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A9705" w14:textId="072AE22E" w:rsidR="007641BA" w:rsidRDefault="00C533CB" w:rsidP="00C533CB">
      <w:pPr>
        <w:pStyle w:val="a8"/>
        <w:contextualSpacing/>
        <w:rPr>
          <w:rtl/>
        </w:rPr>
      </w:pPr>
      <w:r>
        <w:rPr>
          <w:rFonts w:hint="cs"/>
          <w:rtl/>
        </w:rPr>
        <w:t>הרבנית אסתי רוזנברג</w:t>
      </w:r>
    </w:p>
    <w:p w14:paraId="75D94C88" w14:textId="410ED3C4" w:rsidR="00E9275F" w:rsidRPr="00627CCA" w:rsidRDefault="003328D0" w:rsidP="00627CCA">
      <w:pPr>
        <w:pStyle w:val="2"/>
        <w:rPr>
          <w:sz w:val="28"/>
          <w:szCs w:val="32"/>
          <w:rtl/>
        </w:rPr>
      </w:pPr>
      <w:r w:rsidRPr="00627CCA">
        <w:rPr>
          <w:rFonts w:hint="cs"/>
          <w:sz w:val="28"/>
          <w:szCs w:val="32"/>
          <w:rtl/>
        </w:rPr>
        <w:t xml:space="preserve">פרשת </w:t>
      </w:r>
      <w:r w:rsidR="0053488B">
        <w:rPr>
          <w:rFonts w:hint="cs"/>
          <w:sz w:val="28"/>
          <w:szCs w:val="32"/>
          <w:rtl/>
        </w:rPr>
        <w:t>קרח</w:t>
      </w:r>
      <w:r w:rsidR="00627CCA" w:rsidRPr="00627CCA">
        <w:rPr>
          <w:rFonts w:hint="cs"/>
          <w:sz w:val="28"/>
          <w:szCs w:val="32"/>
          <w:rtl/>
        </w:rPr>
        <w:t>:</w:t>
      </w:r>
      <w:r w:rsidR="008161E8">
        <w:rPr>
          <w:rFonts w:hint="cs"/>
          <w:sz w:val="28"/>
          <w:szCs w:val="32"/>
          <w:rtl/>
        </w:rPr>
        <w:t xml:space="preserve"> </w:t>
      </w:r>
      <w:r w:rsidR="00BB48E6">
        <w:rPr>
          <w:rFonts w:hint="cs"/>
          <w:sz w:val="28"/>
          <w:szCs w:val="32"/>
          <w:rtl/>
        </w:rPr>
        <w:t>המניעים השונים למרד</w:t>
      </w:r>
      <w:r w:rsidR="00FE3AD2">
        <w:rPr>
          <w:rStyle w:val="a5"/>
          <w:rtl/>
        </w:rPr>
        <w:footnoteReference w:id="1"/>
      </w:r>
    </w:p>
    <w:p w14:paraId="38DAD080" w14:textId="4B15139C" w:rsidR="004F204D" w:rsidRDefault="004F204D" w:rsidP="004F204D">
      <w:pPr>
        <w:rPr>
          <w:rtl/>
        </w:rPr>
      </w:pPr>
    </w:p>
    <w:p w14:paraId="0B4BD564" w14:textId="73424E6A" w:rsidR="0053488B" w:rsidRDefault="0053488B" w:rsidP="0053488B">
      <w:pPr>
        <w:rPr>
          <w:rtl/>
        </w:rPr>
      </w:pPr>
      <w:r>
        <w:rPr>
          <w:rFonts w:hint="cs"/>
          <w:rtl/>
        </w:rPr>
        <w:t>פרשת קרח הינה פרשה מאתגרת,</w:t>
      </w:r>
      <w:r w:rsidR="003224CC">
        <w:rPr>
          <w:rFonts w:hint="cs"/>
          <w:rtl/>
        </w:rPr>
        <w:t xml:space="preserve"> </w:t>
      </w:r>
      <w:r>
        <w:rPr>
          <w:rFonts w:hint="cs"/>
          <w:rtl/>
        </w:rPr>
        <w:t xml:space="preserve">מבולגנת ובהרבה הקשרים </w:t>
      </w:r>
      <w:r w:rsidR="003224CC">
        <w:rPr>
          <w:rFonts w:hint="cs"/>
          <w:rtl/>
        </w:rPr>
        <w:t xml:space="preserve">פרשה זו </w:t>
      </w:r>
      <w:r>
        <w:rPr>
          <w:rFonts w:hint="cs"/>
          <w:rtl/>
        </w:rPr>
        <w:t>גורמת לכאבי בטן.</w:t>
      </w:r>
    </w:p>
    <w:p w14:paraId="774603EA" w14:textId="2F7FDAD5" w:rsidR="0053488B" w:rsidRDefault="0053488B" w:rsidP="0053488B">
      <w:pPr>
        <w:rPr>
          <w:rtl/>
        </w:rPr>
      </w:pPr>
      <w:r>
        <w:rPr>
          <w:rFonts w:hint="cs"/>
          <w:rtl/>
        </w:rPr>
        <w:t>שאלה מרכזית שעולה בנוגע לפרשת היא</w:t>
      </w:r>
      <w:r w:rsidR="003224CC">
        <w:rPr>
          <w:rFonts w:hint="cs"/>
          <w:rtl/>
        </w:rPr>
        <w:t>;</w:t>
      </w:r>
      <w:r>
        <w:rPr>
          <w:rFonts w:hint="cs"/>
          <w:rtl/>
        </w:rPr>
        <w:t xml:space="preserve"> היכן נמצאת </w:t>
      </w:r>
      <w:r w:rsidR="003224CC">
        <w:rPr>
          <w:rFonts w:hint="cs"/>
          <w:rtl/>
        </w:rPr>
        <w:t>פרשתינו</w:t>
      </w:r>
      <w:r>
        <w:rPr>
          <w:rFonts w:hint="cs"/>
          <w:rtl/>
        </w:rPr>
        <w:t xml:space="preserve"> בציר הזמן לצאת בני ישראל מארץ מצרים</w:t>
      </w:r>
      <w:r w:rsidR="003224CC">
        <w:rPr>
          <w:rFonts w:hint="cs"/>
          <w:rtl/>
        </w:rPr>
        <w:t>?</w:t>
      </w:r>
      <w:r>
        <w:rPr>
          <w:rFonts w:hint="cs"/>
          <w:rtl/>
        </w:rPr>
        <w:t xml:space="preserve"> בפרשות הקודמות, התורה מתארת מאורעות שקרו בשנים הראשונות</w:t>
      </w:r>
      <w:r w:rsidR="003224CC">
        <w:rPr>
          <w:rFonts w:hint="cs"/>
          <w:rtl/>
        </w:rPr>
        <w:t xml:space="preserve"> במדבר</w:t>
      </w:r>
      <w:r>
        <w:rPr>
          <w:rFonts w:hint="cs"/>
          <w:rtl/>
        </w:rPr>
        <w:t xml:space="preserve">; קראנו </w:t>
      </w:r>
      <w:r w:rsidR="003224CC">
        <w:rPr>
          <w:rFonts w:hint="cs"/>
          <w:rtl/>
        </w:rPr>
        <w:t xml:space="preserve">יציאת </w:t>
      </w:r>
      <w:r>
        <w:rPr>
          <w:rFonts w:hint="cs"/>
          <w:rtl/>
        </w:rPr>
        <w:t xml:space="preserve">בני ישראל מהר סיני לאחר אחד עשר חודשים, על חטא המתאוננים וקברות התאווה ועל נקודת השבר הגדולה של חטא המרגלים. בעוד שבפרשה הבאה, פרשת חקת, נראה שבני ישראל נמצאים כבר בשנה הארבעים. </w:t>
      </w:r>
      <w:r w:rsidR="003224CC">
        <w:rPr>
          <w:rFonts w:hint="cs"/>
          <w:rtl/>
        </w:rPr>
        <w:t xml:space="preserve">אם כן, </w:t>
      </w:r>
      <w:r>
        <w:rPr>
          <w:rFonts w:hint="cs"/>
          <w:rtl/>
        </w:rPr>
        <w:t>מתי התרחשה פרשת קרח</w:t>
      </w:r>
      <w:r w:rsidR="003224CC">
        <w:rPr>
          <w:rFonts w:hint="cs"/>
          <w:rtl/>
        </w:rPr>
        <w:t>?</w:t>
      </w:r>
    </w:p>
    <w:p w14:paraId="541116C0" w14:textId="0D18DAA7" w:rsidR="0053488B" w:rsidRDefault="0053488B" w:rsidP="0053488B">
      <w:pPr>
        <w:pStyle w:val="a9"/>
        <w:rPr>
          <w:rtl/>
        </w:rPr>
      </w:pPr>
      <w:r w:rsidRPr="00D837EA">
        <w:rPr>
          <w:rtl/>
        </w:rPr>
        <w:t>(א) וַיִּקַּח קֹרַח בֶּן יִצְהָר בֶּן קְהָת בֶּן לֵוִי וְדָתָן וַאֲבִירָם בְּנֵי אֱלִיאָב וְאוֹן בֶּן פֶּלֶת בְּנֵי רְאוּבֵן:</w:t>
      </w:r>
      <w:r>
        <w:rPr>
          <w:rFonts w:hint="cs"/>
          <w:rtl/>
        </w:rPr>
        <w:t xml:space="preserve"> </w:t>
      </w:r>
      <w:r w:rsidRPr="00D837EA">
        <w:rPr>
          <w:rtl/>
        </w:rPr>
        <w:t xml:space="preserve">(ב) וַיָּקֻמוּ לִפְנֵי מֹשֶׁה וַאֲנָשִׁים מִבְּנֵי יִשְׂרָאֵל חֲמִשִּׁים </w:t>
      </w:r>
      <w:r w:rsidR="00603263" w:rsidRPr="00603263">
        <w:rPr>
          <w:rtl/>
        </w:rPr>
        <w:t>וּמָאתַיִם</w:t>
      </w:r>
      <w:r w:rsidR="00603263">
        <w:rPr>
          <w:rFonts w:hint="cs"/>
          <w:rtl/>
        </w:rPr>
        <w:t xml:space="preserve"> </w:t>
      </w:r>
      <w:r w:rsidRPr="00D837EA">
        <w:rPr>
          <w:rtl/>
        </w:rPr>
        <w:t>נְשִׂיאֵי עֵדָה קְרִאֵי מוֹעֵד אַנְשֵׁי  שֵׁם: (במדבר ט</w:t>
      </w:r>
      <w:r>
        <w:rPr>
          <w:rFonts w:hint="cs"/>
          <w:rtl/>
        </w:rPr>
        <w:t>"</w:t>
      </w:r>
      <w:r w:rsidRPr="00D837EA">
        <w:rPr>
          <w:rtl/>
        </w:rPr>
        <w:t>ז</w:t>
      </w:r>
      <w:r>
        <w:rPr>
          <w:rFonts w:hint="cs"/>
          <w:rtl/>
        </w:rPr>
        <w:t>, א-ב</w:t>
      </w:r>
      <w:r w:rsidRPr="00D837EA">
        <w:rPr>
          <w:rtl/>
        </w:rPr>
        <w:t>)</w:t>
      </w:r>
    </w:p>
    <w:p w14:paraId="2EA2AF93" w14:textId="5F33C8BF" w:rsidR="0053488B" w:rsidRDefault="0053488B" w:rsidP="004B1E23">
      <w:pPr>
        <w:rPr>
          <w:rtl/>
        </w:rPr>
      </w:pPr>
      <w:r>
        <w:rPr>
          <w:rFonts w:hint="cs"/>
          <w:rtl/>
        </w:rPr>
        <w:t xml:space="preserve">הפרשה נפתחת בהצגת הדמויות: תחילה מופיע קרח. התורה מייחסת אותו עד לוי, ובהמשך נראה שיש לכך חשיבות. דתן ואבירם מופיעים אחרי קרח. אמנם </w:t>
      </w:r>
      <w:r w:rsidR="004B1E23">
        <w:rPr>
          <w:rFonts w:hint="cs"/>
          <w:rtl/>
        </w:rPr>
        <w:t xml:space="preserve">איננו שומעים עליהם </w:t>
      </w:r>
      <w:r>
        <w:rPr>
          <w:rFonts w:hint="cs"/>
          <w:rtl/>
        </w:rPr>
        <w:t xml:space="preserve">לפני הפרשה שלנו, אך חז"ל אומרים כי הם שני </w:t>
      </w:r>
      <w:r w:rsidR="004B1E23">
        <w:rPr>
          <w:rFonts w:hint="cs"/>
          <w:rtl/>
        </w:rPr>
        <w:t xml:space="preserve">האנשים </w:t>
      </w:r>
      <w:r>
        <w:rPr>
          <w:rFonts w:hint="cs"/>
          <w:rtl/>
        </w:rPr>
        <w:t>הניצים שמשה פוגש</w:t>
      </w:r>
      <w:r w:rsidR="004B1E23">
        <w:rPr>
          <w:rFonts w:hint="cs"/>
          <w:rtl/>
        </w:rPr>
        <w:t xml:space="preserve"> </w:t>
      </w:r>
      <w:r>
        <w:rPr>
          <w:rFonts w:hint="cs"/>
          <w:rtl/>
        </w:rPr>
        <w:t>לפני בריחתו למדין (</w:t>
      </w:r>
      <w:r w:rsidR="004B1E23">
        <w:rPr>
          <w:rFonts w:hint="cs"/>
          <w:rtl/>
        </w:rPr>
        <w:t xml:space="preserve">שמות </w:t>
      </w:r>
      <w:r>
        <w:rPr>
          <w:rFonts w:hint="cs"/>
          <w:rtl/>
        </w:rPr>
        <w:t>ב', יג). אחריהם מופיע און בן פלת. הוא מופיע אך ורק כאן בפסוק הפתיחה, ולאחר מכן נעלם. חז"ל מספרים ש</w:t>
      </w:r>
      <w:r w:rsidR="004B1E23">
        <w:rPr>
          <w:rFonts w:hint="cs"/>
          <w:rtl/>
        </w:rPr>
        <w:t>הסיבה לכך היא, ש</w:t>
      </w:r>
      <w:r>
        <w:rPr>
          <w:rFonts w:hint="cs"/>
          <w:rtl/>
        </w:rPr>
        <w:t xml:space="preserve">הוא </w:t>
      </w:r>
      <w:r w:rsidR="004B1E23">
        <w:rPr>
          <w:rFonts w:hint="cs"/>
          <w:rtl/>
        </w:rPr>
        <w:t xml:space="preserve">כלל </w:t>
      </w:r>
      <w:r>
        <w:rPr>
          <w:rFonts w:hint="cs"/>
          <w:rtl/>
        </w:rPr>
        <w:t>לא נשאר עם קרח ועדו עד הסוף</w:t>
      </w:r>
      <w:r w:rsidR="004B1E23">
        <w:rPr>
          <w:rFonts w:hint="cs"/>
          <w:rtl/>
        </w:rPr>
        <w:t>.</w:t>
      </w:r>
      <w:r>
        <w:rPr>
          <w:rFonts w:hint="cs"/>
          <w:rtl/>
        </w:rPr>
        <w:t xml:space="preserve"> אשתו ייעצה לו ל</w:t>
      </w:r>
      <w:r w:rsidR="004B1E23">
        <w:rPr>
          <w:rFonts w:hint="cs"/>
          <w:rtl/>
        </w:rPr>
        <w:t xml:space="preserve">פרוש מהם </w:t>
      </w:r>
      <w:r>
        <w:rPr>
          <w:rFonts w:hint="cs"/>
          <w:rtl/>
        </w:rPr>
        <w:t>וכך הצילה אותו. הפסוק השני מציג קבוצה של מאתיים וחמישים אנשים ששמותם וזהותם אינה ידועה לנו, אך מבחינה מספרי</w:t>
      </w:r>
      <w:r w:rsidR="004B1E23">
        <w:rPr>
          <w:rFonts w:hint="cs"/>
          <w:rtl/>
        </w:rPr>
        <w:t>ת</w:t>
      </w:r>
      <w:r>
        <w:rPr>
          <w:rFonts w:hint="cs"/>
          <w:rtl/>
        </w:rPr>
        <w:t xml:space="preserve"> נראה </w:t>
      </w:r>
      <w:r w:rsidR="004B1E23">
        <w:rPr>
          <w:rFonts w:hint="cs"/>
          <w:rtl/>
        </w:rPr>
        <w:t>שמדובר ב</w:t>
      </w:r>
      <w:r>
        <w:rPr>
          <w:rFonts w:hint="cs"/>
          <w:rtl/>
        </w:rPr>
        <w:t>קבוצה משמעותית ביותר.</w:t>
      </w:r>
    </w:p>
    <w:p w14:paraId="32365C7E" w14:textId="5EC7E4E7" w:rsidR="0053488B" w:rsidRDefault="0053488B" w:rsidP="0053488B">
      <w:pPr>
        <w:rPr>
          <w:rtl/>
        </w:rPr>
      </w:pPr>
      <w:r>
        <w:rPr>
          <w:rFonts w:hint="cs"/>
          <w:rtl/>
        </w:rPr>
        <w:t>מטרתנו בשיעור זה תהיה להבין מה היחס בין הדמויות השונות ה</w:t>
      </w:r>
      <w:r w:rsidR="004B1E23">
        <w:rPr>
          <w:rFonts w:hint="cs"/>
          <w:rtl/>
        </w:rPr>
        <w:t>באות בתלונה אל משה</w:t>
      </w:r>
      <w:r>
        <w:rPr>
          <w:rFonts w:hint="cs"/>
          <w:rtl/>
        </w:rPr>
        <w:t>, מה הרצונות ומהם האינטרסים של כל אחת מהן ומדוע הן מופיעות כאן יחד.</w:t>
      </w:r>
    </w:p>
    <w:p w14:paraId="6A870930" w14:textId="3545228E" w:rsidR="0053488B" w:rsidRDefault="0053488B" w:rsidP="0053488B">
      <w:pPr>
        <w:rPr>
          <w:rtl/>
        </w:rPr>
      </w:pPr>
      <w:r>
        <w:rPr>
          <w:rFonts w:hint="cs"/>
          <w:rtl/>
        </w:rPr>
        <w:t xml:space="preserve">התורה מספרת לנו </w:t>
      </w:r>
      <w:r w:rsidR="00AB741A">
        <w:rPr>
          <w:rFonts w:hint="cs"/>
          <w:rtl/>
        </w:rPr>
        <w:t>כי שלוש הקבוצות מתאגדות לקבוצה אחת וטוענות טענה אחת</w:t>
      </w:r>
      <w:r>
        <w:rPr>
          <w:rFonts w:hint="cs"/>
          <w:rtl/>
        </w:rPr>
        <w:t>:</w:t>
      </w:r>
    </w:p>
    <w:p w14:paraId="59787836" w14:textId="77777777" w:rsidR="0053488B" w:rsidRDefault="0053488B" w:rsidP="0053488B">
      <w:pPr>
        <w:pStyle w:val="a9"/>
        <w:rPr>
          <w:rtl/>
        </w:rPr>
      </w:pPr>
      <w:r w:rsidRPr="00D837EA">
        <w:rPr>
          <w:rtl/>
        </w:rPr>
        <w:t xml:space="preserve">(ג) וַיִּקָּהֲלוּ עַל מֹשֶׁה וְעַל אַהֲרֹן וַיֹּאמְרוּ אֲלֵהֶם רַב לָכֶם כִּי כָל הָעֵדָה כֻּלָּם קְדֹשִׁים וּבְתוֹכָם </w:t>
      </w:r>
      <w:r>
        <w:rPr>
          <w:rtl/>
        </w:rPr>
        <w:t>ה'</w:t>
      </w:r>
      <w:r w:rsidRPr="00D837EA">
        <w:rPr>
          <w:rtl/>
        </w:rPr>
        <w:t xml:space="preserve"> וּמַדּוּעַ תִּתְנַשְּׂאוּ עַל קְהַל </w:t>
      </w:r>
      <w:r>
        <w:rPr>
          <w:rtl/>
        </w:rPr>
        <w:t>ה'</w:t>
      </w:r>
      <w:r w:rsidRPr="00D837EA">
        <w:rPr>
          <w:rtl/>
        </w:rPr>
        <w:t>: (במדבר ט</w:t>
      </w:r>
      <w:r>
        <w:rPr>
          <w:rFonts w:hint="cs"/>
          <w:rtl/>
        </w:rPr>
        <w:t>"</w:t>
      </w:r>
      <w:r w:rsidRPr="00D837EA">
        <w:rPr>
          <w:rtl/>
        </w:rPr>
        <w:t>ז</w:t>
      </w:r>
      <w:r>
        <w:rPr>
          <w:rFonts w:hint="cs"/>
          <w:rtl/>
        </w:rPr>
        <w:t>, ג</w:t>
      </w:r>
      <w:r w:rsidRPr="00D837EA">
        <w:rPr>
          <w:rtl/>
        </w:rPr>
        <w:t>)</w:t>
      </w:r>
    </w:p>
    <w:p w14:paraId="7DA8A088" w14:textId="59C482F8" w:rsidR="0053488B" w:rsidRDefault="004B1E23" w:rsidP="0053488B">
      <w:pPr>
        <w:rPr>
          <w:rtl/>
        </w:rPr>
      </w:pPr>
      <w:r>
        <w:rPr>
          <w:rFonts w:hint="cs"/>
          <w:rtl/>
        </w:rPr>
        <w:t>במבט ראשון</w:t>
      </w:r>
      <w:r w:rsidR="0053488B">
        <w:rPr>
          <w:rFonts w:hint="cs"/>
          <w:rtl/>
        </w:rPr>
        <w:t>,</w:t>
      </w:r>
      <w:r>
        <w:rPr>
          <w:rFonts w:hint="cs"/>
          <w:rtl/>
        </w:rPr>
        <w:t xml:space="preserve"> נראה כי</w:t>
      </w:r>
      <w:r w:rsidR="0053488B">
        <w:rPr>
          <w:rFonts w:hint="cs"/>
          <w:rtl/>
        </w:rPr>
        <w:t xml:space="preserve"> העדה טוענת נגד ההררכיה הנהוגה בעם ישראל. הם סבורים שאין צורך בהררכיה כיוון שכולם קדושים.</w:t>
      </w:r>
      <w:r>
        <w:rPr>
          <w:rFonts w:hint="cs"/>
          <w:rtl/>
        </w:rPr>
        <w:t xml:space="preserve"> אך נראה בהמשך כי </w:t>
      </w:r>
      <w:r w:rsidR="00AB741A">
        <w:rPr>
          <w:rFonts w:hint="cs"/>
          <w:rtl/>
        </w:rPr>
        <w:t>המניע לטענותיה של כל קבוצה שונה.</w:t>
      </w:r>
    </w:p>
    <w:p w14:paraId="49237758" w14:textId="77777777" w:rsidR="0053488B" w:rsidRDefault="0053488B" w:rsidP="0053488B">
      <w:pPr>
        <w:rPr>
          <w:rtl/>
        </w:rPr>
      </w:pPr>
    </w:p>
    <w:p w14:paraId="70A64135" w14:textId="77777777" w:rsidR="0053488B" w:rsidRDefault="0053488B" w:rsidP="0053488B">
      <w:pPr>
        <w:pStyle w:val="2"/>
        <w:jc w:val="left"/>
        <w:rPr>
          <w:rtl/>
        </w:rPr>
      </w:pPr>
      <w:r>
        <w:rPr>
          <w:rFonts w:hint="cs"/>
          <w:rtl/>
        </w:rPr>
        <w:t>זמן המרד</w:t>
      </w:r>
    </w:p>
    <w:p w14:paraId="35209114" w14:textId="20661A1B" w:rsidR="0053488B" w:rsidRDefault="0053488B" w:rsidP="0053488B">
      <w:pPr>
        <w:rPr>
          <w:rtl/>
        </w:rPr>
      </w:pPr>
      <w:r>
        <w:rPr>
          <w:rFonts w:hint="cs"/>
          <w:rtl/>
        </w:rPr>
        <w:t xml:space="preserve">הראב"ע על פסוק א', מסביר כי זמן המרד היה מיד לאחר חטא העגל, בעקבות החלפת הבכורות בלויים. כל עוד הבכורות היו הנבחרים לעבוד במשכן, הייתה תחושה של שווין. כל משפחה קיבלה נציג משלה, ולא הייתה הררכיה בין השבטים השונים. בעקבות חטא העגל הקב"ה מחליף את הבכורות בלווים, ודבר זה מעורר קבוצה מסוימת בעם. קבוצה זו חושבת שמשה בחר בלווים בגלל קרבתם המשפחתית, והיא מוחה </w:t>
      </w:r>
      <w:r w:rsidR="00AB741A">
        <w:rPr>
          <w:rFonts w:hint="cs"/>
          <w:rtl/>
        </w:rPr>
        <w:t xml:space="preserve">על כך ועל </w:t>
      </w:r>
      <w:r>
        <w:rPr>
          <w:rFonts w:hint="cs"/>
          <w:rtl/>
        </w:rPr>
        <w:t>הדרתה.</w:t>
      </w:r>
    </w:p>
    <w:p w14:paraId="3D6A8BCD" w14:textId="220504D1" w:rsidR="0053488B" w:rsidRDefault="0053488B" w:rsidP="0053488B">
      <w:pPr>
        <w:rPr>
          <w:rtl/>
        </w:rPr>
      </w:pPr>
      <w:r>
        <w:rPr>
          <w:rFonts w:hint="cs"/>
          <w:rtl/>
        </w:rPr>
        <w:t>הרמב"ן סובר כי לא ניתן לפרש כך את הפרשה, הסיבה לכך היא שלשיטתו "</w:t>
      </w:r>
      <w:r w:rsidR="0029525A">
        <w:rPr>
          <w:rFonts w:hint="cs"/>
          <w:rtl/>
        </w:rPr>
        <w:t>יש</w:t>
      </w:r>
      <w:r>
        <w:rPr>
          <w:rFonts w:hint="cs"/>
          <w:rtl/>
        </w:rPr>
        <w:t xml:space="preserve"> מוקדם ומאוחר בתורה".</w:t>
      </w:r>
      <w:r w:rsidR="00AB741A">
        <w:rPr>
          <w:rStyle w:val="a5"/>
          <w:rtl/>
        </w:rPr>
        <w:footnoteReference w:id="2"/>
      </w:r>
      <w:r>
        <w:rPr>
          <w:rFonts w:hint="cs"/>
          <w:rtl/>
        </w:rPr>
        <w:t xml:space="preserve"> </w:t>
      </w:r>
      <w:r w:rsidR="0029525A">
        <w:rPr>
          <w:rFonts w:hint="cs"/>
          <w:rtl/>
        </w:rPr>
        <w:t>בין חטא העגל לפרשת קרח קרו אירועים רבים ו</w:t>
      </w:r>
      <w:r>
        <w:rPr>
          <w:rFonts w:hint="cs"/>
          <w:rtl/>
        </w:rPr>
        <w:t>לכן לא ניתן להסביר שפרשת קרח התרחשה מיד לאחר חטא העגל.</w:t>
      </w:r>
    </w:p>
    <w:p w14:paraId="3B8201A7" w14:textId="77777777" w:rsidR="0053488B" w:rsidRDefault="0053488B" w:rsidP="0053488B">
      <w:pPr>
        <w:rPr>
          <w:rtl/>
        </w:rPr>
      </w:pPr>
      <w:r>
        <w:rPr>
          <w:rFonts w:hint="cs"/>
          <w:rtl/>
        </w:rPr>
        <w:t>הרמב"ן מסביר את הסיפור באופן מעט שונה, ומציב אותו מבחינה כרונולוגית מיד לאחר חטא המרגלים, כפי שהוא מופיע בפסוקים.</w:t>
      </w:r>
    </w:p>
    <w:p w14:paraId="058636C4" w14:textId="77777777" w:rsidR="0053488B" w:rsidRDefault="0053488B" w:rsidP="0053488B">
      <w:pPr>
        <w:pStyle w:val="a9"/>
        <w:rPr>
          <w:rtl/>
        </w:rPr>
      </w:pPr>
      <w:r w:rsidRPr="008120EC">
        <w:rPr>
          <w:rtl/>
        </w:rPr>
        <w:t>והנכון בדרש, שכעס קרח על נשיאות אלצפן כמאמר רבותינו (תנחומא קרח א), וקנא גם באהרן כמו שנאמר ובקשתם גם כהונה (פסוק י</w:t>
      </w:r>
      <w:r>
        <w:rPr>
          <w:rFonts w:hint="cs"/>
          <w:rtl/>
        </w:rPr>
        <w:t>)...</w:t>
      </w:r>
      <w:r w:rsidRPr="008120EC">
        <w:rPr>
          <w:rtl/>
        </w:rPr>
        <w:t xml:space="preserve"> והנה ישראל בהיותם במדבר סיני לא אירע להם שום רעה, כי גם בדבר העגל שהיה החטא גדול ומפורסם היו המתים מועטים, ונצלו בתפלתו של משה שהתנפל עליהם ארבעים יום וארבעים לילה. והנה היו אוהבים אותו כנפשם ושומעים אליו, ואלו היה אדם מורד על משה בזמן ההוא היה העם סוקלים אותו, ולכן סבל קרח גדולת אהרן וסבלו הבכורים מעלת הלוים וכל מעשיו של משה. אבל בבואם אל מדבר פארן ונשרפו באש תבערה ומתו בקברות התאוה רבים, וכאשר חטאו במרגלים לא התפלל משה עליהם ולא בטלה הגזרה מהם, ומתו נשיאי כל </w:t>
      </w:r>
      <w:r w:rsidRPr="008120EC">
        <w:rPr>
          <w:rtl/>
        </w:rPr>
        <w:lastRenderedPageBreak/>
        <w:t>השבטים במגפה לפני ה', ונגזר על כל העם שיתמו במדבר ושם ימותו, אז היתה נפש כל העם מרה והיו אומרים בלבם כי יבואו להם בדברי משה תקלות, ואז מצא קרח מקום לחלוק על מעשיו וחשב כי ישמעו אליו העם. (רמב"ן במדבר ט</w:t>
      </w:r>
      <w:r>
        <w:rPr>
          <w:rFonts w:hint="cs"/>
          <w:rtl/>
        </w:rPr>
        <w:t>"</w:t>
      </w:r>
      <w:r w:rsidRPr="008120EC">
        <w:rPr>
          <w:rtl/>
        </w:rPr>
        <w:t>ז</w:t>
      </w:r>
      <w:r>
        <w:rPr>
          <w:rFonts w:hint="cs"/>
          <w:rtl/>
        </w:rPr>
        <w:t>, א</w:t>
      </w:r>
      <w:r w:rsidRPr="008120EC">
        <w:rPr>
          <w:rtl/>
        </w:rPr>
        <w:t>)</w:t>
      </w:r>
    </w:p>
    <w:p w14:paraId="08EFC18B" w14:textId="31F13190" w:rsidR="0053488B" w:rsidRDefault="0053488B" w:rsidP="0053488B">
      <w:pPr>
        <w:rPr>
          <w:rtl/>
        </w:rPr>
      </w:pPr>
      <w:r>
        <w:rPr>
          <w:rFonts w:hint="cs"/>
          <w:rtl/>
        </w:rPr>
        <w:t xml:space="preserve">הרמב"ן </w:t>
      </w:r>
      <w:r w:rsidR="0029525A">
        <w:rPr>
          <w:rFonts w:hint="cs"/>
          <w:rtl/>
        </w:rPr>
        <w:t>מבחין ב</w:t>
      </w:r>
      <w:r>
        <w:rPr>
          <w:rFonts w:hint="cs"/>
          <w:rtl/>
        </w:rPr>
        <w:t xml:space="preserve">שינוי שהתרחש בחטא המרגלים. עד לחטא זה, העם כיבד את משה ואהרן וסמך עליהם בעיניים עצומות. העם ידע שבזכות משה הם ניצלו מן הגזירה שגזר עליהם הקב"ה בחטא העגל. אמנם, היו מבני ישראל שהרגישו מקופחים, כמו קרח והבכורות שכעסו על חלוקת התפקידים, אבל הם לא העלו בדעתם למרוד </w:t>
      </w:r>
      <w:r w:rsidR="0029525A">
        <w:rPr>
          <w:rFonts w:hint="cs"/>
          <w:rtl/>
        </w:rPr>
        <w:t xml:space="preserve">במשה </w:t>
      </w:r>
      <w:r>
        <w:rPr>
          <w:rFonts w:hint="cs"/>
          <w:rtl/>
        </w:rPr>
        <w:t xml:space="preserve">כיוון שהעם כולו היה נאמן </w:t>
      </w:r>
      <w:r w:rsidR="0029525A">
        <w:rPr>
          <w:rFonts w:hint="cs"/>
          <w:rtl/>
        </w:rPr>
        <w:t>לו</w:t>
      </w:r>
      <w:r>
        <w:rPr>
          <w:rFonts w:hint="cs"/>
          <w:rtl/>
        </w:rPr>
        <w:t>.</w:t>
      </w:r>
    </w:p>
    <w:p w14:paraId="70E097C8" w14:textId="76C86025" w:rsidR="0053488B" w:rsidRDefault="0053488B" w:rsidP="0053488B">
      <w:pPr>
        <w:rPr>
          <w:rtl/>
        </w:rPr>
      </w:pPr>
      <w:r>
        <w:rPr>
          <w:rFonts w:hint="cs"/>
          <w:rtl/>
        </w:rPr>
        <w:t xml:space="preserve">חטא המרגלים </w:t>
      </w:r>
      <w:r w:rsidR="0029525A">
        <w:rPr>
          <w:rFonts w:hint="cs"/>
          <w:rtl/>
        </w:rPr>
        <w:t xml:space="preserve">מהווה </w:t>
      </w:r>
      <w:r>
        <w:rPr>
          <w:rFonts w:hint="cs"/>
          <w:rtl/>
        </w:rPr>
        <w:t>נקודת מפנה ביחסו של העם אל משה. העם רואה שמשה כבר לא מצליח להגן עליהם. רבים מחשובי העם נהרגו במגיפה, ועל</w:t>
      </w:r>
      <w:r w:rsidR="0029525A">
        <w:rPr>
          <w:rFonts w:hint="cs"/>
          <w:rtl/>
        </w:rPr>
        <w:t xml:space="preserve"> העם </w:t>
      </w:r>
      <w:r>
        <w:rPr>
          <w:rFonts w:hint="cs"/>
          <w:rtl/>
        </w:rPr>
        <w:t>נגזר למות במדבר. הרמב"ן מסביר כי קרח ועדתו מנצלים את משבר אמון זה כדי להסית את העם נגד משה ואהרן.</w:t>
      </w:r>
    </w:p>
    <w:p w14:paraId="732BCCE3" w14:textId="77777777" w:rsidR="0053488B" w:rsidRDefault="0053488B" w:rsidP="0053488B">
      <w:pPr>
        <w:rPr>
          <w:rtl/>
        </w:rPr>
      </w:pPr>
    </w:p>
    <w:p w14:paraId="72601CC5" w14:textId="77777777" w:rsidR="0053488B" w:rsidRDefault="0053488B" w:rsidP="0053488B">
      <w:pPr>
        <w:pStyle w:val="2"/>
        <w:jc w:val="left"/>
        <w:rPr>
          <w:rtl/>
        </w:rPr>
      </w:pPr>
      <w:r>
        <w:rPr>
          <w:rFonts w:hint="cs"/>
          <w:rtl/>
        </w:rPr>
        <w:t>מרד קרח ועדתו</w:t>
      </w:r>
    </w:p>
    <w:p w14:paraId="6C3C9897" w14:textId="77777777" w:rsidR="0053488B" w:rsidRDefault="0053488B" w:rsidP="0053488B">
      <w:pPr>
        <w:pStyle w:val="a9"/>
        <w:rPr>
          <w:rtl/>
        </w:rPr>
      </w:pPr>
      <w:r w:rsidRPr="00515D79">
        <w:rPr>
          <w:rtl/>
        </w:rPr>
        <w:t xml:space="preserve">(ד) וַיִּשְׁמַע מֹשֶׁה וַיִּפֹּל עַל פָּנָיו: (ה) וַיְדַבֵּר אֶל קֹרַח וְאֶל כָּל עֲדָתוֹ לֵאמֹר בֹּקֶר וְיֹדַע </w:t>
      </w:r>
      <w:r>
        <w:rPr>
          <w:rtl/>
        </w:rPr>
        <w:t>ה'</w:t>
      </w:r>
      <w:r w:rsidRPr="00515D79">
        <w:rPr>
          <w:rtl/>
        </w:rPr>
        <w:t xml:space="preserve"> אֶת אֲשֶׁר לוֹ וְאֶת הַקָּדוֹשׁ וְהִקְרִיב אֵלָיו וְאֵת אֲשֶׁר יִבְחַר בּוֹ יַקְרִיב אֵלָיו: (ו) זֹאת עֲשׂוּ קְחוּ לָכֶם מַחְתּוֹת קֹרַח וְכָל עֲדָתוֹ: (ז) וּתְנוּ בָהֵן אֵשׁ וְשִׂימוּ עֲלֵיהֶן קְטֹרֶת לִפְנֵי </w:t>
      </w:r>
      <w:r>
        <w:rPr>
          <w:rtl/>
        </w:rPr>
        <w:t>ה'</w:t>
      </w:r>
      <w:r w:rsidRPr="00515D79">
        <w:rPr>
          <w:rtl/>
        </w:rPr>
        <w:t xml:space="preserve"> מָחָר וְהָיָה הָאִישׁ אֲשֶׁר יִבְחַר </w:t>
      </w:r>
      <w:r>
        <w:rPr>
          <w:rtl/>
        </w:rPr>
        <w:t>ה'</w:t>
      </w:r>
      <w:r w:rsidRPr="00515D79">
        <w:rPr>
          <w:rtl/>
        </w:rPr>
        <w:t xml:space="preserve"> הוּא הַקָּדוֹשׁ רַב לָכֶם בְּנֵי לֵוִי: (ח) וַיֹּאמֶר מֹשֶׁה אֶל קֹרַח שִׁמְעוּ נָא בְּנֵי לֵוִי: (ט) הַמְעַט מִכֶּם כִּי הִבְדִּיל אֱ</w:t>
      </w:r>
      <w:r>
        <w:rPr>
          <w:rFonts w:hint="cs"/>
          <w:rtl/>
        </w:rPr>
        <w:t>-</w:t>
      </w:r>
      <w:r w:rsidRPr="00515D79">
        <w:rPr>
          <w:rtl/>
        </w:rPr>
        <w:t xml:space="preserve">לֹהֵי יִשְׂרָאֵל אֶתְכֶם מֵעֲדַת יִשְׂרָאֵל לְהַקְרִיב אֶתְכֶם אֵלָיו לַעֲבֹד אֶת עֲבֹדַת מִשְׁכַּן </w:t>
      </w:r>
      <w:r>
        <w:rPr>
          <w:rtl/>
        </w:rPr>
        <w:t>ה'</w:t>
      </w:r>
      <w:r w:rsidRPr="00515D79">
        <w:rPr>
          <w:rtl/>
        </w:rPr>
        <w:t xml:space="preserve"> וְלַעֲמֹד לִפְנֵי הָעֵדָה לְשָׁרְתָם: (י) וַיַּקְרֵב אֹתְךָ וְאֶת כָּל אַחֶיךָ בְנֵי לֵוִי אִתָּךְ וּבִקַּשְׁתֶּם גַּם כְּהֻנָּה: (יא) לָכֵן אַתָּה וְכָל עֲדָתְךָ הַנֹּעָדִים עַל </w:t>
      </w:r>
      <w:r>
        <w:rPr>
          <w:rtl/>
        </w:rPr>
        <w:t>ה'</w:t>
      </w:r>
      <w:r w:rsidRPr="00515D79">
        <w:rPr>
          <w:rtl/>
        </w:rPr>
        <w:t xml:space="preserve"> וְאַהֲרֹן מַה הוּא כִּי</w:t>
      </w:r>
      <w:r>
        <w:rPr>
          <w:rFonts w:hint="cs"/>
          <w:rtl/>
        </w:rPr>
        <w:t xml:space="preserve"> </w:t>
      </w:r>
      <w:r w:rsidRPr="00515D79">
        <w:rPr>
          <w:rtl/>
        </w:rPr>
        <w:t>תַלִּינוּ עָלָיו: (במדבר ט</w:t>
      </w:r>
      <w:r>
        <w:rPr>
          <w:rFonts w:hint="cs"/>
          <w:rtl/>
        </w:rPr>
        <w:t>"</w:t>
      </w:r>
      <w:r w:rsidRPr="00515D79">
        <w:rPr>
          <w:rtl/>
        </w:rPr>
        <w:t>ז, ד-יא)</w:t>
      </w:r>
    </w:p>
    <w:p w14:paraId="5F4D763B" w14:textId="6CE880F2" w:rsidR="0053488B" w:rsidRDefault="0053488B" w:rsidP="001A16D3">
      <w:pPr>
        <w:rPr>
          <w:rtl/>
        </w:rPr>
      </w:pPr>
      <w:r>
        <w:rPr>
          <w:rFonts w:hint="cs"/>
          <w:rtl/>
        </w:rPr>
        <w:t>משה פונה לקרח ועדתו. בשלב זה, הוא אינו מדבר עם דתן ואבירם אלא רק עם קרח ומאתיים וחמישים האחרים. כנגד טענתם כי "כל העדה כולם קדושים", משה מציע מבחן. מטרת המבחן היא לבדוק מיהו 'הקדוש'</w:t>
      </w:r>
      <w:r w:rsidR="001A16D3">
        <w:rPr>
          <w:rFonts w:hint="cs"/>
          <w:rtl/>
        </w:rPr>
        <w:t xml:space="preserve"> אותו בחר ה'</w:t>
      </w:r>
      <w:r>
        <w:rPr>
          <w:rFonts w:hint="cs"/>
          <w:rtl/>
        </w:rPr>
        <w:t xml:space="preserve">. משה מנסה להסביר להם שלא הוא </w:t>
      </w:r>
      <w:r w:rsidR="001A16D3">
        <w:rPr>
          <w:rFonts w:hint="cs"/>
          <w:rtl/>
        </w:rPr>
        <w:t xml:space="preserve">זה </w:t>
      </w:r>
      <w:r>
        <w:rPr>
          <w:rFonts w:hint="cs"/>
          <w:rtl/>
        </w:rPr>
        <w:t xml:space="preserve">שקובע את הכללים. הקב"ה הוא שמחליט מי קדוש יותר ומי פחות. נוסף על כך, משה אומר </w:t>
      </w:r>
      <w:r w:rsidR="001A16D3">
        <w:rPr>
          <w:rFonts w:hint="cs"/>
          <w:rtl/>
        </w:rPr>
        <w:t xml:space="preserve">לקרח </w:t>
      </w:r>
      <w:r>
        <w:rPr>
          <w:rFonts w:hint="cs"/>
          <w:rtl/>
        </w:rPr>
        <w:t>כי עלי</w:t>
      </w:r>
      <w:r w:rsidR="001A16D3">
        <w:rPr>
          <w:rFonts w:hint="cs"/>
          <w:rtl/>
        </w:rPr>
        <w:t>ו</w:t>
      </w:r>
      <w:r>
        <w:rPr>
          <w:rFonts w:hint="cs"/>
          <w:rtl/>
        </w:rPr>
        <w:t xml:space="preserve"> להכיר טובה על כך שהקב"ה בחר ב</w:t>
      </w:r>
      <w:r w:rsidR="001A16D3">
        <w:rPr>
          <w:rFonts w:hint="cs"/>
          <w:rtl/>
        </w:rPr>
        <w:t>ו</w:t>
      </w:r>
      <w:r>
        <w:rPr>
          <w:rFonts w:hint="cs"/>
          <w:rtl/>
        </w:rPr>
        <w:t xml:space="preserve"> לשרת כלוי, ואל ל</w:t>
      </w:r>
      <w:r w:rsidR="001A16D3">
        <w:rPr>
          <w:rFonts w:hint="cs"/>
          <w:rtl/>
        </w:rPr>
        <w:t>ו</w:t>
      </w:r>
      <w:r>
        <w:rPr>
          <w:rFonts w:hint="cs"/>
          <w:rtl/>
        </w:rPr>
        <w:t xml:space="preserve"> להתלונן שה</w:t>
      </w:r>
      <w:r w:rsidR="001A16D3">
        <w:rPr>
          <w:rFonts w:hint="cs"/>
          <w:rtl/>
        </w:rPr>
        <w:t>וא</w:t>
      </w:r>
      <w:r>
        <w:rPr>
          <w:rFonts w:hint="cs"/>
          <w:rtl/>
        </w:rPr>
        <w:t xml:space="preserve"> אינ</w:t>
      </w:r>
      <w:r w:rsidR="001A16D3">
        <w:rPr>
          <w:rFonts w:hint="cs"/>
          <w:rtl/>
        </w:rPr>
        <w:t>ו</w:t>
      </w:r>
      <w:r>
        <w:rPr>
          <w:rFonts w:hint="cs"/>
          <w:rtl/>
        </w:rPr>
        <w:t xml:space="preserve"> כה</w:t>
      </w:r>
      <w:r w:rsidR="001A16D3">
        <w:rPr>
          <w:rFonts w:hint="cs"/>
          <w:rtl/>
        </w:rPr>
        <w:t>ן</w:t>
      </w:r>
      <w:r>
        <w:rPr>
          <w:rFonts w:hint="cs"/>
          <w:rtl/>
        </w:rPr>
        <w:t xml:space="preserve">. </w:t>
      </w:r>
    </w:p>
    <w:p w14:paraId="39BDA228" w14:textId="2509E621" w:rsidR="0053488B" w:rsidRDefault="0053488B" w:rsidP="00D7742F">
      <w:pPr>
        <w:rPr>
          <w:rtl/>
        </w:rPr>
      </w:pPr>
      <w:r>
        <w:rPr>
          <w:rFonts w:hint="cs"/>
          <w:rtl/>
        </w:rPr>
        <w:t xml:space="preserve">בשלב זה נשאלת השאלה; </w:t>
      </w:r>
      <w:r w:rsidR="001A16D3">
        <w:rPr>
          <w:rFonts w:hint="cs"/>
          <w:rtl/>
        </w:rPr>
        <w:t xml:space="preserve">האם מניעי העדה היו טהורים? </w:t>
      </w:r>
      <w:r>
        <w:rPr>
          <w:rFonts w:hint="cs"/>
          <w:rtl/>
        </w:rPr>
        <w:t xml:space="preserve">האם הם חיפשו </w:t>
      </w:r>
      <w:r w:rsidR="001A16D3">
        <w:rPr>
          <w:rFonts w:hint="cs"/>
          <w:rtl/>
        </w:rPr>
        <w:t xml:space="preserve">רק </w:t>
      </w:r>
      <w:r>
        <w:rPr>
          <w:rFonts w:hint="cs"/>
          <w:rtl/>
        </w:rPr>
        <w:t xml:space="preserve">כבוד, או שהייתה להם השתוקקות </w:t>
      </w:r>
      <w:r w:rsidR="00D7742F">
        <w:rPr>
          <w:rFonts w:hint="cs"/>
          <w:rtl/>
        </w:rPr>
        <w:t xml:space="preserve">כנה ואמיתית </w:t>
      </w:r>
      <w:r>
        <w:rPr>
          <w:rFonts w:hint="cs"/>
          <w:rtl/>
        </w:rPr>
        <w:t xml:space="preserve">לקרבת ה'? </w:t>
      </w:r>
      <w:r w:rsidR="001A16D3">
        <w:rPr>
          <w:rFonts w:hint="cs"/>
          <w:rtl/>
        </w:rPr>
        <w:t>אם כ</w:t>
      </w:r>
      <w:r w:rsidR="00D7742F">
        <w:rPr>
          <w:rFonts w:hint="cs"/>
          <w:rtl/>
        </w:rPr>
        <w:t>ך הדבר,</w:t>
      </w:r>
      <w:r w:rsidR="001A16D3">
        <w:rPr>
          <w:rFonts w:hint="cs"/>
          <w:rtl/>
        </w:rPr>
        <w:t xml:space="preserve"> </w:t>
      </w:r>
      <w:r w:rsidR="00D7742F">
        <w:rPr>
          <w:rFonts w:hint="cs"/>
          <w:rtl/>
        </w:rPr>
        <w:t>ו</w:t>
      </w:r>
      <w:r w:rsidR="001A16D3">
        <w:rPr>
          <w:rFonts w:hint="cs"/>
          <w:rtl/>
        </w:rPr>
        <w:t xml:space="preserve">המניע </w:t>
      </w:r>
      <w:r w:rsidR="00D7742F">
        <w:rPr>
          <w:rFonts w:hint="cs"/>
          <w:rtl/>
        </w:rPr>
        <w:t xml:space="preserve">אכן </w:t>
      </w:r>
      <w:r w:rsidR="001A16D3">
        <w:rPr>
          <w:rFonts w:hint="cs"/>
          <w:rtl/>
        </w:rPr>
        <w:t xml:space="preserve">היה טהור, </w:t>
      </w:r>
      <w:r>
        <w:rPr>
          <w:rFonts w:hint="cs"/>
          <w:rtl/>
        </w:rPr>
        <w:t xml:space="preserve">אזי שהסיפור שלנו </w:t>
      </w:r>
      <w:r w:rsidR="0041538E">
        <w:rPr>
          <w:rFonts w:hint="cs"/>
          <w:rtl/>
        </w:rPr>
        <w:t xml:space="preserve">דומה </w:t>
      </w:r>
      <w:r>
        <w:rPr>
          <w:rFonts w:hint="cs"/>
          <w:rtl/>
        </w:rPr>
        <w:t>לסיפור</w:t>
      </w:r>
      <w:r w:rsidR="0041538E">
        <w:rPr>
          <w:rFonts w:hint="cs"/>
          <w:rtl/>
        </w:rPr>
        <w:t>ם</w:t>
      </w:r>
      <w:r>
        <w:rPr>
          <w:rFonts w:hint="cs"/>
          <w:rtl/>
        </w:rPr>
        <w:t xml:space="preserve"> של נדב ואביהוא, שהשתוקקו באמת ובתמים לקרבת ה' ומתו בנסיון לעשות זאת. כך הבין הנצי"ב, </w:t>
      </w:r>
      <w:r w:rsidR="0041538E">
        <w:rPr>
          <w:rFonts w:hint="cs"/>
          <w:rtl/>
        </w:rPr>
        <w:t>הוא מסביר ש</w:t>
      </w:r>
      <w:r>
        <w:rPr>
          <w:rFonts w:hint="cs"/>
          <w:rtl/>
        </w:rPr>
        <w:t>המניעיה של עדת קרח היו טהורים. אפשר להבין כי הנצי"ב פירש כך את הסיפור, משום שהוא היה מראשי המתנגדים לתנועת החסידות בתקופתו. מאד הטרידה אותו התופעה של עבודת ה' שלא בכלים הרגילים, שאיננה בדרך שאותה התווה הקב"ה בעצמו.</w:t>
      </w:r>
    </w:p>
    <w:p w14:paraId="3B02A183" w14:textId="77F9661C" w:rsidR="0053488B" w:rsidRDefault="0053488B" w:rsidP="0053488B">
      <w:pPr>
        <w:rPr>
          <w:rtl/>
        </w:rPr>
      </w:pPr>
      <w:r>
        <w:rPr>
          <w:rFonts w:hint="cs"/>
          <w:rtl/>
        </w:rPr>
        <w:t xml:space="preserve">אם אכן כך </w:t>
      </w:r>
      <w:r w:rsidR="0041538E">
        <w:rPr>
          <w:rFonts w:hint="cs"/>
          <w:rtl/>
        </w:rPr>
        <w:t xml:space="preserve">פני </w:t>
      </w:r>
      <w:r>
        <w:rPr>
          <w:rFonts w:hint="cs"/>
          <w:rtl/>
        </w:rPr>
        <w:t>הדברים, תגובתו של משה</w:t>
      </w:r>
      <w:r w:rsidR="0041538E">
        <w:rPr>
          <w:rFonts w:hint="cs"/>
          <w:rtl/>
        </w:rPr>
        <w:t xml:space="preserve"> מובנת</w:t>
      </w:r>
      <w:r>
        <w:rPr>
          <w:rFonts w:hint="cs"/>
          <w:rtl/>
        </w:rPr>
        <w:t>. הוא אינו כועס עליהם, אלא מציע לבדוק את טענתם. הוא נותן להם את האפשרות לבדוק במי בחר ה'</w:t>
      </w:r>
      <w:r w:rsidR="0041538E">
        <w:rPr>
          <w:rFonts w:hint="cs"/>
          <w:rtl/>
        </w:rPr>
        <w:t>,</w:t>
      </w:r>
      <w:r>
        <w:rPr>
          <w:rFonts w:hint="cs"/>
          <w:rtl/>
        </w:rPr>
        <w:t xml:space="preserve"> </w:t>
      </w:r>
      <w:r w:rsidR="0041538E">
        <w:rPr>
          <w:rFonts w:hint="cs"/>
          <w:rtl/>
        </w:rPr>
        <w:t xml:space="preserve">הדרך לעשות זאת היא </w:t>
      </w:r>
      <w:r>
        <w:rPr>
          <w:rFonts w:hint="cs"/>
          <w:rtl/>
        </w:rPr>
        <w:t>על ידי הקטרת קטורת.</w:t>
      </w:r>
      <w:r w:rsidR="0041538E">
        <w:rPr>
          <w:rFonts w:hint="cs"/>
          <w:rtl/>
        </w:rPr>
        <w:t xml:space="preserve"> </w:t>
      </w:r>
    </w:p>
    <w:p w14:paraId="6EFAF548" w14:textId="77777777" w:rsidR="0053488B" w:rsidRDefault="0053488B" w:rsidP="0053488B">
      <w:pPr>
        <w:rPr>
          <w:rtl/>
        </w:rPr>
      </w:pPr>
    </w:p>
    <w:p w14:paraId="2CA0AB11" w14:textId="77777777" w:rsidR="0053488B" w:rsidRDefault="0053488B" w:rsidP="0053488B">
      <w:pPr>
        <w:pStyle w:val="2"/>
        <w:jc w:val="left"/>
        <w:rPr>
          <w:rtl/>
        </w:rPr>
      </w:pPr>
      <w:r>
        <w:rPr>
          <w:rFonts w:hint="cs"/>
          <w:rtl/>
        </w:rPr>
        <w:t>מרד דתן ואבירם</w:t>
      </w:r>
    </w:p>
    <w:p w14:paraId="2ACF71D6" w14:textId="16235899" w:rsidR="0053488B" w:rsidRDefault="0041538E" w:rsidP="0053488B">
      <w:pPr>
        <w:rPr>
          <w:rtl/>
        </w:rPr>
      </w:pPr>
      <w:r>
        <w:rPr>
          <w:rFonts w:hint="cs"/>
          <w:rtl/>
        </w:rPr>
        <w:t>בזמן ש</w:t>
      </w:r>
      <w:r w:rsidR="0053488B">
        <w:rPr>
          <w:rFonts w:hint="cs"/>
          <w:rtl/>
        </w:rPr>
        <w:t xml:space="preserve">משה </w:t>
      </w:r>
      <w:r>
        <w:rPr>
          <w:rFonts w:hint="cs"/>
          <w:rtl/>
        </w:rPr>
        <w:t xml:space="preserve">משוחח </w:t>
      </w:r>
      <w:r w:rsidR="0053488B">
        <w:rPr>
          <w:rFonts w:hint="cs"/>
          <w:rtl/>
        </w:rPr>
        <w:t>עם עדת קרח באוהל מועד, דתן ואבירם נשארים במחנה. משה רבנו קורא להם לאוהל מועד, והם מסרבים לבקשתו.</w:t>
      </w:r>
    </w:p>
    <w:p w14:paraId="734EDD3B" w14:textId="77777777" w:rsidR="0053488B" w:rsidRDefault="0053488B" w:rsidP="0041538E">
      <w:pPr>
        <w:pStyle w:val="a9"/>
        <w:rPr>
          <w:rtl/>
        </w:rPr>
      </w:pPr>
      <w:r w:rsidRPr="00500EF7">
        <w:rPr>
          <w:rtl/>
        </w:rPr>
        <w:t>(יב) וַיִּשְׁלַח מֹשֶׁה לִקְרֹא לְדָתָן וְלַאֲבִירָם בְּנֵי אֱלִיאָב וַיֹּאמְרוּ לֹא נַעֲלֶה: (יג) הַמְעַט כִּי הֶעֱלִיתָנוּ מֵאֶרֶץ זָבַת חָלָב וּדְבַשׁ לַהֲמִיתֵנוּ בַּמִּדְבָּר כִּי תִשְׂתָּרֵר עָלֵינוּ גַּם הִשְׂתָּרֵר: (יד) אַף לֹא אֶל אֶרֶץ זָבַת חָלָב וּדְבַשׁ הֲבִיאֹתָנוּ וַתִּתֶּן לָנוּ נַחֲלַת שָׂדֶה וָכָרֶם הַעֵינֵי הָאֲנָשִׁים הָהֵם תְּנַקֵּר לֹא נַעֲלֶה: (במדבר ט</w:t>
      </w:r>
      <w:r>
        <w:rPr>
          <w:rFonts w:hint="cs"/>
          <w:rtl/>
        </w:rPr>
        <w:t>"</w:t>
      </w:r>
      <w:r w:rsidRPr="00500EF7">
        <w:rPr>
          <w:rtl/>
        </w:rPr>
        <w:t>ז, יב-טו)</w:t>
      </w:r>
    </w:p>
    <w:p w14:paraId="338A0D01" w14:textId="09E8753E" w:rsidR="0053488B" w:rsidRDefault="0053488B" w:rsidP="00603263">
      <w:pPr>
        <w:rPr>
          <w:rtl/>
        </w:rPr>
      </w:pPr>
      <w:r>
        <w:rPr>
          <w:rFonts w:hint="cs"/>
          <w:rtl/>
        </w:rPr>
        <w:t>תשובת דתן ואבירם למשה משקפת הדרדרות נוספת ביחס בני ישראל למצרים. אם בפרשת בהעלתך נאמר: "</w:t>
      </w:r>
      <w:r w:rsidRPr="00EA1042">
        <w:rPr>
          <w:rtl/>
        </w:rPr>
        <w:t>זָכַרְנוּ אֶת הַדָּגָה אֲשֶׁר נֹאכַל בְּמִצְרַיִם חִנָּם אֵת הַקִּשֻּׁאִים וְאֵת הָאֲבַטִּחִים וְאֶת הֶחָצִיר וְאֶת הַבְּצָלִים וְאֶת הַשּׁוּמִים:</w:t>
      </w:r>
      <w:r>
        <w:rPr>
          <w:rFonts w:hint="cs"/>
          <w:rtl/>
        </w:rPr>
        <w:t>"</w:t>
      </w:r>
      <w:r w:rsidRPr="00EA1042">
        <w:rPr>
          <w:rtl/>
        </w:rPr>
        <w:t xml:space="preserve"> (במדבר י</w:t>
      </w:r>
      <w:r>
        <w:rPr>
          <w:rFonts w:hint="cs"/>
          <w:rtl/>
        </w:rPr>
        <w:t>"</w:t>
      </w:r>
      <w:r w:rsidRPr="00EA1042">
        <w:rPr>
          <w:rtl/>
        </w:rPr>
        <w:t>א, ה)</w:t>
      </w:r>
      <w:r>
        <w:rPr>
          <w:rFonts w:hint="cs"/>
          <w:rtl/>
        </w:rPr>
        <w:t>. ולאחר מכן בפרשת שלח נאמר: "</w:t>
      </w:r>
      <w:r w:rsidRPr="00EA1042">
        <w:rPr>
          <w:rtl/>
        </w:rPr>
        <w:t>וַיֹּאמְרוּ אִישׁ אֶל אָחִיו נִתְּנָה רֹאשׁ וְנָשׁוּבָה מִצְרָיְמָה:</w:t>
      </w:r>
      <w:r>
        <w:rPr>
          <w:rFonts w:hint="cs"/>
          <w:rtl/>
        </w:rPr>
        <w:t>"</w:t>
      </w:r>
      <w:r w:rsidRPr="00EA1042">
        <w:rPr>
          <w:rtl/>
        </w:rPr>
        <w:t xml:space="preserve"> (במדבר י</w:t>
      </w:r>
      <w:r>
        <w:rPr>
          <w:rFonts w:hint="cs"/>
          <w:rtl/>
        </w:rPr>
        <w:t>"</w:t>
      </w:r>
      <w:r w:rsidRPr="00EA1042">
        <w:rPr>
          <w:rtl/>
        </w:rPr>
        <w:t>ד, ד)</w:t>
      </w:r>
      <w:r>
        <w:rPr>
          <w:rFonts w:hint="cs"/>
          <w:rtl/>
        </w:rPr>
        <w:t xml:space="preserve">. בפרשתינו </w:t>
      </w:r>
      <w:r w:rsidR="00603263">
        <w:rPr>
          <w:rFonts w:hint="cs"/>
          <w:rtl/>
        </w:rPr>
        <w:t xml:space="preserve">הערגה למצרים </w:t>
      </w:r>
      <w:r>
        <w:rPr>
          <w:rFonts w:hint="cs"/>
          <w:rtl/>
        </w:rPr>
        <w:t>מגיע</w:t>
      </w:r>
      <w:r w:rsidR="00603263">
        <w:rPr>
          <w:rFonts w:hint="cs"/>
          <w:rtl/>
        </w:rPr>
        <w:t>ה</w:t>
      </w:r>
      <w:r>
        <w:rPr>
          <w:rFonts w:hint="cs"/>
          <w:rtl/>
        </w:rPr>
        <w:t xml:space="preserve"> לשפל</w:t>
      </w:r>
      <w:r w:rsidR="00603263">
        <w:rPr>
          <w:rFonts w:hint="cs"/>
          <w:rtl/>
        </w:rPr>
        <w:t xml:space="preserve"> חדש</w:t>
      </w:r>
      <w:r>
        <w:rPr>
          <w:rFonts w:hint="cs"/>
          <w:rtl/>
        </w:rPr>
        <w:t xml:space="preserve">. </w:t>
      </w:r>
      <w:r w:rsidR="00603263">
        <w:rPr>
          <w:rFonts w:hint="cs"/>
          <w:rtl/>
        </w:rPr>
        <w:t xml:space="preserve">דתן ואבירם </w:t>
      </w:r>
      <w:r>
        <w:rPr>
          <w:rFonts w:hint="cs"/>
          <w:rtl/>
        </w:rPr>
        <w:t xml:space="preserve">מכנים את מצרים בכינוי השמור לארץ ישראל: "ארץ זבת חלב ודבש". מדובר בביטוי האהבה </w:t>
      </w:r>
      <w:r w:rsidR="00603263">
        <w:rPr>
          <w:rFonts w:hint="cs"/>
          <w:rtl/>
        </w:rPr>
        <w:t xml:space="preserve">בו משתמש </w:t>
      </w:r>
      <w:r>
        <w:rPr>
          <w:rFonts w:hint="cs"/>
          <w:rtl/>
        </w:rPr>
        <w:t xml:space="preserve">הקב"ה </w:t>
      </w:r>
      <w:r w:rsidR="00603263">
        <w:rPr>
          <w:rFonts w:hint="cs"/>
          <w:rtl/>
        </w:rPr>
        <w:t xml:space="preserve">כלפי </w:t>
      </w:r>
      <w:r>
        <w:rPr>
          <w:rFonts w:hint="cs"/>
          <w:rtl/>
        </w:rPr>
        <w:t xml:space="preserve">ארץ ישראל, והם </w:t>
      </w:r>
      <w:r w:rsidR="00603263">
        <w:rPr>
          <w:rFonts w:hint="cs"/>
          <w:rtl/>
        </w:rPr>
        <w:t xml:space="preserve">בוחרים להשתמש </w:t>
      </w:r>
      <w:r>
        <w:rPr>
          <w:rFonts w:hint="cs"/>
          <w:rtl/>
        </w:rPr>
        <w:t xml:space="preserve">בו כלפי </w:t>
      </w:r>
      <w:r w:rsidR="00603263">
        <w:rPr>
          <w:rFonts w:hint="cs"/>
          <w:rtl/>
        </w:rPr>
        <w:t xml:space="preserve">ארץ </w:t>
      </w:r>
      <w:r>
        <w:rPr>
          <w:rFonts w:hint="cs"/>
          <w:rtl/>
        </w:rPr>
        <w:t>מצרים!</w:t>
      </w:r>
      <w:r w:rsidR="00603263">
        <w:rPr>
          <w:rFonts w:hint="cs"/>
          <w:rtl/>
        </w:rPr>
        <w:t xml:space="preserve"> הדבר חורה למשה:</w:t>
      </w:r>
    </w:p>
    <w:p w14:paraId="5221C0D8" w14:textId="77777777" w:rsidR="0053488B" w:rsidRDefault="0053488B" w:rsidP="0053488B">
      <w:pPr>
        <w:pStyle w:val="a9"/>
        <w:rPr>
          <w:rtl/>
        </w:rPr>
      </w:pPr>
      <w:r w:rsidRPr="00C45729">
        <w:rPr>
          <w:rtl/>
        </w:rPr>
        <w:t xml:space="preserve">(טו) וַיִּחַר לְמֹשֶׁה מְאֹד וַיֹּאמֶר אֶל </w:t>
      </w:r>
      <w:r>
        <w:rPr>
          <w:rtl/>
        </w:rPr>
        <w:t>ה'</w:t>
      </w:r>
      <w:r w:rsidRPr="00C45729">
        <w:rPr>
          <w:rtl/>
        </w:rPr>
        <w:t xml:space="preserve"> אַל תֵּפֶן אֶל מִנְחָתָם לֹא חֲמוֹר אֶחָד מֵהֶם נָשָׂאתִי וְלֹא הֲרֵעֹתִי אֶת אַחַד מֵהֶם: (במדבר ט</w:t>
      </w:r>
      <w:r>
        <w:rPr>
          <w:rFonts w:hint="cs"/>
          <w:rtl/>
        </w:rPr>
        <w:t>"</w:t>
      </w:r>
      <w:r w:rsidRPr="00C45729">
        <w:rPr>
          <w:rtl/>
        </w:rPr>
        <w:t>ז</w:t>
      </w:r>
      <w:r>
        <w:rPr>
          <w:rFonts w:hint="cs"/>
          <w:rtl/>
        </w:rPr>
        <w:t>, טו</w:t>
      </w:r>
      <w:r w:rsidRPr="00C45729">
        <w:rPr>
          <w:rtl/>
        </w:rPr>
        <w:t>)</w:t>
      </w:r>
    </w:p>
    <w:p w14:paraId="73F0045E" w14:textId="25170ED4" w:rsidR="0053488B" w:rsidRDefault="0053488B" w:rsidP="0053488B">
      <w:pPr>
        <w:rPr>
          <w:rtl/>
        </w:rPr>
      </w:pPr>
      <w:r>
        <w:rPr>
          <w:rFonts w:hint="cs"/>
          <w:rtl/>
        </w:rPr>
        <w:t xml:space="preserve">בעוד שבתגובה לקרח ועדתו משה רבנו אינו כועס, ואף מוכן להתדיין איתם, תגובתו של משה לדברי דתן ואבירם חריפה; הוא כועס </w:t>
      </w:r>
      <w:r w:rsidR="00603263">
        <w:rPr>
          <w:rFonts w:hint="cs"/>
          <w:rtl/>
        </w:rPr>
        <w:t xml:space="preserve">וכלל אינו לא מסוגל לדבר איתם. במקום זאת הוא </w:t>
      </w:r>
      <w:r>
        <w:rPr>
          <w:rFonts w:hint="cs"/>
          <w:rtl/>
        </w:rPr>
        <w:t>פונה לקב"ה</w:t>
      </w:r>
      <w:r w:rsidR="00603263">
        <w:rPr>
          <w:rFonts w:hint="cs"/>
          <w:rtl/>
        </w:rPr>
        <w:t>.</w:t>
      </w:r>
      <w:r>
        <w:rPr>
          <w:rFonts w:hint="cs"/>
          <w:rtl/>
        </w:rPr>
        <w:t xml:space="preserve"> </w:t>
      </w:r>
    </w:p>
    <w:p w14:paraId="59E48B8C" w14:textId="77777777" w:rsidR="0053488B" w:rsidRDefault="0053488B" w:rsidP="0053488B">
      <w:pPr>
        <w:rPr>
          <w:rtl/>
        </w:rPr>
      </w:pPr>
    </w:p>
    <w:p w14:paraId="2FCA6E60" w14:textId="77777777" w:rsidR="0053488B" w:rsidRDefault="0053488B" w:rsidP="0053488B">
      <w:pPr>
        <w:pStyle w:val="2"/>
        <w:jc w:val="left"/>
        <w:rPr>
          <w:rtl/>
        </w:rPr>
      </w:pPr>
      <w:r>
        <w:rPr>
          <w:rFonts w:hint="cs"/>
          <w:rtl/>
        </w:rPr>
        <w:lastRenderedPageBreak/>
        <w:t>מבחן המחתות</w:t>
      </w:r>
    </w:p>
    <w:p w14:paraId="03F91DAA" w14:textId="3D511ECF" w:rsidR="0053488B" w:rsidRDefault="0053488B" w:rsidP="0053488B">
      <w:pPr>
        <w:pStyle w:val="a9"/>
        <w:rPr>
          <w:rtl/>
        </w:rPr>
      </w:pPr>
      <w:r w:rsidRPr="00C45729">
        <w:rPr>
          <w:rtl/>
        </w:rPr>
        <w:t xml:space="preserve">(טז) וַיֹּאמֶר מֹשֶׁה אֶל קֹרַח אַתָּה וְכָל עֲדָתְךָ הֱיוּ לִפְנֵי </w:t>
      </w:r>
      <w:r>
        <w:rPr>
          <w:rtl/>
        </w:rPr>
        <w:t>ה'</w:t>
      </w:r>
      <w:r w:rsidRPr="00C45729">
        <w:rPr>
          <w:rtl/>
        </w:rPr>
        <w:t xml:space="preserve"> אַתָּה וָהֵם וְאַהֲרֹן מָחָר: (יז) וּקְחוּ אִישׁ מַחְתָּתוֹ וּנְתַתֶּם עֲלֵיהֶם קְטֹרֶת וְהִקְרַבְתֶּם לִפְנֵי </w:t>
      </w:r>
      <w:r>
        <w:rPr>
          <w:rtl/>
        </w:rPr>
        <w:t>ה'</w:t>
      </w:r>
      <w:r w:rsidRPr="00C45729">
        <w:rPr>
          <w:rtl/>
        </w:rPr>
        <w:t xml:space="preserve"> אִישׁ מַחְתָּתוֹ חֲמִשִּׁים </w:t>
      </w:r>
      <w:r w:rsidR="00603263" w:rsidRPr="00603263">
        <w:rPr>
          <w:rtl/>
        </w:rPr>
        <w:t>וּמָאתַיִם</w:t>
      </w:r>
      <w:r w:rsidR="00603263">
        <w:rPr>
          <w:rFonts w:hint="cs"/>
          <w:rtl/>
        </w:rPr>
        <w:t xml:space="preserve"> </w:t>
      </w:r>
      <w:r w:rsidRPr="00C45729">
        <w:rPr>
          <w:rtl/>
        </w:rPr>
        <w:t>מַחְתֹּת וְאַתָּה וְאַהֲרֹן אִישׁ מַחְתָּתוֹ: (יח) וַיִּקְחוּ אִישׁ מַחְתָּתוֹ וַיִּתְּנוּ עֲלֵיהֶם אֵשׁ וַיָּשִׂימוּ עֲלֵיהֶם קְטֹרֶת וַיַּעַמְדוּ פֶּתַח אֹהֶל מוֹעֵד וּמֹשֶׁה וְאַהֲרֹן:</w:t>
      </w:r>
      <w:r w:rsidRPr="009C3FF7">
        <w:rPr>
          <w:rtl/>
        </w:rPr>
        <w:t xml:space="preserve"> (יט) וַיַּקְהֵל עֲלֵיהֶם קֹרַח אֶת כָּל הָעֵדָה אֶל פֶּתַח אֹהֶל מוֹעֵד וַיֵּרָא כְבוֹד </w:t>
      </w:r>
      <w:r>
        <w:rPr>
          <w:rtl/>
        </w:rPr>
        <w:t>ה'</w:t>
      </w:r>
      <w:r w:rsidRPr="009C3FF7">
        <w:rPr>
          <w:rtl/>
        </w:rPr>
        <w:t xml:space="preserve"> אֶל כָּל הָעֵדָה: פ (כ) וַיְדַבֵּר </w:t>
      </w:r>
      <w:r>
        <w:rPr>
          <w:rtl/>
        </w:rPr>
        <w:t>ה'</w:t>
      </w:r>
      <w:r w:rsidRPr="009C3FF7">
        <w:rPr>
          <w:rtl/>
        </w:rPr>
        <w:t xml:space="preserve"> אֶל מֹשֶׁה וְאֶל אַהֲרֹן לֵאמֹר: (כא) הִבָּדְלוּ מִתּוֹךְ הָעֵדָה הַזֹּאת וַאֲכַלֶּה אֹתָם כְּרָגַע: (כב) וַיִּפְּלוּ עַל פְּנֵיהֶם וַיֹּאמְרוּ אֵ</w:t>
      </w:r>
      <w:r>
        <w:rPr>
          <w:rFonts w:hint="cs"/>
          <w:rtl/>
        </w:rPr>
        <w:t>-</w:t>
      </w:r>
      <w:r w:rsidRPr="009C3FF7">
        <w:rPr>
          <w:rtl/>
        </w:rPr>
        <w:t>ל אֱ</w:t>
      </w:r>
      <w:r>
        <w:rPr>
          <w:rFonts w:hint="cs"/>
          <w:rtl/>
        </w:rPr>
        <w:t>-</w:t>
      </w:r>
      <w:r w:rsidRPr="009C3FF7">
        <w:rPr>
          <w:rtl/>
        </w:rPr>
        <w:t>לֹ</w:t>
      </w:r>
      <w:r>
        <w:rPr>
          <w:rFonts w:hint="cs"/>
          <w:rtl/>
        </w:rPr>
        <w:t>ה</w:t>
      </w:r>
      <w:r w:rsidRPr="009C3FF7">
        <w:rPr>
          <w:rtl/>
        </w:rPr>
        <w:t>ֵי הָרוּחֹת לְכָל בָּשָׂר הָאִישׁ אֶחָד יֶחֱטָא וְעַל כָּל הָעֵדָה תִּקְצֹף:</w:t>
      </w:r>
      <w:r w:rsidRPr="00C45729">
        <w:rPr>
          <w:rtl/>
        </w:rPr>
        <w:t xml:space="preserve"> (במדבר ט</w:t>
      </w:r>
      <w:r>
        <w:rPr>
          <w:rFonts w:hint="cs"/>
          <w:rtl/>
        </w:rPr>
        <w:t>"</w:t>
      </w:r>
      <w:r w:rsidRPr="00C45729">
        <w:rPr>
          <w:rtl/>
        </w:rPr>
        <w:t>ז</w:t>
      </w:r>
      <w:r>
        <w:rPr>
          <w:rFonts w:hint="cs"/>
          <w:rtl/>
        </w:rPr>
        <w:t>, טז-כב</w:t>
      </w:r>
      <w:r w:rsidRPr="00C45729">
        <w:rPr>
          <w:rtl/>
        </w:rPr>
        <w:t>)</w:t>
      </w:r>
    </w:p>
    <w:p w14:paraId="06F3AC7F" w14:textId="2351A8C2" w:rsidR="0053488B" w:rsidRDefault="0053488B" w:rsidP="0053488B">
      <w:pPr>
        <w:rPr>
          <w:rtl/>
        </w:rPr>
      </w:pPr>
      <w:r>
        <w:rPr>
          <w:rFonts w:hint="cs"/>
          <w:rtl/>
        </w:rPr>
        <w:t>ר</w:t>
      </w:r>
      <w:r w:rsidR="003224CC">
        <w:rPr>
          <w:rFonts w:hint="cs"/>
          <w:rtl/>
        </w:rPr>
        <w:t>בינו בחיי</w:t>
      </w:r>
      <w:r>
        <w:rPr>
          <w:rFonts w:hint="cs"/>
          <w:rtl/>
        </w:rPr>
        <w:t xml:space="preserve"> </w:t>
      </w:r>
      <w:r w:rsidR="003F2945">
        <w:rPr>
          <w:rFonts w:hint="cs"/>
          <w:rtl/>
        </w:rPr>
        <w:t>בפרושו לדברי הפסוק "וישמע משה ויפל על פניו"</w:t>
      </w:r>
      <w:r w:rsidR="003224CC">
        <w:rPr>
          <w:rFonts w:hint="cs"/>
          <w:rtl/>
        </w:rPr>
        <w:t xml:space="preserve"> </w:t>
      </w:r>
      <w:r w:rsidR="003F2945">
        <w:rPr>
          <w:rFonts w:hint="cs"/>
          <w:rtl/>
        </w:rPr>
        <w:t xml:space="preserve">(שם ד) </w:t>
      </w:r>
      <w:r>
        <w:rPr>
          <w:rFonts w:hint="cs"/>
          <w:rtl/>
        </w:rPr>
        <w:t xml:space="preserve">מעיר </w:t>
      </w:r>
      <w:r w:rsidR="003F2945">
        <w:rPr>
          <w:rFonts w:hint="cs"/>
          <w:rtl/>
        </w:rPr>
        <w:t xml:space="preserve">כי </w:t>
      </w:r>
      <w:r>
        <w:rPr>
          <w:rFonts w:hint="cs"/>
          <w:rtl/>
        </w:rPr>
        <w:t>אהרן אינו פוצה פה לאורך כל הסיפור</w:t>
      </w:r>
      <w:r w:rsidR="003F2945">
        <w:rPr>
          <w:rFonts w:hint="cs"/>
          <w:rtl/>
        </w:rPr>
        <w:t>,</w:t>
      </w:r>
      <w:r>
        <w:rPr>
          <w:rFonts w:hint="cs"/>
          <w:rtl/>
        </w:rPr>
        <w:t xml:space="preserve"> </w:t>
      </w:r>
      <w:r w:rsidR="003F2945">
        <w:rPr>
          <w:rFonts w:hint="cs"/>
          <w:rtl/>
        </w:rPr>
        <w:t xml:space="preserve">הוא </w:t>
      </w:r>
      <w:r>
        <w:rPr>
          <w:rFonts w:hint="cs"/>
          <w:rtl/>
        </w:rPr>
        <w:t>מסביר ש</w:t>
      </w:r>
      <w:r w:rsidR="003F2945">
        <w:rPr>
          <w:rFonts w:hint="cs"/>
          <w:rtl/>
        </w:rPr>
        <w:t>הדבר</w:t>
      </w:r>
      <w:r>
        <w:rPr>
          <w:rFonts w:hint="cs"/>
          <w:rtl/>
        </w:rPr>
        <w:t xml:space="preserve"> נובע מענוותנותו</w:t>
      </w:r>
      <w:r w:rsidR="003F2945">
        <w:rPr>
          <w:rFonts w:hint="cs"/>
          <w:rtl/>
        </w:rPr>
        <w:t xml:space="preserve"> של אהרן</w:t>
      </w:r>
      <w:r>
        <w:rPr>
          <w:rFonts w:hint="cs"/>
          <w:rtl/>
        </w:rPr>
        <w:t xml:space="preserve">. </w:t>
      </w:r>
      <w:r w:rsidR="003F2945">
        <w:rPr>
          <w:rFonts w:hint="cs"/>
          <w:rtl/>
        </w:rPr>
        <w:t xml:space="preserve">אך </w:t>
      </w:r>
      <w:r>
        <w:rPr>
          <w:rFonts w:hint="cs"/>
          <w:rtl/>
        </w:rPr>
        <w:t xml:space="preserve">ניתן להציע פירוש נוסף לשתיקתו של אהרן, ששתיקתו אינה רק </w:t>
      </w:r>
      <w:r w:rsidR="003F2945">
        <w:rPr>
          <w:rFonts w:hint="cs"/>
          <w:rtl/>
        </w:rPr>
        <w:t xml:space="preserve">מבטאת </w:t>
      </w:r>
      <w:r>
        <w:rPr>
          <w:rFonts w:hint="cs"/>
          <w:rtl/>
        </w:rPr>
        <w:t>ענווה אלא משקפת משהו משמעותי</w:t>
      </w:r>
      <w:r w:rsidR="003F2945">
        <w:rPr>
          <w:rFonts w:hint="cs"/>
          <w:rtl/>
        </w:rPr>
        <w:t xml:space="preserve"> יותר</w:t>
      </w:r>
      <w:r>
        <w:rPr>
          <w:rFonts w:hint="cs"/>
          <w:rtl/>
        </w:rPr>
        <w:t xml:space="preserve">. אהרן </w:t>
      </w:r>
      <w:r w:rsidR="003F2945">
        <w:rPr>
          <w:rFonts w:hint="cs"/>
          <w:rtl/>
        </w:rPr>
        <w:t xml:space="preserve">איננו </w:t>
      </w:r>
      <w:r>
        <w:rPr>
          <w:rFonts w:hint="cs"/>
          <w:rtl/>
        </w:rPr>
        <w:t>מסוגל לדבר משום שהוא מזועזע. הוא מזועזע לשמוע שהוא מואשם בלקיחת הכהונה מתוך אינטרס אישי, זאת על אף שהכהונה גבתה ממנו מחיר אישי עצום</w:t>
      </w:r>
      <w:r w:rsidR="003F2945">
        <w:rPr>
          <w:rFonts w:hint="cs"/>
          <w:rtl/>
        </w:rPr>
        <w:t xml:space="preserve"> </w:t>
      </w:r>
      <w:r w:rsidR="003F2945">
        <w:rPr>
          <w:rtl/>
        </w:rPr>
        <w:t>–</w:t>
      </w:r>
      <w:r>
        <w:rPr>
          <w:rFonts w:hint="cs"/>
          <w:rtl/>
        </w:rPr>
        <w:t xml:space="preserve"> שני בניו הגדולים מתו בשעת עבודת הכהונה. </w:t>
      </w:r>
    </w:p>
    <w:p w14:paraId="4D2D3E48" w14:textId="47C59085" w:rsidR="0053488B" w:rsidRDefault="0053488B" w:rsidP="0053488B">
      <w:pPr>
        <w:rPr>
          <w:rtl/>
        </w:rPr>
      </w:pPr>
      <w:r>
        <w:rPr>
          <w:rFonts w:hint="cs"/>
          <w:rtl/>
        </w:rPr>
        <w:t xml:space="preserve">הקב"ה מבקש לכלות את עדת מקטירי הקטורת, אך משה ואהרן מתייצבים לבקש עליהם רחמים. בהקשר זה מעניין לחשוב, מה הייתה עמדת העם בויכוח זה? האם בני ישראל תמכו בעדת קרח, מכיוון שמדובר באנשים המחפשים קדושה, או שמא </w:t>
      </w:r>
      <w:r w:rsidR="003F2945">
        <w:rPr>
          <w:rFonts w:hint="cs"/>
          <w:rtl/>
        </w:rPr>
        <w:t xml:space="preserve">העם אף </w:t>
      </w:r>
      <w:r>
        <w:rPr>
          <w:rFonts w:hint="cs"/>
          <w:rtl/>
        </w:rPr>
        <w:t>תמ</w:t>
      </w:r>
      <w:r w:rsidR="003F2945">
        <w:rPr>
          <w:rFonts w:hint="cs"/>
          <w:rtl/>
        </w:rPr>
        <w:t>ך</w:t>
      </w:r>
      <w:r>
        <w:rPr>
          <w:rFonts w:hint="cs"/>
          <w:rtl/>
        </w:rPr>
        <w:t xml:space="preserve"> בדתן ואבירם, שרצו לזכות בהנאות חומריות? ייתכן שמאתיים וחמישים מקטירי הקטורת היוו תנועת נגד לאווירה שהתפשטה בקרב בני ישראל, שחיפשה רק בשר וחומריות.</w:t>
      </w:r>
      <w:r w:rsidRPr="002B7442">
        <w:rPr>
          <w:rFonts w:hint="cs"/>
          <w:rtl/>
        </w:rPr>
        <w:t xml:space="preserve"> </w:t>
      </w:r>
      <w:r>
        <w:rPr>
          <w:rFonts w:hint="cs"/>
          <w:rtl/>
        </w:rPr>
        <w:t>אם כך הדבר, מובן מדוע משה ואהרן מבקשים עליהם רחמים.</w:t>
      </w:r>
    </w:p>
    <w:p w14:paraId="5BBB2832" w14:textId="77777777" w:rsidR="0053488B" w:rsidRDefault="0053488B" w:rsidP="0053488B">
      <w:pPr>
        <w:rPr>
          <w:rtl/>
        </w:rPr>
      </w:pPr>
    </w:p>
    <w:p w14:paraId="3601F06A" w14:textId="77777777" w:rsidR="0053488B" w:rsidRDefault="0053488B" w:rsidP="0053488B">
      <w:pPr>
        <w:pStyle w:val="2"/>
        <w:jc w:val="left"/>
        <w:rPr>
          <w:rtl/>
        </w:rPr>
      </w:pPr>
      <w:r>
        <w:rPr>
          <w:rFonts w:hint="cs"/>
          <w:rtl/>
        </w:rPr>
        <w:t>העונשים</w:t>
      </w:r>
    </w:p>
    <w:p w14:paraId="0370DBB7" w14:textId="39A7F277" w:rsidR="0053488B" w:rsidRDefault="0053488B" w:rsidP="0053488B">
      <w:pPr>
        <w:pStyle w:val="a9"/>
        <w:rPr>
          <w:rtl/>
        </w:rPr>
      </w:pPr>
      <w:r w:rsidRPr="003424D3">
        <w:rPr>
          <w:rtl/>
        </w:rPr>
        <w:t xml:space="preserve">(כג) וַיְדַבֵּר </w:t>
      </w:r>
      <w:r>
        <w:rPr>
          <w:rtl/>
        </w:rPr>
        <w:t>ה'</w:t>
      </w:r>
      <w:r w:rsidRPr="003424D3">
        <w:rPr>
          <w:rtl/>
        </w:rPr>
        <w:t xml:space="preserve"> אֶל מֹשֶׁה לֵּאמֹר: (כד) דַּבֵּר אֶל הָעֵדָה לֵאמֹר הֵעָלוּ מִסָּבִיב לְמִשְׁכַּן קֹרַח דָּתָן וַאֲבִירָם: (כה) וַיָּקָם מֹשֶׁה וַיֵּלֶךְ אֶל דָּתָן וַאֲבִירָם וַיֵּלְכוּ אַחֲרָיו זִקְנֵי יִשְׂרָאֵל: (כו) וַיְדַבֵּר אֶל הָעֵדָה לֵאמֹר סוּרוּ נָא מֵעַל אָהֳלֵי הָאֲנָשִׁים הָרְשָׁעִים הָאֵלֶּה וְאַל תִּגְּעוּ בְּכָל אֲשֶׁר לָהֶם פֶּן תִּסָּפוּ בְּכָל חַטֹּאתָם: (כז) וַיֵּעָלוּ מֵעַל מִשְׁכַּן קֹרַח דָּתָן וַאֲבִירָם מִסָּבִיב וְדָתָן וַאֲבִירָם יָצְאוּ נִצָּבִים פֶּתַח אָהֳלֵיהֶם וּנְשֵׁיהֶם וּבְנֵיהֶם וְטַפָּם: (כח) וַיֹּאמֶר מֹשֶׁה בְּזֹאת תֵּדְעוּן כִּי </w:t>
      </w:r>
      <w:r>
        <w:rPr>
          <w:rtl/>
        </w:rPr>
        <w:t>ה'</w:t>
      </w:r>
      <w:r w:rsidRPr="003424D3">
        <w:rPr>
          <w:rtl/>
        </w:rPr>
        <w:t xml:space="preserve"> שְׁלָחַנִי לַעֲשׂוֹת אֵת כָּל הַמַּעֲשִׂים הָאֵלֶּה כִּי לֹא מִלִּבִּי: (כט) אִם כְּמוֹת כָּל הָאָדָם יְמֻתוּן אֵלֶּה </w:t>
      </w:r>
      <w:r w:rsidRPr="003424D3">
        <w:rPr>
          <w:rtl/>
        </w:rPr>
        <w:t xml:space="preserve">וּפְקֻדַּת כָּל הָאָדָם יִפָּקֵד עֲלֵיהֶם לֹא </w:t>
      </w:r>
      <w:r>
        <w:rPr>
          <w:rtl/>
        </w:rPr>
        <w:t>ה'</w:t>
      </w:r>
      <w:r w:rsidRPr="003424D3">
        <w:rPr>
          <w:rtl/>
        </w:rPr>
        <w:t xml:space="preserve"> שְׁלָחָנִי: (ל) וְאִם בְּרִיאָה יִבְרָא </w:t>
      </w:r>
      <w:r>
        <w:rPr>
          <w:rtl/>
        </w:rPr>
        <w:t>ה'</w:t>
      </w:r>
      <w:r w:rsidRPr="003424D3">
        <w:rPr>
          <w:rtl/>
        </w:rPr>
        <w:t xml:space="preserve"> וּפָצְתָה הָאֲדָמָה אֶת פִּיהָ וּבָלְעָה אֹתָם וְאֶת כָּל אֲשֶׁר לָהֶם וְיָרְדוּ חַיִּים שְׁאֹלָה וִידַעְתֶּם כִּי נִאֲצוּ הָאֲנָשִׁים הָאֵלֶּה אֶת </w:t>
      </w:r>
      <w:r>
        <w:rPr>
          <w:rtl/>
        </w:rPr>
        <w:t>ה'</w:t>
      </w:r>
      <w:r w:rsidRPr="003424D3">
        <w:rPr>
          <w:rtl/>
        </w:rPr>
        <w:t xml:space="preserve">: (לא) וַיְהִי כְּכַלֹּתוֹ לְדַבֵּר אֵת כָּל הַדְּבָרִים הָאֵלֶּה וַתִּבָּקַע הָאֲדָמָה אֲשֶׁר תַּחְתֵּיהֶם: (לב) וַתִּפְתַּח הָאָרֶץ אֶת פִּיהָ וַתִּבְלַע אֹתָם וְאֶת בָּתֵּיהֶם וְאֵת כָּל הָאָדָם אֲשֶׁר לְקֹרַח וְאֵת כָּל הָרֲכוּשׁ: (לג) וַיֵּרְדוּ הֵם וְכָל אֲשֶׁר לָהֶם חַיִּים שְׁאֹלָה וַתְּכַס עֲלֵיהֶם הָאָרֶץ וַיֹּאבְדוּ מִתּוֹךְ הַקָּהָל: (לד) וְכָל יִשְׂרָאֵל אֲשֶׁר סְבִיבֹתֵיהֶם נָסוּ לְקֹלָם כִּי אָמְרוּ פֶּן תִּבְלָעֵנוּ הָאָרֶץ: (לה) וְאֵשׁ יָצְאָה מֵאֵת </w:t>
      </w:r>
      <w:r>
        <w:rPr>
          <w:rtl/>
        </w:rPr>
        <w:t>ה'</w:t>
      </w:r>
      <w:r w:rsidRPr="003424D3">
        <w:rPr>
          <w:rtl/>
        </w:rPr>
        <w:t xml:space="preserve"> וַתֹּאכַל אֵת הַחֲמִשִּׁים </w:t>
      </w:r>
      <w:r w:rsidR="00CA56E5" w:rsidRPr="00CA56E5">
        <w:rPr>
          <w:rtl/>
        </w:rPr>
        <w:t xml:space="preserve">וּמָאתַיִם </w:t>
      </w:r>
      <w:r w:rsidRPr="003424D3">
        <w:rPr>
          <w:rtl/>
        </w:rPr>
        <w:t>אִישׁ מַקְרִיבֵי הַקְּטֹרֶת: פ (במדבר ט</w:t>
      </w:r>
      <w:r>
        <w:rPr>
          <w:rFonts w:hint="cs"/>
          <w:rtl/>
        </w:rPr>
        <w:t>"</w:t>
      </w:r>
      <w:r w:rsidRPr="003424D3">
        <w:rPr>
          <w:rtl/>
        </w:rPr>
        <w:t>ז, כג-לה)</w:t>
      </w:r>
    </w:p>
    <w:p w14:paraId="1BA9C0B7" w14:textId="5D18A0F9" w:rsidR="0053488B" w:rsidRDefault="0053488B" w:rsidP="00CA56E5">
      <w:pPr>
        <w:rPr>
          <w:rtl/>
        </w:rPr>
      </w:pPr>
      <w:r>
        <w:rPr>
          <w:rFonts w:hint="cs"/>
          <w:rtl/>
        </w:rPr>
        <w:t xml:space="preserve">התורה מתארת שני עונשים שונים בהם הקב"ה מעניש את עדת קרח: </w:t>
      </w:r>
      <w:r w:rsidR="00CA56E5">
        <w:rPr>
          <w:rFonts w:hint="cs"/>
          <w:rtl/>
        </w:rPr>
        <w:t xml:space="preserve">את </w:t>
      </w:r>
      <w:r>
        <w:rPr>
          <w:rFonts w:hint="cs"/>
          <w:rtl/>
        </w:rPr>
        <w:t xml:space="preserve">דתן ואבירם, שהאדירו את החומריות, </w:t>
      </w:r>
      <w:r w:rsidR="00CA56E5">
        <w:rPr>
          <w:rFonts w:hint="cs"/>
          <w:rtl/>
        </w:rPr>
        <w:t>בולעת</w:t>
      </w:r>
      <w:r>
        <w:rPr>
          <w:rFonts w:hint="cs"/>
          <w:rtl/>
        </w:rPr>
        <w:t xml:space="preserve"> האדמה. </w:t>
      </w:r>
      <w:r w:rsidR="00CA56E5">
        <w:rPr>
          <w:rFonts w:hint="cs"/>
          <w:rtl/>
        </w:rPr>
        <w:t>את מאתיים וחמישים מקטירי הקטורת שורפת אש היוצאת "מאת ה'"</w:t>
      </w:r>
      <w:r>
        <w:rPr>
          <w:rFonts w:hint="cs"/>
          <w:rtl/>
        </w:rPr>
        <w:t>. קיים שוני מהותי בין שתי המיתות הללו; בעוד ש</w:t>
      </w:r>
      <w:r w:rsidR="009D3942">
        <w:rPr>
          <w:rFonts w:hint="cs"/>
          <w:rtl/>
        </w:rPr>
        <w:t xml:space="preserve">דתן ואבירם </w:t>
      </w:r>
      <w:r>
        <w:rPr>
          <w:rFonts w:hint="cs"/>
          <w:rtl/>
        </w:rPr>
        <w:t>נבלעים באדמה, מיתה המבטאת אפסיות ופחיתות כבוד, מקטירי הקטורת נשרפים בפתח אוהל מועד, באופן דומה לדרך בה נשרפו נדב ואביהוא. שריפה זו, היוצאת מלפני ה', יש בה כבוד</w:t>
      </w:r>
      <w:r w:rsidR="00CA56E5">
        <w:rPr>
          <w:rFonts w:hint="cs"/>
          <w:rtl/>
        </w:rPr>
        <w:t xml:space="preserve"> רב</w:t>
      </w:r>
      <w:r>
        <w:rPr>
          <w:rFonts w:hint="cs"/>
          <w:rtl/>
        </w:rPr>
        <w:t>.</w:t>
      </w:r>
    </w:p>
    <w:p w14:paraId="5A530006" w14:textId="77777777" w:rsidR="0053488B" w:rsidRDefault="0053488B" w:rsidP="0053488B">
      <w:pPr>
        <w:pStyle w:val="a9"/>
        <w:rPr>
          <w:rtl/>
        </w:rPr>
      </w:pPr>
      <w:r w:rsidRPr="000E535C">
        <w:rPr>
          <w:rtl/>
        </w:rPr>
        <w:t xml:space="preserve">(א) וַיְדַבֵּר </w:t>
      </w:r>
      <w:r>
        <w:rPr>
          <w:rtl/>
        </w:rPr>
        <w:t>ה'</w:t>
      </w:r>
      <w:r w:rsidRPr="000E535C">
        <w:rPr>
          <w:rtl/>
        </w:rPr>
        <w:t xml:space="preserve"> אֶל מֹשֶׁה לֵּאמֹר: (ב) אֱמֹר אֶל אֶלְעָזָר בֶּן אַהֲרֹן הַכֹּהֵן וְיָרֵם אֶת הַמַּחְתֹּת מִבֵּין הַשְּׂרֵפָה וְאֶת הָאֵשׁ זְרֵה הָלְאָה כִּי קָדֵשׁוּ: (ג) אֵת מַחְתּוֹת הַחַטָּאִים הָאֵלֶּה בְּנַפְשֹׁתָם וְעָשׂוּ אֹתָם רִקֻּעֵי פַחִים צִפּוּי לַמִּזְבֵּחַ כִּי הִקְרִיבֻם לִפְנֵי </w:t>
      </w:r>
      <w:r>
        <w:rPr>
          <w:rtl/>
        </w:rPr>
        <w:t>ה'</w:t>
      </w:r>
      <w:r w:rsidRPr="000E535C">
        <w:rPr>
          <w:rtl/>
        </w:rPr>
        <w:t xml:space="preserve"> וַיִּקְדָּשׁוּ וְיִהְיוּ לְאוֹת לִבְנֵי יִשְׂרָאֵל: (ד) וַיִּקַּח אֶלְעָזָר הַכֹּהֵן אֵת מַחְתּוֹת הַנְּחֹשֶׁת אֲשֶׁר הִקְרִיבוּ הַשְּׂרֻפִים וַיְרַקְּעוּם צִפּוּי לַמִּזְבֵּחַ: (ה) זִכָּרוֹן לִבְנֵי יִשְׂרָאֵל לְמַעַן אֲשֶׁר לֹא יִקְרַב אִישׁ זָר אֲשֶׁר לֹא מִזֶּרַע אַהֲרֹן הוּא לְהַקְטִיר קְטֹרֶת לִפְנֵי </w:t>
      </w:r>
      <w:r>
        <w:rPr>
          <w:rtl/>
        </w:rPr>
        <w:t>ה'</w:t>
      </w:r>
      <w:r w:rsidRPr="000E535C">
        <w:rPr>
          <w:rtl/>
        </w:rPr>
        <w:t xml:space="preserve"> וְלֹא יִהְיֶה כְקֹרַח וְכַעֲדָתוֹ כַּאֲשֶׁר דִּבֶּר </w:t>
      </w:r>
      <w:r>
        <w:rPr>
          <w:rtl/>
        </w:rPr>
        <w:t>ה'</w:t>
      </w:r>
      <w:r w:rsidRPr="000E535C">
        <w:rPr>
          <w:rtl/>
        </w:rPr>
        <w:t xml:space="preserve"> בְּיַד מֹשֶׁה לוֹ: (במדבר י</w:t>
      </w:r>
      <w:r>
        <w:rPr>
          <w:rFonts w:hint="cs"/>
          <w:rtl/>
        </w:rPr>
        <w:t>"</w:t>
      </w:r>
      <w:r w:rsidRPr="000E535C">
        <w:rPr>
          <w:rtl/>
        </w:rPr>
        <w:t>ז, א-ה)</w:t>
      </w:r>
    </w:p>
    <w:p w14:paraId="3D34D453" w14:textId="28A2F286" w:rsidR="0053488B" w:rsidRDefault="0053488B" w:rsidP="005719CD">
      <w:pPr>
        <w:rPr>
          <w:rtl/>
        </w:rPr>
      </w:pPr>
      <w:r>
        <w:rPr>
          <w:rFonts w:hint="cs"/>
          <w:rtl/>
        </w:rPr>
        <w:t xml:space="preserve">הקב"ה מצווה על משה לשמר את אחד העונשים. </w:t>
      </w:r>
      <w:r w:rsidR="00CA56E5">
        <w:rPr>
          <w:rFonts w:hint="cs"/>
          <w:rtl/>
        </w:rPr>
        <w:t xml:space="preserve">הוא </w:t>
      </w:r>
      <w:r>
        <w:rPr>
          <w:rFonts w:hint="cs"/>
          <w:rtl/>
        </w:rPr>
        <w:t xml:space="preserve">אינו מעוניין לשמר את עונשם של </w:t>
      </w:r>
      <w:r w:rsidR="009D3942">
        <w:rPr>
          <w:rFonts w:hint="cs"/>
          <w:rtl/>
        </w:rPr>
        <w:t>דתן ואבירם</w:t>
      </w:r>
      <w:r>
        <w:rPr>
          <w:rFonts w:hint="cs"/>
          <w:rtl/>
        </w:rPr>
        <w:t xml:space="preserve">, </w:t>
      </w:r>
      <w:r w:rsidR="00CA56E5">
        <w:rPr>
          <w:rFonts w:hint="cs"/>
          <w:rtl/>
        </w:rPr>
        <w:t xml:space="preserve">אך מעוניין לשמר את </w:t>
      </w:r>
      <w:r>
        <w:rPr>
          <w:rFonts w:hint="cs"/>
          <w:rtl/>
        </w:rPr>
        <w:t xml:space="preserve">זכר מקטירי הקטורת. על אף שהאנשים </w:t>
      </w:r>
      <w:r w:rsidR="005719CD">
        <w:rPr>
          <w:rFonts w:hint="cs"/>
          <w:rtl/>
        </w:rPr>
        <w:t xml:space="preserve">הללו </w:t>
      </w:r>
      <w:r>
        <w:rPr>
          <w:rFonts w:hint="cs"/>
          <w:rtl/>
        </w:rPr>
        <w:t xml:space="preserve">ניסו להתקרב בדרך שאינה ראויה, עדיין ראויים הם </w:t>
      </w:r>
      <w:r w:rsidR="005719CD">
        <w:rPr>
          <w:rFonts w:hint="cs"/>
          <w:rtl/>
        </w:rPr>
        <w:t xml:space="preserve">להזכר על ידי </w:t>
      </w:r>
      <w:r>
        <w:rPr>
          <w:rFonts w:hint="cs"/>
          <w:rtl/>
        </w:rPr>
        <w:t xml:space="preserve">ציפוי </w:t>
      </w:r>
      <w:r w:rsidR="005719CD">
        <w:rPr>
          <w:rFonts w:hint="cs"/>
          <w:rtl/>
        </w:rPr>
        <w:t>ה</w:t>
      </w:r>
      <w:r>
        <w:rPr>
          <w:rFonts w:hint="cs"/>
          <w:rtl/>
        </w:rPr>
        <w:t>מזבח.</w:t>
      </w:r>
      <w:r w:rsidR="005719CD">
        <w:rPr>
          <w:rFonts w:hint="cs"/>
          <w:rtl/>
        </w:rPr>
        <w:t xml:space="preserve"> </w:t>
      </w:r>
    </w:p>
    <w:p w14:paraId="2EC24E71" w14:textId="77777777" w:rsidR="0053488B" w:rsidRDefault="0053488B" w:rsidP="0053488B">
      <w:pPr>
        <w:pStyle w:val="2"/>
        <w:rPr>
          <w:rtl/>
        </w:rPr>
      </w:pPr>
    </w:p>
    <w:p w14:paraId="6F481A2B" w14:textId="77777777" w:rsidR="0053488B" w:rsidRDefault="0053488B" w:rsidP="0053488B">
      <w:pPr>
        <w:pStyle w:val="2"/>
        <w:jc w:val="left"/>
        <w:rPr>
          <w:rtl/>
        </w:rPr>
      </w:pPr>
      <w:r>
        <w:rPr>
          <w:rFonts w:hint="cs"/>
          <w:rtl/>
        </w:rPr>
        <w:t>ביאור הנצי"ב</w:t>
      </w:r>
    </w:p>
    <w:p w14:paraId="3C20CAA6" w14:textId="77777777" w:rsidR="0053488B" w:rsidRPr="0053488B" w:rsidRDefault="0053488B" w:rsidP="0053488B">
      <w:pPr>
        <w:pStyle w:val="a9"/>
        <w:rPr>
          <w:rtl/>
        </w:rPr>
      </w:pPr>
      <w:r w:rsidRPr="0053488B">
        <w:rPr>
          <w:rtl/>
        </w:rPr>
        <w:t xml:space="preserve">אבל יש לדעת ולהתבונן מכל ענין הפרשה, מהליכות המחלוקת, ומעונש שהגיע להם, כי לא נשתוו בערכם ובכוונת מחלוקתם קרח, ודתן ואבירם, ור"ן איש, שהרי אנו רואים שלא היו בכלל לוקחי המחתות אלא קרח ור"ן איש, ולא דתן ואבירם, וגם הנהיג המקום ית"ש כבוד בר"ן </w:t>
      </w:r>
      <w:r w:rsidRPr="0053488B">
        <w:rPr>
          <w:rtl/>
        </w:rPr>
        <w:lastRenderedPageBreak/>
        <w:t xml:space="preserve">איש ולא בקרח ודתן ואבירם כאשר יבואר, על כן יש להבין שר"ן איש היו באמת גדולי ישראל בכל פרט גם ביראת ה', והיה מניעת הכהונה שהוא גורם דבקות ואהבת ה' כאש בוער בקרבם, לא לשם שררה וכבוד המדומה כי אם להתקדש ולהשיג מעלה זו על ידי עבודה, וגם המה ידעו אשר דבר ה' אמת בפי משה, ואין להרהר אחריו ח"ו, רק הרהרו בלבם אחר רצון ה', </w:t>
      </w:r>
      <w:r w:rsidRPr="0053488B">
        <w:rPr>
          <w:b/>
          <w:bCs/>
          <w:rtl/>
        </w:rPr>
        <w:t>ומסרו עצמם למסירת נפש ולמות על אהבת ה' כי עזה כמות אהבה.</w:t>
      </w:r>
      <w:r w:rsidRPr="0053488B">
        <w:rPr>
          <w:rtl/>
        </w:rPr>
        <w:t xml:space="preserve"> (העמק דבר במדבר ט"ז, א)</w:t>
      </w:r>
    </w:p>
    <w:p w14:paraId="510B12DA" w14:textId="69F4BE83" w:rsidR="0053488B" w:rsidRDefault="0053488B" w:rsidP="0053488B">
      <w:pPr>
        <w:rPr>
          <w:rtl/>
        </w:rPr>
      </w:pPr>
      <w:r w:rsidRPr="005719CD">
        <w:rPr>
          <w:rFonts w:hint="cs"/>
          <w:rtl/>
        </w:rPr>
        <w:t>הנצי</w:t>
      </w:r>
      <w:r w:rsidRPr="005719CD">
        <w:rPr>
          <w:rtl/>
        </w:rPr>
        <w:t>"</w:t>
      </w:r>
      <w:r w:rsidRPr="005719CD">
        <w:rPr>
          <w:rFonts w:hint="cs"/>
          <w:rtl/>
        </w:rPr>
        <w:t>ב</w:t>
      </w:r>
      <w:r>
        <w:rPr>
          <w:rFonts w:hint="cs"/>
          <w:rtl/>
        </w:rPr>
        <w:t xml:space="preserve"> מסביר, שאותם מאתיים חמישים איש היו מגדולי ישראל, אנשים צדיקים ויראי ה'. הם ידעו שהכהונה ניתנה לכהנים, אבל השתוקקו כל כך לקרבת ה' </w:t>
      </w:r>
      <w:r w:rsidR="005719CD">
        <w:rPr>
          <w:rFonts w:hint="cs"/>
          <w:rtl/>
        </w:rPr>
        <w:t>עד ש</w:t>
      </w:r>
      <w:r>
        <w:rPr>
          <w:rFonts w:hint="cs"/>
          <w:rtl/>
        </w:rPr>
        <w:t xml:space="preserve">מסרו את נפשם עליה, </w:t>
      </w:r>
      <w:r w:rsidR="005719CD">
        <w:rPr>
          <w:rFonts w:hint="cs"/>
          <w:rtl/>
        </w:rPr>
        <w:t xml:space="preserve">זאת </w:t>
      </w:r>
      <w:r>
        <w:rPr>
          <w:rFonts w:hint="cs"/>
          <w:rtl/>
        </w:rPr>
        <w:t xml:space="preserve">למרות שידעו שהתקרבות זו תעלה להם בחייהם. </w:t>
      </w:r>
    </w:p>
    <w:p w14:paraId="30DF1927" w14:textId="69C73536" w:rsidR="0053488B" w:rsidRDefault="00C46787" w:rsidP="005719CD">
      <w:pPr>
        <w:rPr>
          <w:rtl/>
        </w:rPr>
      </w:pPr>
      <w:r>
        <w:rPr>
          <w:rFonts w:hint="cs"/>
          <w:rtl/>
        </w:rPr>
        <w:t xml:space="preserve">הקב"ה מכנה את </w:t>
      </w:r>
      <w:r w:rsidR="0053488B">
        <w:rPr>
          <w:rFonts w:hint="cs"/>
          <w:rtl/>
        </w:rPr>
        <w:t xml:space="preserve">מקטירי הקטורת </w:t>
      </w:r>
      <w:r w:rsidR="0053488B">
        <w:rPr>
          <w:rFonts w:cs="Hadassah Friedlaender"/>
          <w:rtl/>
        </w:rPr>
        <w:t>–</w:t>
      </w:r>
      <w:r w:rsidR="0053488B">
        <w:rPr>
          <w:rFonts w:hint="cs"/>
          <w:rtl/>
        </w:rPr>
        <w:t xml:space="preserve"> "החטאים האלה בנפשותם"</w:t>
      </w:r>
      <w:r>
        <w:rPr>
          <w:rFonts w:hint="cs"/>
          <w:rtl/>
        </w:rPr>
        <w:t>, הנצי"ב מבאר ביטוי זה ומקביל בינו לבין הנזיר שנקרא אף הוא חוטא</w:t>
      </w:r>
      <w:r w:rsidR="0053488B">
        <w:rPr>
          <w:rFonts w:hint="cs"/>
          <w:rtl/>
        </w:rPr>
        <w:t>:</w:t>
      </w:r>
    </w:p>
    <w:p w14:paraId="79D4AC7B" w14:textId="77777777" w:rsidR="0053488B" w:rsidRDefault="0053488B" w:rsidP="0053488B">
      <w:pPr>
        <w:pStyle w:val="a9"/>
        <w:rPr>
          <w:rtl/>
        </w:rPr>
      </w:pPr>
      <w:r>
        <w:rPr>
          <w:rFonts w:hint="cs"/>
          <w:rtl/>
        </w:rPr>
        <w:t>א</w:t>
      </w:r>
      <w:r w:rsidRPr="0019458D">
        <w:rPr>
          <w:rtl/>
        </w:rPr>
        <w:t>לא משמעות זה הכתוב הוא כעין פירוש הכתוב בנזיר שנטמא וכפר עליו מאשר חטא על הנפש, וביארנו שמה שנצטער מיין והוא כדי להשיג מעלת רוח הקודש ולהיות קדוש לה', וזה אינו לפי ערכו, והבחינה על זה שהרי נטמא, ואמר הכתוב דמי שציער את נפשו להשיג מעלה שאינו בר יכולת להשיגה, מיקרי חוטא על נפשו, והכי נמי המה בקשו להשיג מעלת אהבת ה' על ידי עבודה, אף על גב שידעו שלא ינקו ובודאי יקוים דבר משה, וזה מיקרי החטאים האלה בנפשותם, שביקשו לאבד את נפשותם רק להשיג מעלת האהבה וחסידות באופן שאינו לפי הרצון ממנו ית"ש. (</w:t>
      </w:r>
      <w:r>
        <w:rPr>
          <w:rFonts w:hint="cs"/>
          <w:rtl/>
        </w:rPr>
        <w:t>שם</w:t>
      </w:r>
      <w:r w:rsidRPr="0019458D">
        <w:rPr>
          <w:rtl/>
        </w:rPr>
        <w:t>)</w:t>
      </w:r>
    </w:p>
    <w:p w14:paraId="6EE9D72D" w14:textId="57EB1093" w:rsidR="0053488B" w:rsidRDefault="0053488B" w:rsidP="00C46787">
      <w:pPr>
        <w:rPr>
          <w:rtl/>
        </w:rPr>
      </w:pPr>
      <w:r w:rsidRPr="005719CD">
        <w:rPr>
          <w:rFonts w:hint="cs"/>
          <w:rtl/>
        </w:rPr>
        <w:t>הנצי</w:t>
      </w:r>
      <w:r w:rsidRPr="005719CD">
        <w:rPr>
          <w:rtl/>
        </w:rPr>
        <w:t>"</w:t>
      </w:r>
      <w:r w:rsidRPr="005719CD">
        <w:rPr>
          <w:rFonts w:hint="cs"/>
          <w:rtl/>
        </w:rPr>
        <w:t>ב</w:t>
      </w:r>
      <w:r>
        <w:rPr>
          <w:rFonts w:hint="cs"/>
          <w:rtl/>
        </w:rPr>
        <w:t xml:space="preserve"> אומר ששאיפתו של אדם להגיע למעלה הנמצאת מ</w:t>
      </w:r>
      <w:r w:rsidR="00C46787">
        <w:rPr>
          <w:rFonts w:hint="cs"/>
          <w:rtl/>
        </w:rPr>
        <w:t>עבר</w:t>
      </w:r>
      <w:r>
        <w:rPr>
          <w:rFonts w:hint="cs"/>
          <w:rtl/>
        </w:rPr>
        <w:t xml:space="preserve"> </w:t>
      </w:r>
      <w:r w:rsidR="00C46787">
        <w:rPr>
          <w:rFonts w:hint="cs"/>
          <w:rtl/>
        </w:rPr>
        <w:t>ל</w:t>
      </w:r>
      <w:r>
        <w:rPr>
          <w:rFonts w:hint="cs"/>
          <w:rtl/>
        </w:rPr>
        <w:t xml:space="preserve">יכולתו הינה חטא. זאת הסיבה שהנזיר, שמצער עצמו במטרה להגיע למעלת קדושה גבוה, נקרא חוטא וזאת גם הסיבה שמקטרי הקטורת נקראו "חטאים". </w:t>
      </w:r>
    </w:p>
    <w:p w14:paraId="1BF0DA27" w14:textId="7831EFE1" w:rsidR="0053488B" w:rsidRDefault="0053488B" w:rsidP="00C57CBB">
      <w:pPr>
        <w:rPr>
          <w:rtl/>
        </w:rPr>
      </w:pPr>
      <w:r>
        <w:rPr>
          <w:rFonts w:hint="cs"/>
          <w:rtl/>
        </w:rPr>
        <w:t>פרש</w:t>
      </w:r>
      <w:r w:rsidR="003D5476">
        <w:rPr>
          <w:rFonts w:hint="cs"/>
          <w:rtl/>
        </w:rPr>
        <w:t>תינו</w:t>
      </w:r>
      <w:r>
        <w:rPr>
          <w:rFonts w:hint="cs"/>
          <w:rtl/>
        </w:rPr>
        <w:t xml:space="preserve"> </w:t>
      </w:r>
      <w:r w:rsidR="00D92630">
        <w:rPr>
          <w:rFonts w:hint="cs"/>
          <w:rtl/>
        </w:rPr>
        <w:t xml:space="preserve">מעוררת </w:t>
      </w:r>
      <w:r w:rsidR="003D5476">
        <w:rPr>
          <w:rFonts w:hint="cs"/>
          <w:rtl/>
        </w:rPr>
        <w:t xml:space="preserve">מתח </w:t>
      </w:r>
      <w:r w:rsidR="00D92630">
        <w:rPr>
          <w:rFonts w:hint="cs"/>
          <w:rtl/>
        </w:rPr>
        <w:t xml:space="preserve">מוכר </w:t>
      </w:r>
      <w:r w:rsidR="008C1BF0">
        <w:rPr>
          <w:rFonts w:hint="cs"/>
          <w:rtl/>
        </w:rPr>
        <w:t xml:space="preserve">בין השאיפה להתקרב לקב"ה לבין </w:t>
      </w:r>
      <w:r w:rsidR="001D2E1A">
        <w:rPr>
          <w:rFonts w:hint="cs"/>
          <w:rtl/>
        </w:rPr>
        <w:t>ה</w:t>
      </w:r>
      <w:r w:rsidR="008C1BF0">
        <w:rPr>
          <w:rFonts w:hint="cs"/>
          <w:rtl/>
        </w:rPr>
        <w:t xml:space="preserve">מגבולות </w:t>
      </w:r>
      <w:r w:rsidR="001D2E1A">
        <w:rPr>
          <w:rFonts w:hint="cs"/>
          <w:rtl/>
        </w:rPr>
        <w:t>ש</w:t>
      </w:r>
      <w:r w:rsidR="00F604C0">
        <w:rPr>
          <w:rFonts w:hint="cs"/>
          <w:rtl/>
        </w:rPr>
        <w:t>ה</w:t>
      </w:r>
      <w:r w:rsidR="008C1BF0">
        <w:rPr>
          <w:rFonts w:hint="cs"/>
          <w:rtl/>
        </w:rPr>
        <w:t>הלכה</w:t>
      </w:r>
      <w:r w:rsidR="001D2E1A">
        <w:rPr>
          <w:rFonts w:hint="cs"/>
          <w:rtl/>
        </w:rPr>
        <w:t xml:space="preserve"> מציבה</w:t>
      </w:r>
      <w:r w:rsidR="008C1BF0">
        <w:rPr>
          <w:rFonts w:hint="cs"/>
          <w:rtl/>
        </w:rPr>
        <w:t>. מדובר במתח ה</w:t>
      </w:r>
      <w:r w:rsidR="000676DD">
        <w:rPr>
          <w:rFonts w:hint="cs"/>
          <w:rtl/>
        </w:rPr>
        <w:t>מלווה אותנו בחיינו הדתיים;</w:t>
      </w:r>
      <w:r w:rsidR="003D5476">
        <w:rPr>
          <w:rFonts w:hint="cs"/>
          <w:rtl/>
        </w:rPr>
        <w:t xml:space="preserve"> </w:t>
      </w:r>
      <w:r w:rsidR="00D7742F">
        <w:rPr>
          <w:rFonts w:hint="cs"/>
          <w:rtl/>
        </w:rPr>
        <w:t xml:space="preserve">מתח </w:t>
      </w:r>
      <w:r w:rsidR="003D5476">
        <w:rPr>
          <w:rFonts w:hint="cs"/>
          <w:rtl/>
        </w:rPr>
        <w:t xml:space="preserve">בין </w:t>
      </w:r>
      <w:r w:rsidR="008D6B2A">
        <w:rPr>
          <w:rFonts w:hint="cs"/>
          <w:rtl/>
        </w:rPr>
        <w:t xml:space="preserve">רצונו של האדם </w:t>
      </w:r>
      <w:r w:rsidR="003D5476">
        <w:rPr>
          <w:rFonts w:hint="cs"/>
          <w:rtl/>
        </w:rPr>
        <w:t xml:space="preserve">להתחבר לקב"ה </w:t>
      </w:r>
      <w:r w:rsidR="00F604C0">
        <w:rPr>
          <w:rFonts w:hint="cs"/>
          <w:rtl/>
        </w:rPr>
        <w:t xml:space="preserve">בדרכו שלו </w:t>
      </w:r>
      <w:r w:rsidR="003D5476">
        <w:rPr>
          <w:rFonts w:hint="cs"/>
          <w:rtl/>
        </w:rPr>
        <w:t xml:space="preserve">לבין הדרישה </w:t>
      </w:r>
      <w:r w:rsidR="001D2E1A">
        <w:rPr>
          <w:rFonts w:hint="cs"/>
          <w:rtl/>
        </w:rPr>
        <w:t xml:space="preserve">ממנו </w:t>
      </w:r>
      <w:r w:rsidR="00F604C0">
        <w:rPr>
          <w:rFonts w:hint="cs"/>
          <w:rtl/>
        </w:rPr>
        <w:t xml:space="preserve">ללכת בדרכים ובגבולות </w:t>
      </w:r>
      <w:r w:rsidR="008D6B2A">
        <w:rPr>
          <w:rFonts w:hint="cs"/>
          <w:rtl/>
        </w:rPr>
        <w:t>שההלכה מציבה לו</w:t>
      </w:r>
      <w:r w:rsidR="003D5476">
        <w:rPr>
          <w:rFonts w:hint="cs"/>
          <w:rtl/>
        </w:rPr>
        <w:t xml:space="preserve">. </w:t>
      </w:r>
      <w:r w:rsidR="000676DD">
        <w:rPr>
          <w:rFonts w:hint="cs"/>
          <w:rtl/>
        </w:rPr>
        <w:t xml:space="preserve">הפרשה מדגישה כי </w:t>
      </w:r>
      <w:r w:rsidR="008C1BF0">
        <w:rPr>
          <w:rFonts w:hint="cs"/>
          <w:rtl/>
        </w:rPr>
        <w:t>הקב"ה</w:t>
      </w:r>
      <w:r w:rsidR="001D2E1A">
        <w:rPr>
          <w:rFonts w:hint="cs"/>
          <w:rtl/>
        </w:rPr>
        <w:t>, ולא האדם,</w:t>
      </w:r>
      <w:r w:rsidR="008C1BF0">
        <w:rPr>
          <w:rFonts w:hint="cs"/>
          <w:rtl/>
        </w:rPr>
        <w:t xml:space="preserve"> הוא שקובע </w:t>
      </w:r>
      <w:r w:rsidR="000676DD">
        <w:rPr>
          <w:rFonts w:hint="cs"/>
          <w:rtl/>
        </w:rPr>
        <w:t xml:space="preserve">כיצד נכון וראוי להתקרב </w:t>
      </w:r>
      <w:r w:rsidR="008C1BF0">
        <w:rPr>
          <w:rFonts w:hint="cs"/>
          <w:rtl/>
        </w:rPr>
        <w:t xml:space="preserve">אליו. בעולם המודרני, </w:t>
      </w:r>
      <w:r w:rsidR="00F604C0">
        <w:rPr>
          <w:rFonts w:hint="cs"/>
          <w:rtl/>
        </w:rPr>
        <w:t>המתח הזה חריף במיוחד</w:t>
      </w:r>
      <w:r w:rsidR="008D6B2A">
        <w:rPr>
          <w:rFonts w:hint="cs"/>
          <w:rtl/>
        </w:rPr>
        <w:t xml:space="preserve">, </w:t>
      </w:r>
      <w:r w:rsidR="00F604C0">
        <w:rPr>
          <w:rFonts w:hint="cs"/>
          <w:rtl/>
        </w:rPr>
        <w:t xml:space="preserve">זאת </w:t>
      </w:r>
      <w:r w:rsidR="00C57CBB">
        <w:rPr>
          <w:rFonts w:hint="cs"/>
          <w:rtl/>
        </w:rPr>
        <w:t xml:space="preserve">משום </w:t>
      </w:r>
      <w:r w:rsidR="008D6B2A">
        <w:rPr>
          <w:rFonts w:hint="cs"/>
          <w:rtl/>
        </w:rPr>
        <w:t>ש</w:t>
      </w:r>
      <w:r w:rsidR="008C1BF0">
        <w:rPr>
          <w:rFonts w:hint="cs"/>
          <w:rtl/>
        </w:rPr>
        <w:t xml:space="preserve">כל אדם </w:t>
      </w:r>
      <w:r w:rsidR="001D2E1A">
        <w:rPr>
          <w:rFonts w:hint="cs"/>
          <w:rtl/>
        </w:rPr>
        <w:t>רגיל להיות אחראי על עצמו ו</w:t>
      </w:r>
      <w:r w:rsidR="00C57CBB">
        <w:rPr>
          <w:rFonts w:hint="cs"/>
          <w:rtl/>
        </w:rPr>
        <w:t xml:space="preserve">בכל תחום הוא </w:t>
      </w:r>
      <w:r w:rsidR="00F604C0">
        <w:rPr>
          <w:rFonts w:hint="cs"/>
          <w:rtl/>
        </w:rPr>
        <w:t xml:space="preserve">רגיל </w:t>
      </w:r>
      <w:r w:rsidR="008C1BF0">
        <w:rPr>
          <w:rFonts w:hint="cs"/>
          <w:rtl/>
        </w:rPr>
        <w:t xml:space="preserve">להחליט </w:t>
      </w:r>
      <w:r w:rsidR="00F604C0">
        <w:rPr>
          <w:rFonts w:hint="cs"/>
          <w:rtl/>
        </w:rPr>
        <w:t xml:space="preserve">לבדו </w:t>
      </w:r>
      <w:r w:rsidR="008C1BF0">
        <w:rPr>
          <w:rFonts w:hint="cs"/>
          <w:rtl/>
        </w:rPr>
        <w:t xml:space="preserve">כיצד </w:t>
      </w:r>
      <w:r w:rsidR="008D6B2A">
        <w:rPr>
          <w:rFonts w:hint="cs"/>
          <w:rtl/>
        </w:rPr>
        <w:t>נכון וראוי ל</w:t>
      </w:r>
      <w:r w:rsidR="00C57CBB">
        <w:rPr>
          <w:rFonts w:hint="cs"/>
          <w:rtl/>
        </w:rPr>
        <w:t>פעול</w:t>
      </w:r>
      <w:r w:rsidR="008D6B2A">
        <w:rPr>
          <w:rFonts w:hint="cs"/>
          <w:rtl/>
        </w:rPr>
        <w:t>.</w:t>
      </w:r>
      <w:r w:rsidR="001D2E1A">
        <w:rPr>
          <w:rFonts w:hint="cs"/>
          <w:rtl/>
        </w:rPr>
        <w:t xml:space="preserve"> </w:t>
      </w:r>
      <w:r w:rsidR="00F604C0">
        <w:rPr>
          <w:rFonts w:hint="cs"/>
          <w:rtl/>
        </w:rPr>
        <w:t xml:space="preserve">קשה לו </w:t>
      </w:r>
      <w:r w:rsidR="001D2E1A">
        <w:rPr>
          <w:rFonts w:hint="cs"/>
          <w:rtl/>
        </w:rPr>
        <w:t>להפנים כי בתחום עבודת ה'</w:t>
      </w:r>
      <w:r w:rsidR="00F604C0">
        <w:rPr>
          <w:rFonts w:hint="cs"/>
          <w:rtl/>
        </w:rPr>
        <w:t xml:space="preserve">, </w:t>
      </w:r>
      <w:r w:rsidR="00F604C0">
        <w:rPr>
          <w:rFonts w:hint="cs"/>
          <w:rtl/>
        </w:rPr>
        <w:t xml:space="preserve">האדם כבר לא אדון לעצמו, אלא </w:t>
      </w:r>
      <w:r w:rsidR="00C57CBB">
        <w:rPr>
          <w:rFonts w:hint="cs"/>
          <w:rtl/>
        </w:rPr>
        <w:t>עליו לצמצם את שאיפותיו לגבולות ההלכה.</w:t>
      </w:r>
      <w:r w:rsidR="00F604C0">
        <w:rPr>
          <w:rFonts w:hint="cs"/>
          <w:rtl/>
        </w:rPr>
        <w:t xml:space="preserve"> </w:t>
      </w:r>
      <w:r w:rsidR="001D2E1A">
        <w:rPr>
          <w:rFonts w:hint="cs"/>
          <w:rtl/>
        </w:rPr>
        <w:t xml:space="preserve"> </w:t>
      </w:r>
    </w:p>
    <w:p w14:paraId="01EDC6F0" w14:textId="5712C9CF" w:rsidR="0053488B" w:rsidRDefault="0053488B" w:rsidP="00C85CC5">
      <w:pPr>
        <w:rPr>
          <w:rtl/>
        </w:rPr>
      </w:pPr>
      <w:r>
        <w:rPr>
          <w:rFonts w:hint="cs"/>
          <w:rtl/>
        </w:rPr>
        <w:t xml:space="preserve">דברי </w:t>
      </w:r>
      <w:r w:rsidRPr="005719CD">
        <w:rPr>
          <w:rFonts w:hint="cs"/>
          <w:rtl/>
        </w:rPr>
        <w:t>הנצי</w:t>
      </w:r>
      <w:r w:rsidRPr="005719CD">
        <w:rPr>
          <w:rtl/>
        </w:rPr>
        <w:t>"</w:t>
      </w:r>
      <w:r w:rsidRPr="005719CD">
        <w:rPr>
          <w:rFonts w:hint="cs"/>
          <w:rtl/>
        </w:rPr>
        <w:t>ב</w:t>
      </w:r>
      <w:r>
        <w:rPr>
          <w:rFonts w:hint="cs"/>
          <w:rtl/>
        </w:rPr>
        <w:t xml:space="preserve"> נאמרים בהקשר </w:t>
      </w:r>
      <w:r w:rsidR="00AD5F86">
        <w:rPr>
          <w:rFonts w:hint="cs"/>
          <w:rtl/>
        </w:rPr>
        <w:t>ל</w:t>
      </w:r>
      <w:r>
        <w:rPr>
          <w:rFonts w:hint="cs"/>
          <w:rtl/>
        </w:rPr>
        <w:t xml:space="preserve">מאבקו בתנועת החסידות. החסידים הדגישו את חשיבות הכוונה בתפילה ומתוך כך ויתרו על זמני התפילה. </w:t>
      </w:r>
      <w:r w:rsidRPr="005719CD">
        <w:rPr>
          <w:rFonts w:hint="cs"/>
          <w:rtl/>
        </w:rPr>
        <w:t>הנצי</w:t>
      </w:r>
      <w:r w:rsidRPr="005719CD">
        <w:rPr>
          <w:rtl/>
        </w:rPr>
        <w:t>"</w:t>
      </w:r>
      <w:r w:rsidRPr="005719CD">
        <w:rPr>
          <w:rFonts w:hint="cs"/>
          <w:rtl/>
        </w:rPr>
        <w:t>ב</w:t>
      </w:r>
      <w:r>
        <w:rPr>
          <w:rFonts w:hint="cs"/>
          <w:rtl/>
        </w:rPr>
        <w:t xml:space="preserve"> טוען כנגדם, שעבודת ה' המתפרצת מתוך הנפש צריכה לעמוד במגבלות ההלכה. אסור לנסות להתקדש באמצעים המנוגדים לצו ה'. </w:t>
      </w:r>
      <w:r w:rsidRPr="005719CD">
        <w:rPr>
          <w:rFonts w:hint="cs"/>
          <w:rtl/>
        </w:rPr>
        <w:t>הנצי</w:t>
      </w:r>
      <w:r w:rsidRPr="005719CD">
        <w:rPr>
          <w:rtl/>
        </w:rPr>
        <w:t>"</w:t>
      </w:r>
      <w:r w:rsidRPr="005719CD">
        <w:rPr>
          <w:rFonts w:hint="cs"/>
          <w:rtl/>
        </w:rPr>
        <w:t>ב</w:t>
      </w:r>
      <w:r>
        <w:rPr>
          <w:rFonts w:hint="cs"/>
          <w:rtl/>
        </w:rPr>
        <w:t xml:space="preserve"> מלמד זכות על אותם אנשים, שאמנם מניעיהם טובים, אך הדרך בה הלכו מנוגדת להלכה.</w:t>
      </w:r>
    </w:p>
    <w:p w14:paraId="19F5A494" w14:textId="5740452C" w:rsidR="0053488B" w:rsidRDefault="0053488B" w:rsidP="0053488B">
      <w:pPr>
        <w:rPr>
          <w:rtl/>
        </w:rPr>
      </w:pPr>
      <w:r>
        <w:rPr>
          <w:rFonts w:hint="cs"/>
          <w:rtl/>
        </w:rPr>
        <w:t xml:space="preserve">בניגוד לעדת קרח, עליה </w:t>
      </w:r>
      <w:r w:rsidRPr="005719CD">
        <w:rPr>
          <w:rFonts w:hint="cs"/>
          <w:rtl/>
        </w:rPr>
        <w:t>הנצי</w:t>
      </w:r>
      <w:r w:rsidRPr="005719CD">
        <w:rPr>
          <w:rtl/>
        </w:rPr>
        <w:t>"</w:t>
      </w:r>
      <w:r w:rsidRPr="005719CD">
        <w:rPr>
          <w:rFonts w:hint="cs"/>
          <w:rtl/>
        </w:rPr>
        <w:t>ב</w:t>
      </w:r>
      <w:r>
        <w:rPr>
          <w:rFonts w:hint="cs"/>
          <w:rtl/>
        </w:rPr>
        <w:t xml:space="preserve"> מסנגר, את דתן ואבירם הוא תוקף בחריפות. הוא מסביר שהם היו תאבי מחלוקת ושנאו את משה, ולכן </w:t>
      </w:r>
      <w:r w:rsidR="00C85CC5">
        <w:rPr>
          <w:rFonts w:hint="cs"/>
          <w:rtl/>
        </w:rPr>
        <w:t>ניסו ל</w:t>
      </w:r>
      <w:r>
        <w:rPr>
          <w:rFonts w:hint="cs"/>
          <w:rtl/>
        </w:rPr>
        <w:t xml:space="preserve">חרחר ריב נגדו. </w:t>
      </w:r>
      <w:r w:rsidRPr="005719CD">
        <w:rPr>
          <w:rFonts w:hint="cs"/>
          <w:rtl/>
        </w:rPr>
        <w:t>ה</w:t>
      </w:r>
      <w:r w:rsidR="00C85CC5">
        <w:rPr>
          <w:rFonts w:hint="cs"/>
          <w:rtl/>
        </w:rPr>
        <w:t>וא מסביר שזו הסיבה בגללה</w:t>
      </w:r>
      <w:r>
        <w:rPr>
          <w:rFonts w:hint="cs"/>
          <w:rtl/>
        </w:rPr>
        <w:t xml:space="preserve"> </w:t>
      </w:r>
      <w:r w:rsidR="00C85CC5">
        <w:rPr>
          <w:rFonts w:hint="cs"/>
          <w:rtl/>
        </w:rPr>
        <w:t>ה</w:t>
      </w:r>
      <w:r>
        <w:rPr>
          <w:rFonts w:hint="cs"/>
          <w:rtl/>
        </w:rPr>
        <w:t>עם שמח במותם.</w:t>
      </w:r>
    </w:p>
    <w:p w14:paraId="7FB78EDE" w14:textId="77777777" w:rsidR="0053488B" w:rsidRDefault="0053488B" w:rsidP="0053488B">
      <w:pPr>
        <w:rPr>
          <w:rtl/>
        </w:rPr>
      </w:pPr>
      <w:r>
        <w:rPr>
          <w:rFonts w:hint="cs"/>
          <w:rtl/>
        </w:rPr>
        <w:t xml:space="preserve">לאחר שהסביר את משמעותו של כל צד במאבק </w:t>
      </w:r>
      <w:r w:rsidRPr="005719CD">
        <w:rPr>
          <w:rtl/>
        </w:rPr>
        <w:t>–</w:t>
      </w:r>
      <w:r>
        <w:rPr>
          <w:rFonts w:hint="cs"/>
          <w:rtl/>
        </w:rPr>
        <w:t xml:space="preserve"> את הצד של דתן ואבירם ואת הצד של מקטרי הקטורת, נפנה </w:t>
      </w:r>
      <w:r w:rsidRPr="005719CD">
        <w:rPr>
          <w:rFonts w:hint="cs"/>
          <w:rtl/>
        </w:rPr>
        <w:t>הנצי</w:t>
      </w:r>
      <w:r w:rsidRPr="005719CD">
        <w:rPr>
          <w:rtl/>
        </w:rPr>
        <w:t>"</w:t>
      </w:r>
      <w:r w:rsidRPr="005719CD">
        <w:rPr>
          <w:rFonts w:hint="cs"/>
          <w:rtl/>
        </w:rPr>
        <w:t>ב</w:t>
      </w:r>
      <w:r>
        <w:rPr>
          <w:rFonts w:hint="cs"/>
          <w:rtl/>
        </w:rPr>
        <w:t xml:space="preserve"> לטפל באדם שחיבר ביניהם, הלא הוא קרח.</w:t>
      </w:r>
    </w:p>
    <w:p w14:paraId="3FF0C7F8" w14:textId="77777777" w:rsidR="0053488B" w:rsidRDefault="0053488B" w:rsidP="0053488B">
      <w:pPr>
        <w:pStyle w:val="a9"/>
        <w:rPr>
          <w:rtl/>
        </w:rPr>
      </w:pPr>
      <w:r w:rsidRPr="008C7466">
        <w:rPr>
          <w:rtl/>
        </w:rPr>
        <w:t xml:space="preserve">אמנם קרח באמת היה אדם גדול וראוי לתאות הר"ן איש, וכה היה נראה לפני בני אדם שזהו מבקש גם הוא, </w:t>
      </w:r>
      <w:r w:rsidRPr="0053488B">
        <w:rPr>
          <w:b/>
          <w:bCs/>
          <w:rtl/>
        </w:rPr>
        <w:t>אבל באמת תוכו לא כן היה וקנאת השררה אכלתהו, על כן עשה מעשה הר"ן איש ונענש כדתן ואבירם</w:t>
      </w:r>
      <w:r w:rsidRPr="008C7466">
        <w:rPr>
          <w:rtl/>
        </w:rPr>
        <w:t>, והיינו שתמה המדרש אבל קרח שפיקח היה לא נכנס לשטות לבקש חסידות באופן שאין כן רצון הקדוש ברוך הוא, וע"כ כסבור להשיג תאות הכבוד, והיה נכון לבו בטוח שיצא לחיים, אם כן מה ראה לבטוח לחלוק על משה. וכל דברים אלו מבואר במקרא בפרשת פינחס, הוא דתן ואבירם קריאי העדה אשר הצו על משה ועל אהרן בעדת קרח בהצתם על ה', מבואר שהר"ן איש הצו על ה', והמה הצו על משה ועל אהרן, ויבואר עוד שמה, זהו כלל הענין. (</w:t>
      </w:r>
      <w:r>
        <w:rPr>
          <w:rFonts w:hint="cs"/>
          <w:rtl/>
        </w:rPr>
        <w:t>שם</w:t>
      </w:r>
      <w:r w:rsidRPr="008C7466">
        <w:rPr>
          <w:rtl/>
        </w:rPr>
        <w:t>)</w:t>
      </w:r>
    </w:p>
    <w:p w14:paraId="13344F89" w14:textId="78E52424" w:rsidR="0053488B" w:rsidRDefault="0053488B" w:rsidP="0053488B">
      <w:pPr>
        <w:rPr>
          <w:rtl/>
        </w:rPr>
      </w:pPr>
      <w:r>
        <w:rPr>
          <w:rFonts w:hint="cs"/>
          <w:rtl/>
        </w:rPr>
        <w:t xml:space="preserve">הנצי"ב מבאר כי בתחילה, מניעיו של קרח היו דומים למניעיהם של </w:t>
      </w:r>
      <w:r w:rsidRPr="005719CD">
        <w:rPr>
          <w:rFonts w:hint="cs"/>
          <w:rtl/>
        </w:rPr>
        <w:t>מאתיים</w:t>
      </w:r>
      <w:r>
        <w:rPr>
          <w:rFonts w:hint="cs"/>
          <w:rtl/>
        </w:rPr>
        <w:t xml:space="preserve"> וחמישים המקטירים, אך תאוות הכבוד העבירה אותו על דעתו. קרח </w:t>
      </w:r>
      <w:r w:rsidR="00C85CC5">
        <w:rPr>
          <w:rFonts w:hint="cs"/>
          <w:rtl/>
        </w:rPr>
        <w:t xml:space="preserve">ופסיק לשאוף </w:t>
      </w:r>
      <w:r>
        <w:rPr>
          <w:rFonts w:hint="cs"/>
          <w:rtl/>
        </w:rPr>
        <w:t xml:space="preserve">לקדושה </w:t>
      </w:r>
      <w:r w:rsidR="00C85CC5">
        <w:rPr>
          <w:rFonts w:hint="cs"/>
          <w:rtl/>
        </w:rPr>
        <w:t xml:space="preserve">ובמקום זאת </w:t>
      </w:r>
      <w:r>
        <w:rPr>
          <w:rFonts w:hint="cs"/>
          <w:rtl/>
        </w:rPr>
        <w:t>ביקש כבוד</w:t>
      </w:r>
      <w:r w:rsidR="00C85CC5">
        <w:rPr>
          <w:rFonts w:hint="cs"/>
          <w:rtl/>
        </w:rPr>
        <w:t>.</w:t>
      </w:r>
      <w:r>
        <w:rPr>
          <w:rFonts w:hint="cs"/>
          <w:rtl/>
        </w:rPr>
        <w:t xml:space="preserve"> </w:t>
      </w:r>
      <w:r w:rsidR="00C85CC5">
        <w:rPr>
          <w:rFonts w:hint="cs"/>
          <w:rtl/>
        </w:rPr>
        <w:t xml:space="preserve">זאת הסיבה שהוא </w:t>
      </w:r>
      <w:r>
        <w:rPr>
          <w:rFonts w:hint="cs"/>
          <w:rtl/>
        </w:rPr>
        <w:t>נענש בעונש דומה ל</w:t>
      </w:r>
      <w:r w:rsidR="00C85CC5">
        <w:rPr>
          <w:rFonts w:hint="cs"/>
          <w:rtl/>
        </w:rPr>
        <w:t xml:space="preserve">עונשם של </w:t>
      </w:r>
      <w:r>
        <w:rPr>
          <w:rFonts w:hint="cs"/>
          <w:rtl/>
        </w:rPr>
        <w:t>דתן ואבירם.</w:t>
      </w:r>
    </w:p>
    <w:p w14:paraId="58DBF776" w14:textId="77777777" w:rsidR="0053488B" w:rsidRDefault="0053488B" w:rsidP="0053488B">
      <w:r>
        <w:rPr>
          <w:rFonts w:hint="cs"/>
          <w:rtl/>
        </w:rPr>
        <w:t>ראינו כי מניעיהם של כל אחת מן הקבוצות היו שונים זה מזה, אם כן, מדוע הקבוצות באות יחד?</w:t>
      </w:r>
    </w:p>
    <w:p w14:paraId="384CFE06" w14:textId="5859B0C8" w:rsidR="002E7615" w:rsidRDefault="0053488B" w:rsidP="002E7615">
      <w:pPr>
        <w:rPr>
          <w:rtl/>
        </w:rPr>
      </w:pPr>
      <w:r w:rsidRPr="005719CD">
        <w:rPr>
          <w:rFonts w:hint="cs"/>
          <w:rtl/>
        </w:rPr>
        <w:t>הנצי</w:t>
      </w:r>
      <w:r w:rsidRPr="005719CD">
        <w:rPr>
          <w:rtl/>
        </w:rPr>
        <w:t>"</w:t>
      </w:r>
      <w:r w:rsidRPr="005719CD">
        <w:rPr>
          <w:rFonts w:hint="cs"/>
          <w:rtl/>
        </w:rPr>
        <w:t>ב</w:t>
      </w:r>
      <w:r>
        <w:rPr>
          <w:rFonts w:hint="cs"/>
          <w:rtl/>
        </w:rPr>
        <w:t xml:space="preserve"> מסביר, </w:t>
      </w:r>
      <w:r w:rsidR="00C85CC5">
        <w:rPr>
          <w:rFonts w:hint="cs"/>
          <w:rtl/>
        </w:rPr>
        <w:t xml:space="preserve">כי תכונותיהם השלימו זו את זו; </w:t>
      </w:r>
      <w:r>
        <w:rPr>
          <w:rFonts w:hint="cs"/>
          <w:rtl/>
        </w:rPr>
        <w:t>דתן ואבירם ידעו לחרחר ריב, אך לא היו פופולאריים</w:t>
      </w:r>
      <w:r w:rsidR="00C85CC5">
        <w:rPr>
          <w:rFonts w:hint="cs"/>
          <w:rtl/>
        </w:rPr>
        <w:t xml:space="preserve"> ולכן לא יכלו להלהיט את יתר העם</w:t>
      </w:r>
      <w:r>
        <w:rPr>
          <w:rFonts w:hint="cs"/>
          <w:rtl/>
        </w:rPr>
        <w:t xml:space="preserve">. מן הצד השני, מאתיים וחמישים האנשים היו אהובים וידועים כגדולי ישראל, אך מרוב צדיקותם לא ידעו כיצד לעורר מרד. קרח היה </w:t>
      </w:r>
      <w:r>
        <w:rPr>
          <w:rFonts w:hint="cs"/>
          <w:rtl/>
        </w:rPr>
        <w:lastRenderedPageBreak/>
        <w:t xml:space="preserve">הגורם המקשר </w:t>
      </w:r>
      <w:r w:rsidRPr="005719CD">
        <w:rPr>
          <w:rtl/>
        </w:rPr>
        <w:t>–</w:t>
      </w:r>
      <w:r>
        <w:rPr>
          <w:rFonts w:hint="cs"/>
          <w:rtl/>
        </w:rPr>
        <w:t xml:space="preserve"> הייתה בו גם קדושה וגדולה, והוא היה מסוגל למשוך אחריו את הקהל</w:t>
      </w:r>
      <w:r w:rsidR="002E7615">
        <w:rPr>
          <w:rFonts w:hint="cs"/>
          <w:rtl/>
        </w:rPr>
        <w:t>.</w:t>
      </w:r>
    </w:p>
    <w:tbl>
      <w:tblPr>
        <w:tblpPr w:leftFromText="180" w:rightFromText="180" w:vertAnchor="text" w:horzAnchor="margin" w:tblpXSpec="right" w:tblpY="188"/>
        <w:bidiVisual/>
        <w:tblW w:w="4678" w:type="dxa"/>
        <w:tblLayout w:type="fixed"/>
        <w:tblLook w:val="0000" w:firstRow="0" w:lastRow="0" w:firstColumn="0" w:lastColumn="0" w:noHBand="0" w:noVBand="0"/>
      </w:tblPr>
      <w:tblGrid>
        <w:gridCol w:w="283"/>
        <w:gridCol w:w="4111"/>
        <w:gridCol w:w="284"/>
      </w:tblGrid>
      <w:tr w:rsidR="00515E82" w14:paraId="36F6C03A" w14:textId="77777777" w:rsidTr="00515E82">
        <w:trPr>
          <w:cantSplit/>
        </w:trPr>
        <w:tc>
          <w:tcPr>
            <w:tcW w:w="283" w:type="dxa"/>
            <w:tcBorders>
              <w:top w:val="nil"/>
              <w:left w:val="nil"/>
              <w:bottom w:val="nil"/>
              <w:right w:val="nil"/>
            </w:tcBorders>
          </w:tcPr>
          <w:p w14:paraId="3EAB107F" w14:textId="77777777" w:rsidR="00515E82" w:rsidRDefault="00515E82" w:rsidP="00515E82">
            <w:pPr>
              <w:pStyle w:val="ab"/>
              <w:contextualSpacing/>
            </w:pPr>
            <w:r>
              <w:rPr>
                <w:rtl/>
              </w:rPr>
              <w:t>*</w:t>
            </w:r>
          </w:p>
        </w:tc>
        <w:tc>
          <w:tcPr>
            <w:tcW w:w="4111" w:type="dxa"/>
            <w:tcBorders>
              <w:top w:val="nil"/>
              <w:left w:val="nil"/>
              <w:bottom w:val="nil"/>
              <w:right w:val="nil"/>
            </w:tcBorders>
          </w:tcPr>
          <w:p w14:paraId="43A4B4AC" w14:textId="77777777" w:rsidR="00515E82" w:rsidRDefault="00515E82" w:rsidP="00515E82">
            <w:pPr>
              <w:pStyle w:val="ab"/>
              <w:contextualSpacing/>
            </w:pPr>
            <w:r>
              <w:rPr>
                <w:rtl/>
              </w:rPr>
              <w:t>**********************************************************</w:t>
            </w:r>
          </w:p>
        </w:tc>
        <w:tc>
          <w:tcPr>
            <w:tcW w:w="284" w:type="dxa"/>
            <w:tcBorders>
              <w:top w:val="nil"/>
              <w:left w:val="nil"/>
              <w:bottom w:val="nil"/>
              <w:right w:val="nil"/>
            </w:tcBorders>
          </w:tcPr>
          <w:p w14:paraId="20B410D7" w14:textId="77777777" w:rsidR="00515E82" w:rsidRDefault="00515E82" w:rsidP="00515E82">
            <w:pPr>
              <w:pStyle w:val="ab"/>
              <w:contextualSpacing/>
            </w:pPr>
            <w:r>
              <w:rPr>
                <w:rtl/>
              </w:rPr>
              <w:t>*</w:t>
            </w:r>
          </w:p>
        </w:tc>
      </w:tr>
      <w:tr w:rsidR="00515E82" w14:paraId="1B44F2DE" w14:textId="77777777" w:rsidTr="00515E82">
        <w:trPr>
          <w:cantSplit/>
        </w:trPr>
        <w:tc>
          <w:tcPr>
            <w:tcW w:w="283" w:type="dxa"/>
            <w:tcBorders>
              <w:top w:val="nil"/>
              <w:left w:val="nil"/>
              <w:bottom w:val="nil"/>
              <w:right w:val="nil"/>
            </w:tcBorders>
          </w:tcPr>
          <w:p w14:paraId="33394CC9" w14:textId="77777777" w:rsidR="00515E82" w:rsidRDefault="00515E82" w:rsidP="00515E82">
            <w:pPr>
              <w:pStyle w:val="ab"/>
              <w:contextualSpacing/>
            </w:pPr>
            <w:r>
              <w:rPr>
                <w:rtl/>
              </w:rPr>
              <w:t xml:space="preserve">* * * * * * * </w:t>
            </w:r>
          </w:p>
        </w:tc>
        <w:tc>
          <w:tcPr>
            <w:tcW w:w="4111" w:type="dxa"/>
            <w:tcBorders>
              <w:top w:val="nil"/>
              <w:left w:val="nil"/>
              <w:bottom w:val="nil"/>
              <w:right w:val="nil"/>
            </w:tcBorders>
          </w:tcPr>
          <w:p w14:paraId="38437B16" w14:textId="77777777" w:rsidR="00515E82" w:rsidRDefault="00515E82" w:rsidP="00515E82">
            <w:pPr>
              <w:pStyle w:val="ab"/>
              <w:contextualSpacing/>
              <w:rPr>
                <w:rtl/>
              </w:rPr>
            </w:pPr>
            <w:r>
              <w:rPr>
                <w:rtl/>
              </w:rPr>
              <w:t>כל הזכויות שמורות לישיבת הר עציון</w:t>
            </w:r>
            <w:r>
              <w:rPr>
                <w:rFonts w:hint="cs"/>
                <w:rtl/>
              </w:rPr>
              <w:t xml:space="preserve"> ולאסתי רוזנברג</w:t>
            </w:r>
          </w:p>
          <w:p w14:paraId="0FD5BA16" w14:textId="77777777" w:rsidR="00515E82" w:rsidRDefault="00515E82" w:rsidP="00515E82">
            <w:pPr>
              <w:pStyle w:val="ab"/>
              <w:contextualSpacing/>
              <w:rPr>
                <w:rtl/>
              </w:rPr>
            </w:pPr>
            <w:r>
              <w:rPr>
                <w:rtl/>
              </w:rPr>
              <w:t>עור</w:t>
            </w:r>
            <w:r>
              <w:rPr>
                <w:rFonts w:hint="cs"/>
                <w:rtl/>
              </w:rPr>
              <w:t>כים</w:t>
            </w:r>
            <w:r>
              <w:rPr>
                <w:rtl/>
              </w:rPr>
              <w:t xml:space="preserve">: </w:t>
            </w:r>
            <w:r>
              <w:rPr>
                <w:rFonts w:hint="cs"/>
                <w:rtl/>
              </w:rPr>
              <w:t>הלל אלסטר ושחר דאר, תשפ"ב</w:t>
            </w:r>
          </w:p>
          <w:p w14:paraId="15508F39" w14:textId="77777777" w:rsidR="00515E82" w:rsidRDefault="00515E82" w:rsidP="00515E82">
            <w:pPr>
              <w:pStyle w:val="ab"/>
              <w:contextualSpacing/>
              <w:rPr>
                <w:rtl/>
              </w:rPr>
            </w:pPr>
            <w:r>
              <w:rPr>
                <w:rtl/>
              </w:rPr>
              <w:t>*******************************************************</w:t>
            </w:r>
          </w:p>
          <w:p w14:paraId="4E933E25" w14:textId="77777777" w:rsidR="00515E82" w:rsidRDefault="00515E82" w:rsidP="00515E82">
            <w:pPr>
              <w:pStyle w:val="ab"/>
              <w:contextualSpacing/>
              <w:rPr>
                <w:rtl/>
              </w:rPr>
            </w:pPr>
            <w:r>
              <w:rPr>
                <w:rtl/>
              </w:rPr>
              <w:t xml:space="preserve">בית המדרש הוירטואלי </w:t>
            </w:r>
          </w:p>
          <w:p w14:paraId="01C3F360" w14:textId="77777777" w:rsidR="00515E82" w:rsidRPr="005734F1" w:rsidRDefault="00515E82" w:rsidP="00515E82">
            <w:pPr>
              <w:pStyle w:val="ab"/>
              <w:contextualSpacing/>
              <w:rPr>
                <w:rtl/>
              </w:rPr>
            </w:pPr>
            <w:r w:rsidRPr="005734F1">
              <w:rPr>
                <w:rtl/>
              </w:rPr>
              <w:t xml:space="preserve">מיסודו של </w:t>
            </w:r>
          </w:p>
          <w:p w14:paraId="555C6CDC" w14:textId="77777777" w:rsidR="00515E82" w:rsidRPr="005734F1" w:rsidRDefault="00515E82" w:rsidP="00515E82">
            <w:pPr>
              <w:pStyle w:val="ab"/>
              <w:contextualSpacing/>
              <w:rPr>
                <w:rtl/>
              </w:rPr>
            </w:pPr>
            <w:r w:rsidRPr="005734F1">
              <w:t>The Israel Koschitzky Virtual Beit Midrash</w:t>
            </w:r>
          </w:p>
          <w:p w14:paraId="55C91C99" w14:textId="77777777" w:rsidR="00515E82" w:rsidRPr="007641BA" w:rsidRDefault="00515E82" w:rsidP="00515E82">
            <w:pPr>
              <w:pStyle w:val="ab"/>
              <w:contextualSpacing/>
              <w:rPr>
                <w:noProof w:val="0"/>
                <w:rtl/>
              </w:rPr>
            </w:pPr>
            <w:r>
              <w:rPr>
                <w:noProof w:val="0"/>
                <w:rtl/>
              </w:rPr>
              <w:t>האתר בעברית:</w:t>
            </w:r>
            <w:r>
              <w:rPr>
                <w:noProof w:val="0"/>
                <w:rtl/>
              </w:rPr>
              <w:tab/>
            </w:r>
            <w:hyperlink r:id="rId8" w:history="1">
              <w:r w:rsidRPr="00353698">
                <w:rPr>
                  <w:rStyle w:val="Hyperlink"/>
                </w:rPr>
                <w:t>http://etzion.org.il/he</w:t>
              </w:r>
            </w:hyperlink>
          </w:p>
          <w:p w14:paraId="1F5B00E9" w14:textId="77777777" w:rsidR="00515E82" w:rsidRDefault="00515E82" w:rsidP="00515E82">
            <w:pPr>
              <w:pStyle w:val="ab"/>
              <w:contextualSpacing/>
              <w:rPr>
                <w:noProof w:val="0"/>
                <w:rtl/>
              </w:rPr>
            </w:pPr>
            <w:r>
              <w:rPr>
                <w:noProof w:val="0"/>
                <w:rtl/>
              </w:rPr>
              <w:t>האתר באנגלית:</w:t>
            </w:r>
            <w:r>
              <w:rPr>
                <w:noProof w:val="0"/>
                <w:rtl/>
              </w:rPr>
              <w:tab/>
            </w:r>
            <w:hyperlink r:id="rId9" w:history="1">
              <w:r w:rsidRPr="00D967D4">
                <w:rPr>
                  <w:rStyle w:val="Hyperlink"/>
                </w:rPr>
                <w:t>http://etzion.org.il/en</w:t>
              </w:r>
            </w:hyperlink>
          </w:p>
          <w:p w14:paraId="013EB0A2" w14:textId="77777777" w:rsidR="00515E82" w:rsidRDefault="00515E82" w:rsidP="00515E82">
            <w:pPr>
              <w:pStyle w:val="ab"/>
              <w:contextualSpacing/>
              <w:rPr>
                <w:rtl/>
              </w:rPr>
            </w:pPr>
          </w:p>
          <w:p w14:paraId="5D0ADCFD" w14:textId="77777777" w:rsidR="00515E82" w:rsidRDefault="00515E82" w:rsidP="00515E82">
            <w:pPr>
              <w:pStyle w:val="ab"/>
              <w:contextualSpacing/>
              <w:rPr>
                <w:rtl/>
              </w:rPr>
            </w:pPr>
            <w:r>
              <w:rPr>
                <w:rtl/>
              </w:rPr>
              <w:t xml:space="preserve">משרדי בית המדרש הוירטואלי: 02-9937300 שלוחה 5 </w:t>
            </w:r>
          </w:p>
          <w:p w14:paraId="04CCC136" w14:textId="77777777" w:rsidR="00515E82" w:rsidRDefault="00515E82" w:rsidP="00515E82">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3E1CF7C1" w14:textId="77777777" w:rsidR="00515E82" w:rsidRDefault="00515E82" w:rsidP="00515E82">
            <w:pPr>
              <w:pStyle w:val="ab"/>
              <w:contextualSpacing/>
            </w:pPr>
          </w:p>
        </w:tc>
        <w:tc>
          <w:tcPr>
            <w:tcW w:w="284" w:type="dxa"/>
            <w:tcBorders>
              <w:top w:val="nil"/>
              <w:left w:val="nil"/>
              <w:bottom w:val="nil"/>
              <w:right w:val="nil"/>
            </w:tcBorders>
          </w:tcPr>
          <w:p w14:paraId="7859775C" w14:textId="77777777" w:rsidR="00515E82" w:rsidRDefault="00515E82" w:rsidP="00515E82">
            <w:pPr>
              <w:pStyle w:val="ab"/>
              <w:contextualSpacing/>
              <w:rPr>
                <w:rtl/>
              </w:rPr>
            </w:pPr>
            <w:r>
              <w:rPr>
                <w:rtl/>
              </w:rPr>
              <w:t xml:space="preserve">* * * * * * * </w:t>
            </w:r>
          </w:p>
        </w:tc>
      </w:tr>
    </w:tbl>
    <w:p w14:paraId="25CB3E60" w14:textId="7CBA08F0" w:rsidR="002E7615" w:rsidRDefault="002E7615" w:rsidP="005A6D65">
      <w:pPr>
        <w:rPr>
          <w:rtl/>
        </w:rPr>
      </w:pPr>
    </w:p>
    <w:p w14:paraId="417E7BB7" w14:textId="3C2D7E24" w:rsidR="005616B9" w:rsidRDefault="005616B9" w:rsidP="002E7615">
      <w:pPr>
        <w:rPr>
          <w:rtl/>
        </w:rPr>
      </w:pPr>
    </w:p>
    <w:sectPr w:rsidR="005616B9"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9C6E0" w14:textId="77777777" w:rsidR="00A63EE9" w:rsidRDefault="00A63EE9" w:rsidP="00405665">
      <w:r>
        <w:separator/>
      </w:r>
    </w:p>
  </w:endnote>
  <w:endnote w:type="continuationSeparator" w:id="0">
    <w:p w14:paraId="7A9F233E" w14:textId="77777777" w:rsidR="00A63EE9" w:rsidRDefault="00A63EE9"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Hadassah Friedlaender">
    <w:panose1 w:val="02020603050405020304"/>
    <w:charset w:val="00"/>
    <w:family w:val="roman"/>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14C0B" w14:textId="77777777" w:rsidR="00A63EE9" w:rsidRDefault="00A63EE9" w:rsidP="00405665">
      <w:r>
        <w:separator/>
      </w:r>
    </w:p>
  </w:footnote>
  <w:footnote w:type="continuationSeparator" w:id="0">
    <w:p w14:paraId="12AC0F97" w14:textId="77777777" w:rsidR="00A63EE9" w:rsidRDefault="00A63EE9" w:rsidP="00405665">
      <w:r>
        <w:continuationSeparator/>
      </w:r>
    </w:p>
  </w:footnote>
  <w:footnote w:id="1">
    <w:p w14:paraId="70DEDF97" w14:textId="766B9D3C" w:rsidR="00FE3AD2" w:rsidRPr="00FE3AD2" w:rsidRDefault="00FE3AD2" w:rsidP="00FE3AD2">
      <w:pPr>
        <w:pStyle w:val="a3"/>
        <w:rPr>
          <w:rFonts w:hint="cs"/>
          <w:b/>
          <w:bCs/>
          <w:rtl/>
        </w:rPr>
      </w:pPr>
      <w:r w:rsidRPr="00FE3AD2">
        <w:rPr>
          <w:rStyle w:val="a5"/>
          <w:rFonts w:eastAsia="Narkisim"/>
          <w:b/>
          <w:bCs/>
        </w:rPr>
        <w:footnoteRef/>
      </w:r>
      <w:r w:rsidRPr="00FE3AD2">
        <w:rPr>
          <w:b/>
          <w:bCs/>
          <w:rtl/>
        </w:rPr>
        <w:t xml:space="preserve"> </w:t>
      </w:r>
      <w:r w:rsidRPr="00FE3AD2">
        <w:rPr>
          <w:rStyle w:val="aff5"/>
          <w:b w:val="0"/>
          <w:bCs w:val="0"/>
          <w:rtl/>
        </w:rPr>
        <w:t>השיעור הועבר במרכז בגין</w:t>
      </w:r>
      <w:r w:rsidR="00B81B86">
        <w:rPr>
          <w:rStyle w:val="aff5"/>
          <w:rFonts w:hint="cs"/>
          <w:b w:val="0"/>
          <w:bCs w:val="0"/>
          <w:rtl/>
        </w:rPr>
        <w:t xml:space="preserve"> (</w:t>
      </w:r>
      <w:hyperlink r:id="rId1" w:history="1">
        <w:r w:rsidRPr="00FE3AD2">
          <w:rPr>
            <w:rStyle w:val="Hyperlink"/>
            <w:b/>
            <w:bCs/>
            <w:rtl/>
          </w:rPr>
          <w:t>לצפ</w:t>
        </w:r>
        <w:r w:rsidRPr="00FE3AD2">
          <w:rPr>
            <w:rStyle w:val="Hyperlink"/>
            <w:b/>
            <w:bCs/>
            <w:rtl/>
          </w:rPr>
          <w:t>י</w:t>
        </w:r>
        <w:r w:rsidRPr="00FE3AD2">
          <w:rPr>
            <w:rStyle w:val="Hyperlink"/>
            <w:b/>
            <w:bCs/>
            <w:rtl/>
          </w:rPr>
          <w:t>יה בשיעור</w:t>
        </w:r>
      </w:hyperlink>
      <w:r w:rsidR="00B81B86">
        <w:rPr>
          <w:rStyle w:val="aff5"/>
          <w:rFonts w:hint="cs"/>
          <w:b w:val="0"/>
          <w:bCs w:val="0"/>
          <w:rtl/>
        </w:rPr>
        <w:t>) עיב</w:t>
      </w:r>
      <w:r w:rsidRPr="00FE3AD2">
        <w:rPr>
          <w:rStyle w:val="aff5"/>
          <w:b w:val="0"/>
          <w:bCs w:val="0"/>
          <w:rtl/>
        </w:rPr>
        <w:t>ד וערך שחר דאר. סיכום השיעור לא עבר את ביקורת הרבנית</w:t>
      </w:r>
      <w:r w:rsidRPr="00FE3AD2">
        <w:rPr>
          <w:rStyle w:val="aff5"/>
          <w:b w:val="0"/>
          <w:bCs w:val="0"/>
        </w:rPr>
        <w:t>.</w:t>
      </w:r>
    </w:p>
  </w:footnote>
  <w:footnote w:id="2">
    <w:p w14:paraId="2B505678" w14:textId="4EAA17AB" w:rsidR="00AB741A" w:rsidRDefault="00AB741A" w:rsidP="00AB741A">
      <w:pPr>
        <w:pStyle w:val="a3"/>
      </w:pPr>
      <w:r>
        <w:rPr>
          <w:rStyle w:val="a5"/>
          <w:rFonts w:eastAsia="Narkisim"/>
        </w:rPr>
        <w:footnoteRef/>
      </w:r>
      <w:r>
        <w:rPr>
          <w:rtl/>
        </w:rPr>
        <w:t xml:space="preserve"> </w:t>
      </w:r>
      <w:r>
        <w:rPr>
          <w:rFonts w:hint="cs"/>
          <w:rtl/>
        </w:rPr>
        <w:t>ככלל, נחלקו הראב"ע והרמב"ן לאורך התורה כולה</w:t>
      </w:r>
      <w:r w:rsidR="0029525A">
        <w:rPr>
          <w:rFonts w:hint="cs"/>
          <w:rtl/>
        </w:rPr>
        <w:t xml:space="preserve"> בשאלה זו </w:t>
      </w:r>
      <w:r w:rsidR="0029525A">
        <w:rPr>
          <w:rtl/>
        </w:rPr>
        <w:t>–</w:t>
      </w:r>
      <w:r w:rsidR="0029525A">
        <w:rPr>
          <w:rFonts w:hint="cs"/>
          <w:rtl/>
        </w:rPr>
        <w:t xml:space="preserve"> האם יש מקודם ומאוחר בתורה או לא</w:t>
      </w:r>
      <w:r>
        <w:rPr>
          <w:rFonts w:hint="cs"/>
          <w:rtl/>
        </w:rPr>
        <w:t>. הראב"ע נוטה לשנות את סדר הכתובים לעיתים קורבות, ואילו הרמב"ן סובר שאין לעשות זאת אלא כשהכתוב מורה במפורש על חריגה מהסיפור הכרונולוגי.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8757" w14:textId="2CC2FF12"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0256A5">
      <w:rPr>
        <w:noProof/>
        <w:rtl/>
      </w:rPr>
      <w:t>4</w:t>
    </w:r>
    <w:r>
      <w:rPr>
        <w:rtl/>
      </w:rPr>
      <w:fldChar w:fldCharType="end"/>
    </w:r>
    <w:r>
      <w:rPr>
        <w:rtl/>
      </w:rPr>
      <w:t xml:space="preserve"> -</w:t>
    </w:r>
  </w:p>
  <w:p w14:paraId="0A6507C6"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D099A4A" w14:textId="77777777" w:rsidTr="00FA1793">
      <w:tc>
        <w:tcPr>
          <w:tcW w:w="6506" w:type="dxa"/>
          <w:tcBorders>
            <w:bottom w:val="double" w:sz="4" w:space="0" w:color="auto"/>
          </w:tcBorders>
        </w:tcPr>
        <w:p w14:paraId="3D269D4C" w14:textId="77777777"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0D6D4241" w14:textId="37E488DA" w:rsidR="002B0904" w:rsidRPr="006216C9" w:rsidRDefault="002B0904" w:rsidP="00CD6003">
          <w:pPr>
            <w:spacing w:after="0"/>
            <w:rPr>
              <w:sz w:val="22"/>
              <w:szCs w:val="22"/>
            </w:rPr>
          </w:pPr>
        </w:p>
      </w:tc>
      <w:tc>
        <w:tcPr>
          <w:tcW w:w="3348" w:type="dxa"/>
          <w:tcBorders>
            <w:bottom w:val="double" w:sz="4" w:space="0" w:color="auto"/>
          </w:tcBorders>
          <w:vAlign w:val="center"/>
        </w:tcPr>
        <w:p w14:paraId="339382B1" w14:textId="77777777" w:rsidR="002B0904" w:rsidRPr="006216C9" w:rsidRDefault="002B0904" w:rsidP="006216C9">
          <w:pPr>
            <w:bidi w:val="0"/>
            <w:spacing w:after="0"/>
            <w:rPr>
              <w:sz w:val="22"/>
              <w:szCs w:val="22"/>
            </w:rPr>
          </w:pPr>
          <w:r w:rsidRPr="006216C9">
            <w:rPr>
              <w:sz w:val="22"/>
              <w:szCs w:val="22"/>
            </w:rPr>
            <w:t>etzion.org.il</w:t>
          </w:r>
        </w:p>
      </w:tc>
    </w:tr>
  </w:tbl>
  <w:p w14:paraId="3470E87E"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930C1"/>
    <w:multiLevelType w:val="hybridMultilevel"/>
    <w:tmpl w:val="3A0E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B56F11"/>
    <w:multiLevelType w:val="hybridMultilevel"/>
    <w:tmpl w:val="3E6876C0"/>
    <w:lvl w:ilvl="0" w:tplc="0C928FE8">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153194">
    <w:abstractNumId w:val="0"/>
  </w:num>
  <w:num w:numId="2" w16cid:durableId="543450752">
    <w:abstractNumId w:val="2"/>
  </w:num>
  <w:num w:numId="3" w16cid:durableId="660934526">
    <w:abstractNumId w:val="3"/>
  </w:num>
  <w:num w:numId="4" w16cid:durableId="1974170143">
    <w:abstractNumId w:val="4"/>
  </w:num>
  <w:num w:numId="5" w16cid:durableId="657927838">
    <w:abstractNumId w:val="5"/>
  </w:num>
  <w:num w:numId="6" w16cid:durableId="861474718">
    <w:abstractNumId w:val="6"/>
  </w:num>
  <w:num w:numId="7" w16cid:durableId="135484553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FED"/>
    <w:rsid w:val="00002327"/>
    <w:rsid w:val="0000263F"/>
    <w:rsid w:val="00005156"/>
    <w:rsid w:val="00006142"/>
    <w:rsid w:val="00007261"/>
    <w:rsid w:val="00012A92"/>
    <w:rsid w:val="00012D3D"/>
    <w:rsid w:val="00013331"/>
    <w:rsid w:val="00015437"/>
    <w:rsid w:val="00015C4E"/>
    <w:rsid w:val="00017774"/>
    <w:rsid w:val="00017E6D"/>
    <w:rsid w:val="000207A8"/>
    <w:rsid w:val="00021ADE"/>
    <w:rsid w:val="000226C9"/>
    <w:rsid w:val="00022A1A"/>
    <w:rsid w:val="000256A5"/>
    <w:rsid w:val="00026734"/>
    <w:rsid w:val="000268F4"/>
    <w:rsid w:val="00031797"/>
    <w:rsid w:val="00032E49"/>
    <w:rsid w:val="00034C35"/>
    <w:rsid w:val="00040A12"/>
    <w:rsid w:val="00042703"/>
    <w:rsid w:val="00043B41"/>
    <w:rsid w:val="00043F83"/>
    <w:rsid w:val="00056413"/>
    <w:rsid w:val="00057741"/>
    <w:rsid w:val="00062796"/>
    <w:rsid w:val="00062C83"/>
    <w:rsid w:val="0006305C"/>
    <w:rsid w:val="0006682D"/>
    <w:rsid w:val="00066C50"/>
    <w:rsid w:val="000676DD"/>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84"/>
    <w:rsid w:val="000B59A2"/>
    <w:rsid w:val="000C33EB"/>
    <w:rsid w:val="000C5267"/>
    <w:rsid w:val="000C5EDE"/>
    <w:rsid w:val="000D0AE8"/>
    <w:rsid w:val="000D14EE"/>
    <w:rsid w:val="000D150D"/>
    <w:rsid w:val="000D19B7"/>
    <w:rsid w:val="000D25BF"/>
    <w:rsid w:val="000D2F68"/>
    <w:rsid w:val="000D4260"/>
    <w:rsid w:val="000D48F1"/>
    <w:rsid w:val="000E21BC"/>
    <w:rsid w:val="000E2322"/>
    <w:rsid w:val="000E3B5A"/>
    <w:rsid w:val="000E6C3C"/>
    <w:rsid w:val="000F21EC"/>
    <w:rsid w:val="000F4894"/>
    <w:rsid w:val="000F6308"/>
    <w:rsid w:val="000F641A"/>
    <w:rsid w:val="000F6479"/>
    <w:rsid w:val="001009EE"/>
    <w:rsid w:val="0010214C"/>
    <w:rsid w:val="00102A1E"/>
    <w:rsid w:val="00102A2A"/>
    <w:rsid w:val="00102BE4"/>
    <w:rsid w:val="001037CA"/>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06E"/>
    <w:rsid w:val="00146C1D"/>
    <w:rsid w:val="00147F05"/>
    <w:rsid w:val="00151635"/>
    <w:rsid w:val="00155C6C"/>
    <w:rsid w:val="001571DB"/>
    <w:rsid w:val="00160BB3"/>
    <w:rsid w:val="0016153A"/>
    <w:rsid w:val="001615CD"/>
    <w:rsid w:val="0016292B"/>
    <w:rsid w:val="00163EE5"/>
    <w:rsid w:val="00164CE6"/>
    <w:rsid w:val="00165784"/>
    <w:rsid w:val="00165923"/>
    <w:rsid w:val="00171247"/>
    <w:rsid w:val="00171B59"/>
    <w:rsid w:val="00175D42"/>
    <w:rsid w:val="001771DB"/>
    <w:rsid w:val="001820F1"/>
    <w:rsid w:val="001852B1"/>
    <w:rsid w:val="00186FDD"/>
    <w:rsid w:val="0018776A"/>
    <w:rsid w:val="00190FEA"/>
    <w:rsid w:val="001935D9"/>
    <w:rsid w:val="00197E66"/>
    <w:rsid w:val="001A160E"/>
    <w:rsid w:val="001A16D3"/>
    <w:rsid w:val="001A5C79"/>
    <w:rsid w:val="001A6573"/>
    <w:rsid w:val="001B0107"/>
    <w:rsid w:val="001B7F24"/>
    <w:rsid w:val="001C1CAA"/>
    <w:rsid w:val="001C4940"/>
    <w:rsid w:val="001C4B5E"/>
    <w:rsid w:val="001C4E63"/>
    <w:rsid w:val="001C6C39"/>
    <w:rsid w:val="001D2E1A"/>
    <w:rsid w:val="001D47FE"/>
    <w:rsid w:val="001E11C3"/>
    <w:rsid w:val="001E1D48"/>
    <w:rsid w:val="001E3883"/>
    <w:rsid w:val="001E5152"/>
    <w:rsid w:val="00203453"/>
    <w:rsid w:val="00204FD0"/>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47B06"/>
    <w:rsid w:val="00251114"/>
    <w:rsid w:val="002515C5"/>
    <w:rsid w:val="0025188F"/>
    <w:rsid w:val="00252934"/>
    <w:rsid w:val="002548F1"/>
    <w:rsid w:val="00254CCB"/>
    <w:rsid w:val="0025700E"/>
    <w:rsid w:val="0025727A"/>
    <w:rsid w:val="00260744"/>
    <w:rsid w:val="00260AA2"/>
    <w:rsid w:val="00261147"/>
    <w:rsid w:val="002635D1"/>
    <w:rsid w:val="00265583"/>
    <w:rsid w:val="00267C22"/>
    <w:rsid w:val="00270BA3"/>
    <w:rsid w:val="00270E17"/>
    <w:rsid w:val="0027141B"/>
    <w:rsid w:val="00272883"/>
    <w:rsid w:val="002744D7"/>
    <w:rsid w:val="00275739"/>
    <w:rsid w:val="00275B17"/>
    <w:rsid w:val="00281070"/>
    <w:rsid w:val="00282163"/>
    <w:rsid w:val="002826F7"/>
    <w:rsid w:val="00283BA9"/>
    <w:rsid w:val="00284937"/>
    <w:rsid w:val="00284E60"/>
    <w:rsid w:val="00291770"/>
    <w:rsid w:val="00291A14"/>
    <w:rsid w:val="00291DC9"/>
    <w:rsid w:val="00293147"/>
    <w:rsid w:val="00293BED"/>
    <w:rsid w:val="0029412F"/>
    <w:rsid w:val="0029525A"/>
    <w:rsid w:val="002A26CA"/>
    <w:rsid w:val="002A2CB0"/>
    <w:rsid w:val="002A3005"/>
    <w:rsid w:val="002A300A"/>
    <w:rsid w:val="002A7264"/>
    <w:rsid w:val="002B0904"/>
    <w:rsid w:val="002B137D"/>
    <w:rsid w:val="002B33FB"/>
    <w:rsid w:val="002B3B0F"/>
    <w:rsid w:val="002B4D51"/>
    <w:rsid w:val="002B6CA6"/>
    <w:rsid w:val="002C12A6"/>
    <w:rsid w:val="002C33E6"/>
    <w:rsid w:val="002C3C5F"/>
    <w:rsid w:val="002C76B2"/>
    <w:rsid w:val="002D22C4"/>
    <w:rsid w:val="002E0589"/>
    <w:rsid w:val="002E098C"/>
    <w:rsid w:val="002E0D3F"/>
    <w:rsid w:val="002E2489"/>
    <w:rsid w:val="002E417E"/>
    <w:rsid w:val="002E602A"/>
    <w:rsid w:val="002E644E"/>
    <w:rsid w:val="002E65D7"/>
    <w:rsid w:val="002E7615"/>
    <w:rsid w:val="002F2680"/>
    <w:rsid w:val="002F7C51"/>
    <w:rsid w:val="002F7DBF"/>
    <w:rsid w:val="003014C4"/>
    <w:rsid w:val="00304682"/>
    <w:rsid w:val="003060D9"/>
    <w:rsid w:val="00307245"/>
    <w:rsid w:val="003116C3"/>
    <w:rsid w:val="003128B3"/>
    <w:rsid w:val="00315888"/>
    <w:rsid w:val="003224CC"/>
    <w:rsid w:val="0032321C"/>
    <w:rsid w:val="00323FBD"/>
    <w:rsid w:val="00324177"/>
    <w:rsid w:val="00324B44"/>
    <w:rsid w:val="00324BEF"/>
    <w:rsid w:val="00325C45"/>
    <w:rsid w:val="00326887"/>
    <w:rsid w:val="003269ED"/>
    <w:rsid w:val="003328D0"/>
    <w:rsid w:val="00332A56"/>
    <w:rsid w:val="003349E8"/>
    <w:rsid w:val="003377E7"/>
    <w:rsid w:val="003403F3"/>
    <w:rsid w:val="0034040A"/>
    <w:rsid w:val="00340D7F"/>
    <w:rsid w:val="00343750"/>
    <w:rsid w:val="0034550A"/>
    <w:rsid w:val="003467EF"/>
    <w:rsid w:val="00346874"/>
    <w:rsid w:val="00347949"/>
    <w:rsid w:val="0035152D"/>
    <w:rsid w:val="00351974"/>
    <w:rsid w:val="003531FA"/>
    <w:rsid w:val="00353BBA"/>
    <w:rsid w:val="00356341"/>
    <w:rsid w:val="00361B0C"/>
    <w:rsid w:val="00361E9F"/>
    <w:rsid w:val="00367299"/>
    <w:rsid w:val="00367660"/>
    <w:rsid w:val="00370395"/>
    <w:rsid w:val="003746AC"/>
    <w:rsid w:val="0037776B"/>
    <w:rsid w:val="0038000A"/>
    <w:rsid w:val="003814BA"/>
    <w:rsid w:val="003825B9"/>
    <w:rsid w:val="0038272E"/>
    <w:rsid w:val="003828F1"/>
    <w:rsid w:val="003833E1"/>
    <w:rsid w:val="00383BEA"/>
    <w:rsid w:val="00384863"/>
    <w:rsid w:val="003858FE"/>
    <w:rsid w:val="00386EC8"/>
    <w:rsid w:val="00393D29"/>
    <w:rsid w:val="0039677C"/>
    <w:rsid w:val="00397E87"/>
    <w:rsid w:val="003A57E9"/>
    <w:rsid w:val="003A67F4"/>
    <w:rsid w:val="003A7237"/>
    <w:rsid w:val="003B0873"/>
    <w:rsid w:val="003B10E1"/>
    <w:rsid w:val="003B38FF"/>
    <w:rsid w:val="003B4443"/>
    <w:rsid w:val="003B480F"/>
    <w:rsid w:val="003B482F"/>
    <w:rsid w:val="003B5490"/>
    <w:rsid w:val="003B5E72"/>
    <w:rsid w:val="003C07F9"/>
    <w:rsid w:val="003C1DF2"/>
    <w:rsid w:val="003C1F10"/>
    <w:rsid w:val="003C32D1"/>
    <w:rsid w:val="003C52A8"/>
    <w:rsid w:val="003C65D7"/>
    <w:rsid w:val="003D5476"/>
    <w:rsid w:val="003D7E06"/>
    <w:rsid w:val="003E2DD6"/>
    <w:rsid w:val="003E3654"/>
    <w:rsid w:val="003E6B7E"/>
    <w:rsid w:val="003E7DF7"/>
    <w:rsid w:val="003F0F92"/>
    <w:rsid w:val="003F2945"/>
    <w:rsid w:val="003F70BB"/>
    <w:rsid w:val="003F72ED"/>
    <w:rsid w:val="0040061F"/>
    <w:rsid w:val="004007E7"/>
    <w:rsid w:val="004041BA"/>
    <w:rsid w:val="00404384"/>
    <w:rsid w:val="00404E46"/>
    <w:rsid w:val="00405665"/>
    <w:rsid w:val="00405F62"/>
    <w:rsid w:val="00413028"/>
    <w:rsid w:val="0041374B"/>
    <w:rsid w:val="004148C3"/>
    <w:rsid w:val="0041538E"/>
    <w:rsid w:val="00420307"/>
    <w:rsid w:val="00421EAB"/>
    <w:rsid w:val="00422C44"/>
    <w:rsid w:val="00423C5C"/>
    <w:rsid w:val="00431FA5"/>
    <w:rsid w:val="00432922"/>
    <w:rsid w:val="00432A7E"/>
    <w:rsid w:val="00433049"/>
    <w:rsid w:val="004353C9"/>
    <w:rsid w:val="00435ECA"/>
    <w:rsid w:val="00437A07"/>
    <w:rsid w:val="00440618"/>
    <w:rsid w:val="00440B94"/>
    <w:rsid w:val="00441895"/>
    <w:rsid w:val="00443A27"/>
    <w:rsid w:val="004443B4"/>
    <w:rsid w:val="00451C66"/>
    <w:rsid w:val="0045432D"/>
    <w:rsid w:val="00460362"/>
    <w:rsid w:val="00460E6D"/>
    <w:rsid w:val="00464F58"/>
    <w:rsid w:val="0046609E"/>
    <w:rsid w:val="00470E68"/>
    <w:rsid w:val="004752AE"/>
    <w:rsid w:val="00475741"/>
    <w:rsid w:val="00476690"/>
    <w:rsid w:val="00476985"/>
    <w:rsid w:val="00476D9D"/>
    <w:rsid w:val="00477C74"/>
    <w:rsid w:val="00481042"/>
    <w:rsid w:val="0048350A"/>
    <w:rsid w:val="00484DA1"/>
    <w:rsid w:val="004853A2"/>
    <w:rsid w:val="00486E88"/>
    <w:rsid w:val="0049613D"/>
    <w:rsid w:val="00497000"/>
    <w:rsid w:val="00497938"/>
    <w:rsid w:val="004A1673"/>
    <w:rsid w:val="004A2571"/>
    <w:rsid w:val="004A4864"/>
    <w:rsid w:val="004A4A66"/>
    <w:rsid w:val="004A6787"/>
    <w:rsid w:val="004A7AF8"/>
    <w:rsid w:val="004B0420"/>
    <w:rsid w:val="004B0B1E"/>
    <w:rsid w:val="004B1B28"/>
    <w:rsid w:val="004B1E23"/>
    <w:rsid w:val="004B34E9"/>
    <w:rsid w:val="004B64A8"/>
    <w:rsid w:val="004C6137"/>
    <w:rsid w:val="004C6B5D"/>
    <w:rsid w:val="004C7011"/>
    <w:rsid w:val="004D0C20"/>
    <w:rsid w:val="004D31E2"/>
    <w:rsid w:val="004D32D2"/>
    <w:rsid w:val="004D47F3"/>
    <w:rsid w:val="004E37D0"/>
    <w:rsid w:val="004E4964"/>
    <w:rsid w:val="004F0D92"/>
    <w:rsid w:val="004F1BA9"/>
    <w:rsid w:val="004F204D"/>
    <w:rsid w:val="004F25D6"/>
    <w:rsid w:val="004F2997"/>
    <w:rsid w:val="004F3587"/>
    <w:rsid w:val="004F5AC8"/>
    <w:rsid w:val="004F5B87"/>
    <w:rsid w:val="004F7707"/>
    <w:rsid w:val="0050074F"/>
    <w:rsid w:val="00504931"/>
    <w:rsid w:val="0050623B"/>
    <w:rsid w:val="00506D17"/>
    <w:rsid w:val="0051106C"/>
    <w:rsid w:val="005141A4"/>
    <w:rsid w:val="00514939"/>
    <w:rsid w:val="00515E82"/>
    <w:rsid w:val="005160F8"/>
    <w:rsid w:val="00521C86"/>
    <w:rsid w:val="005221B7"/>
    <w:rsid w:val="00526F83"/>
    <w:rsid w:val="00527203"/>
    <w:rsid w:val="00530330"/>
    <w:rsid w:val="00533123"/>
    <w:rsid w:val="005342F8"/>
    <w:rsid w:val="0053488B"/>
    <w:rsid w:val="00537C4E"/>
    <w:rsid w:val="005427CB"/>
    <w:rsid w:val="005501BF"/>
    <w:rsid w:val="005515D3"/>
    <w:rsid w:val="0055232C"/>
    <w:rsid w:val="005559A7"/>
    <w:rsid w:val="00556775"/>
    <w:rsid w:val="00557B56"/>
    <w:rsid w:val="00560304"/>
    <w:rsid w:val="005615C3"/>
    <w:rsid w:val="005616B9"/>
    <w:rsid w:val="00563D4C"/>
    <w:rsid w:val="00570081"/>
    <w:rsid w:val="0057194E"/>
    <w:rsid w:val="005719CD"/>
    <w:rsid w:val="00573B7B"/>
    <w:rsid w:val="00575C0F"/>
    <w:rsid w:val="00576198"/>
    <w:rsid w:val="00576A9E"/>
    <w:rsid w:val="00581F75"/>
    <w:rsid w:val="0058255C"/>
    <w:rsid w:val="005847F6"/>
    <w:rsid w:val="00584FC0"/>
    <w:rsid w:val="00587EE2"/>
    <w:rsid w:val="005932A1"/>
    <w:rsid w:val="005946FD"/>
    <w:rsid w:val="00594DAB"/>
    <w:rsid w:val="005964B2"/>
    <w:rsid w:val="005970EF"/>
    <w:rsid w:val="0059787B"/>
    <w:rsid w:val="005A009C"/>
    <w:rsid w:val="005A0904"/>
    <w:rsid w:val="005A4E5A"/>
    <w:rsid w:val="005A5215"/>
    <w:rsid w:val="005A6D65"/>
    <w:rsid w:val="005A7264"/>
    <w:rsid w:val="005B08DB"/>
    <w:rsid w:val="005B0D1E"/>
    <w:rsid w:val="005B11E9"/>
    <w:rsid w:val="005B6383"/>
    <w:rsid w:val="005C06E5"/>
    <w:rsid w:val="005C0C87"/>
    <w:rsid w:val="005C101E"/>
    <w:rsid w:val="005C1685"/>
    <w:rsid w:val="005C53F3"/>
    <w:rsid w:val="005C5B0A"/>
    <w:rsid w:val="005C5BD5"/>
    <w:rsid w:val="005C6015"/>
    <w:rsid w:val="005C72F3"/>
    <w:rsid w:val="005D049D"/>
    <w:rsid w:val="005D120F"/>
    <w:rsid w:val="005D3CF2"/>
    <w:rsid w:val="005D44F7"/>
    <w:rsid w:val="005D4972"/>
    <w:rsid w:val="005D5801"/>
    <w:rsid w:val="005D5DBD"/>
    <w:rsid w:val="005D6D51"/>
    <w:rsid w:val="005E146F"/>
    <w:rsid w:val="005E33F6"/>
    <w:rsid w:val="005E47D9"/>
    <w:rsid w:val="005E4832"/>
    <w:rsid w:val="005E50E0"/>
    <w:rsid w:val="005E604F"/>
    <w:rsid w:val="005E65BE"/>
    <w:rsid w:val="005F1687"/>
    <w:rsid w:val="005F4985"/>
    <w:rsid w:val="005F768F"/>
    <w:rsid w:val="005F7954"/>
    <w:rsid w:val="00603263"/>
    <w:rsid w:val="00603920"/>
    <w:rsid w:val="00605B50"/>
    <w:rsid w:val="006064DD"/>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27CCA"/>
    <w:rsid w:val="00632DE8"/>
    <w:rsid w:val="0063413D"/>
    <w:rsid w:val="0063660F"/>
    <w:rsid w:val="00637FED"/>
    <w:rsid w:val="0064066D"/>
    <w:rsid w:val="00640ED2"/>
    <w:rsid w:val="00641C4F"/>
    <w:rsid w:val="0064335B"/>
    <w:rsid w:val="00643B0D"/>
    <w:rsid w:val="00644A0E"/>
    <w:rsid w:val="00646840"/>
    <w:rsid w:val="006475A0"/>
    <w:rsid w:val="00651C3E"/>
    <w:rsid w:val="0065284D"/>
    <w:rsid w:val="006539AC"/>
    <w:rsid w:val="00656260"/>
    <w:rsid w:val="00657B50"/>
    <w:rsid w:val="00660BA1"/>
    <w:rsid w:val="00660BD6"/>
    <w:rsid w:val="00663423"/>
    <w:rsid w:val="00664FE2"/>
    <w:rsid w:val="00665F8F"/>
    <w:rsid w:val="00666CEB"/>
    <w:rsid w:val="00667557"/>
    <w:rsid w:val="00670555"/>
    <w:rsid w:val="0067070B"/>
    <w:rsid w:val="00670F7F"/>
    <w:rsid w:val="00673031"/>
    <w:rsid w:val="006742FD"/>
    <w:rsid w:val="00680CBB"/>
    <w:rsid w:val="00681BC7"/>
    <w:rsid w:val="00683F46"/>
    <w:rsid w:val="006842BD"/>
    <w:rsid w:val="006860DF"/>
    <w:rsid w:val="006901D9"/>
    <w:rsid w:val="00692B3F"/>
    <w:rsid w:val="006945E2"/>
    <w:rsid w:val="00694EEF"/>
    <w:rsid w:val="00695BCE"/>
    <w:rsid w:val="00697343"/>
    <w:rsid w:val="006A086B"/>
    <w:rsid w:val="006A2698"/>
    <w:rsid w:val="006A4F72"/>
    <w:rsid w:val="006A58EE"/>
    <w:rsid w:val="006A6111"/>
    <w:rsid w:val="006B09D1"/>
    <w:rsid w:val="006B1A58"/>
    <w:rsid w:val="006B2BEE"/>
    <w:rsid w:val="006B48C3"/>
    <w:rsid w:val="006B4964"/>
    <w:rsid w:val="006B4E71"/>
    <w:rsid w:val="006B57AF"/>
    <w:rsid w:val="006B57DE"/>
    <w:rsid w:val="006B648A"/>
    <w:rsid w:val="006C157A"/>
    <w:rsid w:val="006C1C74"/>
    <w:rsid w:val="006C330B"/>
    <w:rsid w:val="006C5540"/>
    <w:rsid w:val="006D5A1C"/>
    <w:rsid w:val="006D74BE"/>
    <w:rsid w:val="006E03C6"/>
    <w:rsid w:val="006E0683"/>
    <w:rsid w:val="006E0889"/>
    <w:rsid w:val="006E3F9D"/>
    <w:rsid w:val="006E5E02"/>
    <w:rsid w:val="006F0018"/>
    <w:rsid w:val="006F016B"/>
    <w:rsid w:val="006F1F9F"/>
    <w:rsid w:val="006F20BC"/>
    <w:rsid w:val="006F3743"/>
    <w:rsid w:val="006F77DB"/>
    <w:rsid w:val="006F7B26"/>
    <w:rsid w:val="00701021"/>
    <w:rsid w:val="00701DF9"/>
    <w:rsid w:val="00702359"/>
    <w:rsid w:val="00706365"/>
    <w:rsid w:val="007071A9"/>
    <w:rsid w:val="00711334"/>
    <w:rsid w:val="007115F7"/>
    <w:rsid w:val="00712A92"/>
    <w:rsid w:val="0071396B"/>
    <w:rsid w:val="007170EF"/>
    <w:rsid w:val="0072125D"/>
    <w:rsid w:val="00723694"/>
    <w:rsid w:val="00726594"/>
    <w:rsid w:val="00731FFA"/>
    <w:rsid w:val="00732736"/>
    <w:rsid w:val="0073296B"/>
    <w:rsid w:val="00737519"/>
    <w:rsid w:val="00740096"/>
    <w:rsid w:val="00741C8D"/>
    <w:rsid w:val="00743AC7"/>
    <w:rsid w:val="00744FAF"/>
    <w:rsid w:val="0074567B"/>
    <w:rsid w:val="00754383"/>
    <w:rsid w:val="00755679"/>
    <w:rsid w:val="00755D64"/>
    <w:rsid w:val="00760C49"/>
    <w:rsid w:val="007633BC"/>
    <w:rsid w:val="007641BA"/>
    <w:rsid w:val="007712EA"/>
    <w:rsid w:val="00772EFB"/>
    <w:rsid w:val="007738DC"/>
    <w:rsid w:val="00773907"/>
    <w:rsid w:val="007763BC"/>
    <w:rsid w:val="007769B1"/>
    <w:rsid w:val="0077787E"/>
    <w:rsid w:val="00781669"/>
    <w:rsid w:val="00782136"/>
    <w:rsid w:val="00785703"/>
    <w:rsid w:val="00786845"/>
    <w:rsid w:val="00790711"/>
    <w:rsid w:val="007908FE"/>
    <w:rsid w:val="0079116D"/>
    <w:rsid w:val="007915D4"/>
    <w:rsid w:val="0079266C"/>
    <w:rsid w:val="007962FF"/>
    <w:rsid w:val="007970DA"/>
    <w:rsid w:val="007A041D"/>
    <w:rsid w:val="007A32A1"/>
    <w:rsid w:val="007A3B6C"/>
    <w:rsid w:val="007A3EDF"/>
    <w:rsid w:val="007A5439"/>
    <w:rsid w:val="007A6717"/>
    <w:rsid w:val="007B0635"/>
    <w:rsid w:val="007B118B"/>
    <w:rsid w:val="007B2415"/>
    <w:rsid w:val="007B2890"/>
    <w:rsid w:val="007B2CFF"/>
    <w:rsid w:val="007B5D21"/>
    <w:rsid w:val="007C04B3"/>
    <w:rsid w:val="007C0DC9"/>
    <w:rsid w:val="007C2346"/>
    <w:rsid w:val="007C44C2"/>
    <w:rsid w:val="007C4D4F"/>
    <w:rsid w:val="007C4F8F"/>
    <w:rsid w:val="007C65F5"/>
    <w:rsid w:val="007C776B"/>
    <w:rsid w:val="007C7C70"/>
    <w:rsid w:val="007D29CA"/>
    <w:rsid w:val="007D5680"/>
    <w:rsid w:val="007D65E1"/>
    <w:rsid w:val="007D678A"/>
    <w:rsid w:val="007E692A"/>
    <w:rsid w:val="007E73F1"/>
    <w:rsid w:val="007E7BBB"/>
    <w:rsid w:val="007E7DC2"/>
    <w:rsid w:val="007F0B79"/>
    <w:rsid w:val="007F2116"/>
    <w:rsid w:val="007F2FEF"/>
    <w:rsid w:val="007F3435"/>
    <w:rsid w:val="007F35DF"/>
    <w:rsid w:val="007F551E"/>
    <w:rsid w:val="007F719A"/>
    <w:rsid w:val="007F769C"/>
    <w:rsid w:val="00800A47"/>
    <w:rsid w:val="00810D7F"/>
    <w:rsid w:val="00811A01"/>
    <w:rsid w:val="008161E8"/>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3EA6"/>
    <w:rsid w:val="0087485E"/>
    <w:rsid w:val="00874DDB"/>
    <w:rsid w:val="00875032"/>
    <w:rsid w:val="008779E6"/>
    <w:rsid w:val="00880A53"/>
    <w:rsid w:val="00880F6C"/>
    <w:rsid w:val="008829C2"/>
    <w:rsid w:val="008873DF"/>
    <w:rsid w:val="00890769"/>
    <w:rsid w:val="0089145F"/>
    <w:rsid w:val="00893AB0"/>
    <w:rsid w:val="00895B8B"/>
    <w:rsid w:val="00896063"/>
    <w:rsid w:val="00897D94"/>
    <w:rsid w:val="008A0C18"/>
    <w:rsid w:val="008A1CA1"/>
    <w:rsid w:val="008A253C"/>
    <w:rsid w:val="008A2BD8"/>
    <w:rsid w:val="008A37C4"/>
    <w:rsid w:val="008A3C03"/>
    <w:rsid w:val="008A5995"/>
    <w:rsid w:val="008A5B88"/>
    <w:rsid w:val="008A6431"/>
    <w:rsid w:val="008A7986"/>
    <w:rsid w:val="008A7B5C"/>
    <w:rsid w:val="008B6DAB"/>
    <w:rsid w:val="008B754C"/>
    <w:rsid w:val="008C0308"/>
    <w:rsid w:val="008C0A08"/>
    <w:rsid w:val="008C169E"/>
    <w:rsid w:val="008C1BF0"/>
    <w:rsid w:val="008C1C3B"/>
    <w:rsid w:val="008C30B9"/>
    <w:rsid w:val="008C677E"/>
    <w:rsid w:val="008C7D5D"/>
    <w:rsid w:val="008D059F"/>
    <w:rsid w:val="008D1AC0"/>
    <w:rsid w:val="008D390A"/>
    <w:rsid w:val="008D6B2A"/>
    <w:rsid w:val="008E2357"/>
    <w:rsid w:val="008E5674"/>
    <w:rsid w:val="008E644F"/>
    <w:rsid w:val="008E6EB2"/>
    <w:rsid w:val="008F0D2F"/>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5575"/>
    <w:rsid w:val="00926A5D"/>
    <w:rsid w:val="0093096E"/>
    <w:rsid w:val="00933CB5"/>
    <w:rsid w:val="00942486"/>
    <w:rsid w:val="00944737"/>
    <w:rsid w:val="00945D29"/>
    <w:rsid w:val="0094617E"/>
    <w:rsid w:val="009464C8"/>
    <w:rsid w:val="00947D7E"/>
    <w:rsid w:val="00950244"/>
    <w:rsid w:val="00950804"/>
    <w:rsid w:val="0095654A"/>
    <w:rsid w:val="009565EF"/>
    <w:rsid w:val="009608C5"/>
    <w:rsid w:val="00960A84"/>
    <w:rsid w:val="009611B3"/>
    <w:rsid w:val="0096284E"/>
    <w:rsid w:val="009652AE"/>
    <w:rsid w:val="009667C1"/>
    <w:rsid w:val="00967C40"/>
    <w:rsid w:val="0097343D"/>
    <w:rsid w:val="009737F2"/>
    <w:rsid w:val="009757AF"/>
    <w:rsid w:val="009769CF"/>
    <w:rsid w:val="00983867"/>
    <w:rsid w:val="009850FB"/>
    <w:rsid w:val="0098577E"/>
    <w:rsid w:val="009861B2"/>
    <w:rsid w:val="00986AA6"/>
    <w:rsid w:val="0099229A"/>
    <w:rsid w:val="009929C4"/>
    <w:rsid w:val="00994912"/>
    <w:rsid w:val="00994AD3"/>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3942"/>
    <w:rsid w:val="009D49AE"/>
    <w:rsid w:val="009D4FA7"/>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203E8"/>
    <w:rsid w:val="00A254C0"/>
    <w:rsid w:val="00A34ADA"/>
    <w:rsid w:val="00A34B5A"/>
    <w:rsid w:val="00A355D1"/>
    <w:rsid w:val="00A3624F"/>
    <w:rsid w:val="00A4058B"/>
    <w:rsid w:val="00A4449A"/>
    <w:rsid w:val="00A45D24"/>
    <w:rsid w:val="00A47B1D"/>
    <w:rsid w:val="00A51A07"/>
    <w:rsid w:val="00A53716"/>
    <w:rsid w:val="00A53973"/>
    <w:rsid w:val="00A57682"/>
    <w:rsid w:val="00A61CC1"/>
    <w:rsid w:val="00A62930"/>
    <w:rsid w:val="00A63EE9"/>
    <w:rsid w:val="00A65685"/>
    <w:rsid w:val="00A65CE5"/>
    <w:rsid w:val="00A67CE0"/>
    <w:rsid w:val="00A7069D"/>
    <w:rsid w:val="00A70ABB"/>
    <w:rsid w:val="00A7465C"/>
    <w:rsid w:val="00A74AB1"/>
    <w:rsid w:val="00A805F2"/>
    <w:rsid w:val="00A81455"/>
    <w:rsid w:val="00A828AD"/>
    <w:rsid w:val="00A837BF"/>
    <w:rsid w:val="00A838DA"/>
    <w:rsid w:val="00A84AC7"/>
    <w:rsid w:val="00A851A9"/>
    <w:rsid w:val="00A86F24"/>
    <w:rsid w:val="00A92C0A"/>
    <w:rsid w:val="00A92E9A"/>
    <w:rsid w:val="00A95BD5"/>
    <w:rsid w:val="00A96885"/>
    <w:rsid w:val="00AA0A86"/>
    <w:rsid w:val="00AA284F"/>
    <w:rsid w:val="00AA2E53"/>
    <w:rsid w:val="00AA4FCC"/>
    <w:rsid w:val="00AA6B58"/>
    <w:rsid w:val="00AB17BF"/>
    <w:rsid w:val="00AB248F"/>
    <w:rsid w:val="00AB39B7"/>
    <w:rsid w:val="00AB415E"/>
    <w:rsid w:val="00AB473F"/>
    <w:rsid w:val="00AB6820"/>
    <w:rsid w:val="00AB741A"/>
    <w:rsid w:val="00AC13F4"/>
    <w:rsid w:val="00AC2A83"/>
    <w:rsid w:val="00AC2DE1"/>
    <w:rsid w:val="00AC641C"/>
    <w:rsid w:val="00AD10A8"/>
    <w:rsid w:val="00AD5F86"/>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0EA2"/>
    <w:rsid w:val="00B24B4D"/>
    <w:rsid w:val="00B25AB3"/>
    <w:rsid w:val="00B265C9"/>
    <w:rsid w:val="00B307A7"/>
    <w:rsid w:val="00B31073"/>
    <w:rsid w:val="00B3187E"/>
    <w:rsid w:val="00B3255D"/>
    <w:rsid w:val="00B325D1"/>
    <w:rsid w:val="00B32D38"/>
    <w:rsid w:val="00B343B7"/>
    <w:rsid w:val="00B34BF1"/>
    <w:rsid w:val="00B35366"/>
    <w:rsid w:val="00B35C47"/>
    <w:rsid w:val="00B36EAE"/>
    <w:rsid w:val="00B404B0"/>
    <w:rsid w:val="00B46B08"/>
    <w:rsid w:val="00B506C1"/>
    <w:rsid w:val="00B54C6C"/>
    <w:rsid w:val="00B5550A"/>
    <w:rsid w:val="00B56222"/>
    <w:rsid w:val="00B56B10"/>
    <w:rsid w:val="00B602E5"/>
    <w:rsid w:val="00B63160"/>
    <w:rsid w:val="00B6457B"/>
    <w:rsid w:val="00B65450"/>
    <w:rsid w:val="00B66196"/>
    <w:rsid w:val="00B66A50"/>
    <w:rsid w:val="00B66BAE"/>
    <w:rsid w:val="00B74501"/>
    <w:rsid w:val="00B768C2"/>
    <w:rsid w:val="00B81B86"/>
    <w:rsid w:val="00B84799"/>
    <w:rsid w:val="00B879AC"/>
    <w:rsid w:val="00B948EF"/>
    <w:rsid w:val="00B94A1E"/>
    <w:rsid w:val="00B96F8B"/>
    <w:rsid w:val="00BA0A20"/>
    <w:rsid w:val="00BA30E2"/>
    <w:rsid w:val="00BA5C53"/>
    <w:rsid w:val="00BB1BB6"/>
    <w:rsid w:val="00BB29F2"/>
    <w:rsid w:val="00BB2FA9"/>
    <w:rsid w:val="00BB34C2"/>
    <w:rsid w:val="00BB3B92"/>
    <w:rsid w:val="00BB48E6"/>
    <w:rsid w:val="00BB52ED"/>
    <w:rsid w:val="00BB68C7"/>
    <w:rsid w:val="00BC5418"/>
    <w:rsid w:val="00BC692F"/>
    <w:rsid w:val="00BD07E6"/>
    <w:rsid w:val="00BD0D01"/>
    <w:rsid w:val="00BD18B5"/>
    <w:rsid w:val="00BD4185"/>
    <w:rsid w:val="00BD5546"/>
    <w:rsid w:val="00BD5842"/>
    <w:rsid w:val="00BD7EC0"/>
    <w:rsid w:val="00BE0378"/>
    <w:rsid w:val="00BE0E97"/>
    <w:rsid w:val="00BE33E8"/>
    <w:rsid w:val="00BE35D3"/>
    <w:rsid w:val="00BE3F01"/>
    <w:rsid w:val="00BE62BC"/>
    <w:rsid w:val="00BF08BD"/>
    <w:rsid w:val="00BF251F"/>
    <w:rsid w:val="00BF2E52"/>
    <w:rsid w:val="00BF58B6"/>
    <w:rsid w:val="00C00364"/>
    <w:rsid w:val="00C028C7"/>
    <w:rsid w:val="00C02AD6"/>
    <w:rsid w:val="00C02D94"/>
    <w:rsid w:val="00C03545"/>
    <w:rsid w:val="00C04B32"/>
    <w:rsid w:val="00C07B84"/>
    <w:rsid w:val="00C1023C"/>
    <w:rsid w:val="00C11014"/>
    <w:rsid w:val="00C12029"/>
    <w:rsid w:val="00C14670"/>
    <w:rsid w:val="00C20987"/>
    <w:rsid w:val="00C23B65"/>
    <w:rsid w:val="00C26085"/>
    <w:rsid w:val="00C320DF"/>
    <w:rsid w:val="00C32335"/>
    <w:rsid w:val="00C333CC"/>
    <w:rsid w:val="00C354A3"/>
    <w:rsid w:val="00C36DAD"/>
    <w:rsid w:val="00C37E24"/>
    <w:rsid w:val="00C46169"/>
    <w:rsid w:val="00C46787"/>
    <w:rsid w:val="00C506D6"/>
    <w:rsid w:val="00C52156"/>
    <w:rsid w:val="00C533CB"/>
    <w:rsid w:val="00C5501D"/>
    <w:rsid w:val="00C55677"/>
    <w:rsid w:val="00C5614D"/>
    <w:rsid w:val="00C568B6"/>
    <w:rsid w:val="00C571D9"/>
    <w:rsid w:val="00C574AC"/>
    <w:rsid w:val="00C5754A"/>
    <w:rsid w:val="00C57CBB"/>
    <w:rsid w:val="00C6058B"/>
    <w:rsid w:val="00C610A7"/>
    <w:rsid w:val="00C61D4C"/>
    <w:rsid w:val="00C61DE6"/>
    <w:rsid w:val="00C64435"/>
    <w:rsid w:val="00C72129"/>
    <w:rsid w:val="00C73BAB"/>
    <w:rsid w:val="00C76B15"/>
    <w:rsid w:val="00C83636"/>
    <w:rsid w:val="00C852B0"/>
    <w:rsid w:val="00C85CC5"/>
    <w:rsid w:val="00C85F31"/>
    <w:rsid w:val="00C8748C"/>
    <w:rsid w:val="00C8776F"/>
    <w:rsid w:val="00C91B83"/>
    <w:rsid w:val="00C91E73"/>
    <w:rsid w:val="00C921A2"/>
    <w:rsid w:val="00C96E9D"/>
    <w:rsid w:val="00C9772B"/>
    <w:rsid w:val="00C97E38"/>
    <w:rsid w:val="00CA437A"/>
    <w:rsid w:val="00CA56E5"/>
    <w:rsid w:val="00CB1E2B"/>
    <w:rsid w:val="00CB2FAC"/>
    <w:rsid w:val="00CB4529"/>
    <w:rsid w:val="00CB57A1"/>
    <w:rsid w:val="00CC0FCC"/>
    <w:rsid w:val="00CC46FB"/>
    <w:rsid w:val="00CC5DA5"/>
    <w:rsid w:val="00CD1BE6"/>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5FA4"/>
    <w:rsid w:val="00D0716C"/>
    <w:rsid w:val="00D10B8A"/>
    <w:rsid w:val="00D139EF"/>
    <w:rsid w:val="00D151FC"/>
    <w:rsid w:val="00D20B4E"/>
    <w:rsid w:val="00D25526"/>
    <w:rsid w:val="00D27C12"/>
    <w:rsid w:val="00D30F3E"/>
    <w:rsid w:val="00D31DEC"/>
    <w:rsid w:val="00D347EF"/>
    <w:rsid w:val="00D356BC"/>
    <w:rsid w:val="00D4379E"/>
    <w:rsid w:val="00D47C2F"/>
    <w:rsid w:val="00D51713"/>
    <w:rsid w:val="00D537E3"/>
    <w:rsid w:val="00D53EAD"/>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2F"/>
    <w:rsid w:val="00D774DD"/>
    <w:rsid w:val="00D813EA"/>
    <w:rsid w:val="00D847F6"/>
    <w:rsid w:val="00D84B04"/>
    <w:rsid w:val="00D84DE6"/>
    <w:rsid w:val="00D874C5"/>
    <w:rsid w:val="00D8770D"/>
    <w:rsid w:val="00D87FB2"/>
    <w:rsid w:val="00D92630"/>
    <w:rsid w:val="00D93018"/>
    <w:rsid w:val="00D949FF"/>
    <w:rsid w:val="00D9632B"/>
    <w:rsid w:val="00D97DDC"/>
    <w:rsid w:val="00DA0136"/>
    <w:rsid w:val="00DA077C"/>
    <w:rsid w:val="00DA07D3"/>
    <w:rsid w:val="00DA2A76"/>
    <w:rsid w:val="00DA4377"/>
    <w:rsid w:val="00DA7341"/>
    <w:rsid w:val="00DB0322"/>
    <w:rsid w:val="00DB43F6"/>
    <w:rsid w:val="00DB6C23"/>
    <w:rsid w:val="00DB71CD"/>
    <w:rsid w:val="00DB7921"/>
    <w:rsid w:val="00DC02A6"/>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4DA0"/>
    <w:rsid w:val="00E05025"/>
    <w:rsid w:val="00E06D13"/>
    <w:rsid w:val="00E0740F"/>
    <w:rsid w:val="00E07492"/>
    <w:rsid w:val="00E10606"/>
    <w:rsid w:val="00E10C99"/>
    <w:rsid w:val="00E10E63"/>
    <w:rsid w:val="00E127D3"/>
    <w:rsid w:val="00E17D16"/>
    <w:rsid w:val="00E17E55"/>
    <w:rsid w:val="00E22765"/>
    <w:rsid w:val="00E25294"/>
    <w:rsid w:val="00E26C2B"/>
    <w:rsid w:val="00E31AC1"/>
    <w:rsid w:val="00E33C36"/>
    <w:rsid w:val="00E413D7"/>
    <w:rsid w:val="00E41ADD"/>
    <w:rsid w:val="00E41D93"/>
    <w:rsid w:val="00E4366C"/>
    <w:rsid w:val="00E439D4"/>
    <w:rsid w:val="00E44E5C"/>
    <w:rsid w:val="00E4747F"/>
    <w:rsid w:val="00E505F1"/>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75330"/>
    <w:rsid w:val="00E8031F"/>
    <w:rsid w:val="00E821CF"/>
    <w:rsid w:val="00E84C14"/>
    <w:rsid w:val="00E86713"/>
    <w:rsid w:val="00E86F83"/>
    <w:rsid w:val="00E86FBD"/>
    <w:rsid w:val="00E9275F"/>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1A9C"/>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16B36"/>
    <w:rsid w:val="00F20EA0"/>
    <w:rsid w:val="00F21F5D"/>
    <w:rsid w:val="00F2285A"/>
    <w:rsid w:val="00F2782F"/>
    <w:rsid w:val="00F3055D"/>
    <w:rsid w:val="00F3187A"/>
    <w:rsid w:val="00F34CEF"/>
    <w:rsid w:val="00F3664E"/>
    <w:rsid w:val="00F37505"/>
    <w:rsid w:val="00F41214"/>
    <w:rsid w:val="00F41280"/>
    <w:rsid w:val="00F428AE"/>
    <w:rsid w:val="00F4559A"/>
    <w:rsid w:val="00F4695F"/>
    <w:rsid w:val="00F47E02"/>
    <w:rsid w:val="00F50579"/>
    <w:rsid w:val="00F50794"/>
    <w:rsid w:val="00F51B87"/>
    <w:rsid w:val="00F522D2"/>
    <w:rsid w:val="00F5564B"/>
    <w:rsid w:val="00F55D24"/>
    <w:rsid w:val="00F57159"/>
    <w:rsid w:val="00F604C0"/>
    <w:rsid w:val="00F62AE0"/>
    <w:rsid w:val="00F62D6B"/>
    <w:rsid w:val="00F64205"/>
    <w:rsid w:val="00F64CEE"/>
    <w:rsid w:val="00F6712F"/>
    <w:rsid w:val="00F704C4"/>
    <w:rsid w:val="00F70F35"/>
    <w:rsid w:val="00F722D7"/>
    <w:rsid w:val="00F73D29"/>
    <w:rsid w:val="00F749E4"/>
    <w:rsid w:val="00F7760C"/>
    <w:rsid w:val="00F77CC4"/>
    <w:rsid w:val="00F8275F"/>
    <w:rsid w:val="00F831F1"/>
    <w:rsid w:val="00F84279"/>
    <w:rsid w:val="00F84729"/>
    <w:rsid w:val="00F8507B"/>
    <w:rsid w:val="00F8799C"/>
    <w:rsid w:val="00F90720"/>
    <w:rsid w:val="00F914F0"/>
    <w:rsid w:val="00F920C3"/>
    <w:rsid w:val="00F946AA"/>
    <w:rsid w:val="00F97571"/>
    <w:rsid w:val="00FA1793"/>
    <w:rsid w:val="00FA463F"/>
    <w:rsid w:val="00FA628D"/>
    <w:rsid w:val="00FB0FC0"/>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3AD2"/>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979135"/>
  <w15:docId w15:val="{8A95E77B-F268-4C0F-B2D0-33BA5E35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uiPriority w:val="29"/>
    <w:qFormat/>
    <w:rsid w:val="006F016B"/>
    <w:pPr>
      <w:ind w:left="567"/>
    </w:pPr>
  </w:style>
  <w:style w:type="character" w:customStyle="1" w:styleId="aa">
    <w:name w:val="ציטוט תו"/>
    <w:link w:val="a9"/>
    <w:uiPriority w:val="2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aliases w:val="ציטוטים"/>
    <w:link w:val="aff"/>
    <w:uiPriority w:val="1"/>
    <w:qFormat/>
    <w:rsid w:val="00D605F5"/>
    <w:rPr>
      <w:rFonts w:ascii="Calibri" w:hAnsi="Calibri" w:cs="Arial"/>
      <w:sz w:val="22"/>
      <w:szCs w:val="22"/>
      <w:lang w:bidi="ar-SA"/>
    </w:rPr>
  </w:style>
  <w:style w:type="character" w:customStyle="1" w:styleId="aff">
    <w:name w:val="ללא מרווח תו"/>
    <w:aliases w:val="ציטוטים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14">
    <w:name w:val="אזכור לא מזוהה1"/>
    <w:basedOn w:val="a0"/>
    <w:uiPriority w:val="99"/>
    <w:semiHidden/>
    <w:unhideWhenUsed/>
    <w:rsid w:val="007C04B3"/>
    <w:rPr>
      <w:color w:val="605E5C"/>
      <w:shd w:val="clear" w:color="auto" w:fill="E1DFDD"/>
    </w:rPr>
  </w:style>
  <w:style w:type="paragraph" w:customStyle="1" w:styleId="-">
    <w:name w:val="רגיל-דוד"/>
    <w:rsid w:val="00C85F31"/>
    <w:pPr>
      <w:widowControl w:val="0"/>
      <w:autoSpaceDE w:val="0"/>
      <w:autoSpaceDN w:val="0"/>
      <w:adjustRightInd w:val="0"/>
    </w:pPr>
    <w:rPr>
      <w:szCs w:val="24"/>
      <w:lang w:eastAsia="he-IL"/>
    </w:rPr>
  </w:style>
  <w:style w:type="character" w:styleId="aff4">
    <w:name w:val="Unresolved Mention"/>
    <w:basedOn w:val="a0"/>
    <w:uiPriority w:val="99"/>
    <w:semiHidden/>
    <w:unhideWhenUsed/>
    <w:rsid w:val="00405F62"/>
    <w:rPr>
      <w:color w:val="605E5C"/>
      <w:shd w:val="clear" w:color="auto" w:fill="E1DFDD"/>
    </w:rPr>
  </w:style>
  <w:style w:type="character" w:styleId="aff5">
    <w:name w:val="Strong"/>
    <w:basedOn w:val="a0"/>
    <w:uiPriority w:val="22"/>
    <w:qFormat/>
    <w:rsid w:val="00FE3A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4665">
      <w:bodyDiv w:val="1"/>
      <w:marLeft w:val="0"/>
      <w:marRight w:val="0"/>
      <w:marTop w:val="0"/>
      <w:marBottom w:val="0"/>
      <w:divBdr>
        <w:top w:val="none" w:sz="0" w:space="0" w:color="auto"/>
        <w:left w:val="none" w:sz="0" w:space="0" w:color="auto"/>
        <w:bottom w:val="none" w:sz="0" w:space="0" w:color="auto"/>
        <w:right w:val="none" w:sz="0" w:space="0" w:color="auto"/>
      </w:divBdr>
    </w:div>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0896">
      <w:bodyDiv w:val="1"/>
      <w:marLeft w:val="0"/>
      <w:marRight w:val="0"/>
      <w:marTop w:val="0"/>
      <w:marBottom w:val="0"/>
      <w:divBdr>
        <w:top w:val="none" w:sz="0" w:space="0" w:color="auto"/>
        <w:left w:val="none" w:sz="0" w:space="0" w:color="auto"/>
        <w:bottom w:val="none" w:sz="0" w:space="0" w:color="auto"/>
        <w:right w:val="none" w:sz="0" w:space="0" w:color="auto"/>
      </w:divBdr>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37839562">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289699868">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201447">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88962797">
      <w:bodyDiv w:val="1"/>
      <w:marLeft w:val="0"/>
      <w:marRight w:val="0"/>
      <w:marTop w:val="0"/>
      <w:marBottom w:val="0"/>
      <w:divBdr>
        <w:top w:val="none" w:sz="0" w:space="0" w:color="auto"/>
        <w:left w:val="none" w:sz="0" w:space="0" w:color="auto"/>
        <w:bottom w:val="none" w:sz="0" w:space="0" w:color="auto"/>
        <w:right w:val="none" w:sz="0" w:space="0" w:color="auto"/>
      </w:divBdr>
    </w:div>
    <w:div w:id="1877353353">
      <w:bodyDiv w:val="1"/>
      <w:marLeft w:val="0"/>
      <w:marRight w:val="0"/>
      <w:marTop w:val="0"/>
      <w:marBottom w:val="0"/>
      <w:divBdr>
        <w:top w:val="none" w:sz="0" w:space="0" w:color="auto"/>
        <w:left w:val="none" w:sz="0" w:space="0" w:color="auto"/>
        <w:bottom w:val="none" w:sz="0" w:space="0" w:color="auto"/>
        <w:right w:val="none" w:sz="0" w:space="0" w:color="auto"/>
      </w:divBdr>
    </w:div>
    <w:div w:id="2027556993">
      <w:bodyDiv w:val="1"/>
      <w:marLeft w:val="0"/>
      <w:marRight w:val="0"/>
      <w:marTop w:val="0"/>
      <w:marBottom w:val="0"/>
      <w:divBdr>
        <w:top w:val="none" w:sz="0" w:space="0" w:color="auto"/>
        <w:left w:val="none" w:sz="0" w:space="0" w:color="auto"/>
        <w:bottom w:val="none" w:sz="0" w:space="0" w:color="auto"/>
        <w:right w:val="none" w:sz="0" w:space="0" w:color="auto"/>
      </w:divBdr>
    </w:div>
    <w:div w:id="2090611323">
      <w:bodyDiv w:val="1"/>
      <w:marLeft w:val="0"/>
      <w:marRight w:val="0"/>
      <w:marTop w:val="0"/>
      <w:marBottom w:val="0"/>
      <w:divBdr>
        <w:top w:val="none" w:sz="0" w:space="0" w:color="auto"/>
        <w:left w:val="none" w:sz="0" w:space="0" w:color="auto"/>
        <w:bottom w:val="none" w:sz="0" w:space="0" w:color="auto"/>
        <w:right w:val="none" w:sz="0" w:space="0" w:color="auto"/>
      </w:divBdr>
    </w:div>
    <w:div w:id="209184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h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etzion.org.il/e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dr2-cNgb2v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sko\OneDrive\&#1497;&#1513;&#1497;&#1489;&#1492;\&#1506;&#1489;&#1493;&#1491;&#1493;&#1514;%20&#1506;&#1512;&#1497;&#1499;&#1492;\2018\&#1488;&#1489;&#1493;&#1514;%20&#1491;&#1512;&#1489;&#1497;%20&#1504;&#1514;&#1503;\template_01-81h-adrn.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50DA4-3901-450D-A26C-CC6674F9F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template_01-81h-adrn</Template>
  <TotalTime>1279</TotalTime>
  <Pages>5</Pages>
  <Words>2710</Words>
  <Characters>13551</Characters>
  <Application>Microsoft Office Word</Application>
  <DocSecurity>0</DocSecurity>
  <Lines>112</Lines>
  <Paragraphs>32</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16229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 yoskovich</dc:creator>
  <cp:lastModifiedBy>שחר דאר</cp:lastModifiedBy>
  <cp:revision>13</cp:revision>
  <cp:lastPrinted>2001-10-24T10:13:00Z</cp:lastPrinted>
  <dcterms:created xsi:type="dcterms:W3CDTF">2022-06-19T16:29:00Z</dcterms:created>
  <dcterms:modified xsi:type="dcterms:W3CDTF">2022-06-22T05:25:00Z</dcterms:modified>
</cp:coreProperties>
</file>