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95D0" w14:textId="77777777" w:rsidR="008B162F" w:rsidRPr="002F4A73" w:rsidRDefault="008B162F" w:rsidP="000279C2">
      <w:pPr>
        <w:pStyle w:val="BlockText"/>
        <w:spacing w:line="240" w:lineRule="auto"/>
        <w:jc w:val="center"/>
        <w:rPr>
          <w:rFonts w:asciiTheme="minorBidi" w:hAnsiTheme="minorBidi" w:cstheme="minorBidi"/>
          <w:sz w:val="24"/>
          <w:szCs w:val="24"/>
        </w:rPr>
      </w:pPr>
      <w:r w:rsidRPr="002F4A73">
        <w:rPr>
          <w:rFonts w:asciiTheme="minorBidi" w:hAnsiTheme="minorBidi" w:cstheme="minorBidi"/>
          <w:sz w:val="24"/>
          <w:szCs w:val="24"/>
          <w:lang w:val="en-GB"/>
        </w:rPr>
        <w:t>YESHIVAT HAR ETZION</w:t>
      </w:r>
    </w:p>
    <w:p w14:paraId="215C95D1" w14:textId="77777777" w:rsidR="008B162F" w:rsidRPr="002F4A73" w:rsidRDefault="008B162F" w:rsidP="000279C2">
      <w:pPr>
        <w:pStyle w:val="BlockText"/>
        <w:spacing w:line="240" w:lineRule="auto"/>
        <w:jc w:val="center"/>
        <w:rPr>
          <w:rFonts w:asciiTheme="minorBidi" w:hAnsiTheme="minorBidi" w:cstheme="minorBidi"/>
          <w:sz w:val="24"/>
          <w:szCs w:val="24"/>
          <w:lang w:val="en-GB"/>
        </w:rPr>
      </w:pPr>
      <w:r w:rsidRPr="002F4A73">
        <w:rPr>
          <w:rFonts w:asciiTheme="minorBidi" w:hAnsiTheme="minorBidi" w:cstheme="minorBidi"/>
          <w:sz w:val="24"/>
          <w:szCs w:val="24"/>
          <w:lang w:val="en-GB"/>
        </w:rPr>
        <w:t>ISRAEL KOSCHITZKY VIRTUAL BEIT MIDRASH (VBM)</w:t>
      </w:r>
    </w:p>
    <w:p w14:paraId="62DD285B" w14:textId="4764CFC1" w:rsidR="00B77F6F" w:rsidRPr="002F4A73" w:rsidRDefault="008B162F" w:rsidP="000279C2">
      <w:pPr>
        <w:pStyle w:val="BlockText"/>
        <w:spacing w:line="240" w:lineRule="auto"/>
        <w:jc w:val="center"/>
        <w:rPr>
          <w:rFonts w:asciiTheme="minorBidi" w:hAnsiTheme="minorBidi" w:cstheme="minorBidi"/>
          <w:i/>
          <w:iCs/>
          <w:sz w:val="24"/>
          <w:szCs w:val="24"/>
        </w:rPr>
      </w:pPr>
      <w:r w:rsidRPr="002F4A73">
        <w:rPr>
          <w:rFonts w:asciiTheme="minorBidi" w:hAnsiTheme="minorBidi" w:cstheme="minorBidi"/>
          <w:sz w:val="24"/>
          <w:szCs w:val="24"/>
          <w:lang w:val="en-GB"/>
        </w:rPr>
        <w:t>*****************************************************</w:t>
      </w:r>
    </w:p>
    <w:p w14:paraId="387AD0F4" w14:textId="0FBB4E38" w:rsidR="009D067E" w:rsidRDefault="00830447" w:rsidP="000279C2">
      <w:pPr>
        <w:pStyle w:val="BlockText"/>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STUDENT SUMMARIES OF </w:t>
      </w:r>
      <w:r w:rsidR="009D067E" w:rsidRPr="002F4A73">
        <w:rPr>
          <w:rFonts w:asciiTheme="minorBidi" w:hAnsiTheme="minorBidi" w:cstheme="minorBidi"/>
          <w:b/>
          <w:bCs/>
          <w:caps/>
          <w:sz w:val="24"/>
          <w:szCs w:val="24"/>
        </w:rPr>
        <w:t>Sichot of the Roshei Yeshiva</w:t>
      </w:r>
    </w:p>
    <w:p w14:paraId="0CF37C05" w14:textId="77777777" w:rsidR="00830447" w:rsidRPr="002F4A73" w:rsidRDefault="00830447" w:rsidP="000279C2">
      <w:pPr>
        <w:pStyle w:val="BlockText"/>
        <w:spacing w:line="240" w:lineRule="auto"/>
        <w:jc w:val="center"/>
        <w:rPr>
          <w:rFonts w:asciiTheme="minorBidi" w:hAnsiTheme="minorBidi" w:cstheme="minorBidi"/>
          <w:b/>
          <w:bCs/>
          <w:caps/>
          <w:sz w:val="24"/>
          <w:szCs w:val="24"/>
        </w:rPr>
      </w:pPr>
    </w:p>
    <w:p w14:paraId="2E4EF089" w14:textId="73E98608" w:rsidR="00AD7CDD" w:rsidRDefault="009B3EB8" w:rsidP="000279C2">
      <w:pPr>
        <w:pStyle w:val="BlockText"/>
        <w:spacing w:line="240" w:lineRule="auto"/>
        <w:jc w:val="center"/>
        <w:rPr>
          <w:rFonts w:asciiTheme="minorBidi" w:hAnsiTheme="minorBidi" w:cstheme="minorBidi"/>
          <w:b/>
          <w:bCs/>
          <w:caps/>
          <w:sz w:val="24"/>
          <w:szCs w:val="24"/>
        </w:rPr>
      </w:pPr>
      <w:r w:rsidRPr="002F4A73">
        <w:rPr>
          <w:rFonts w:asciiTheme="minorBidi" w:hAnsiTheme="minorBidi" w:cstheme="minorBidi"/>
          <w:b/>
          <w:bCs/>
          <w:caps/>
          <w:sz w:val="24"/>
          <w:szCs w:val="24"/>
        </w:rPr>
        <w:t xml:space="preserve">Parashat </w:t>
      </w:r>
      <w:r w:rsidR="00873BE3" w:rsidRPr="002F4A73">
        <w:rPr>
          <w:rFonts w:asciiTheme="minorBidi" w:hAnsiTheme="minorBidi" w:cstheme="minorBidi"/>
          <w:b/>
          <w:bCs/>
          <w:caps/>
          <w:sz w:val="24"/>
          <w:szCs w:val="24"/>
        </w:rPr>
        <w:t>Lekh-Lekha</w:t>
      </w:r>
    </w:p>
    <w:p w14:paraId="7CFB2F0A" w14:textId="77777777" w:rsidR="00830447" w:rsidRPr="002F4A73" w:rsidRDefault="00830447" w:rsidP="000279C2">
      <w:pPr>
        <w:pStyle w:val="BlockText"/>
        <w:spacing w:line="240" w:lineRule="auto"/>
        <w:jc w:val="center"/>
        <w:rPr>
          <w:rFonts w:asciiTheme="minorBidi" w:hAnsiTheme="minorBidi" w:cstheme="minorBidi"/>
          <w:b/>
          <w:bCs/>
          <w:caps/>
          <w:sz w:val="24"/>
          <w:szCs w:val="24"/>
        </w:rPr>
      </w:pPr>
      <w:r w:rsidRPr="002F4A73">
        <w:rPr>
          <w:rFonts w:asciiTheme="minorBidi" w:hAnsiTheme="minorBidi" w:cstheme="minorBidi"/>
          <w:b/>
          <w:bCs/>
          <w:caps/>
          <w:sz w:val="24"/>
          <w:szCs w:val="24"/>
        </w:rPr>
        <w:t>Sicha of HarAV Yaakov Medan</w:t>
      </w:r>
    </w:p>
    <w:p w14:paraId="60C7E647" w14:textId="71E6C5AC" w:rsidR="00830447" w:rsidRDefault="00830447" w:rsidP="000279C2">
      <w:pPr>
        <w:pStyle w:val="BlockText"/>
        <w:spacing w:line="240" w:lineRule="auto"/>
        <w:jc w:val="center"/>
        <w:rPr>
          <w:rFonts w:asciiTheme="minorBidi" w:hAnsiTheme="minorBidi" w:cstheme="minorBidi"/>
          <w:caps/>
          <w:sz w:val="24"/>
          <w:szCs w:val="24"/>
        </w:rPr>
      </w:pPr>
    </w:p>
    <w:p w14:paraId="0037A43A" w14:textId="77777777" w:rsidR="00B30ECB" w:rsidRPr="00F07D6F" w:rsidRDefault="00B30ECB" w:rsidP="00B30ECB">
      <w:pPr>
        <w:widowControl w:val="0"/>
        <w:spacing w:line="240" w:lineRule="auto"/>
        <w:jc w:val="center"/>
        <w:rPr>
          <w:rFonts w:asciiTheme="minorBidi" w:hAnsiTheme="minorBidi"/>
          <w:caps/>
          <w:sz w:val="24"/>
          <w:szCs w:val="24"/>
          <w:lang w:val="en-GB"/>
        </w:rPr>
      </w:pPr>
      <w:r w:rsidRPr="00F07D6F">
        <w:rPr>
          <w:rFonts w:asciiTheme="minorBidi" w:hAnsiTheme="minorBidi"/>
          <w:caps/>
          <w:sz w:val="24"/>
          <w:szCs w:val="24"/>
          <w:lang w:val="en-GB"/>
        </w:rPr>
        <w:t>*********************************************************</w:t>
      </w:r>
    </w:p>
    <w:p w14:paraId="71A3EDD4" w14:textId="77777777" w:rsidR="00B30ECB" w:rsidRPr="00F07D6F" w:rsidRDefault="00B30ECB" w:rsidP="00B30ECB">
      <w:pPr>
        <w:widowControl w:val="0"/>
        <w:spacing w:line="240" w:lineRule="auto"/>
        <w:jc w:val="center"/>
        <w:rPr>
          <w:rFonts w:asciiTheme="minorBidi" w:hAnsiTheme="minorBidi"/>
          <w:sz w:val="24"/>
          <w:szCs w:val="24"/>
        </w:rPr>
      </w:pPr>
      <w:r w:rsidRPr="00F07D6F">
        <w:rPr>
          <w:rFonts w:asciiTheme="minorBidi" w:hAnsiTheme="minorBidi"/>
          <w:color w:val="000000"/>
          <w:sz w:val="24"/>
          <w:szCs w:val="24"/>
          <w:shd w:val="clear" w:color="auto" w:fill="FFFFFF"/>
        </w:rPr>
        <w:t xml:space="preserve">Dedicated in memory of my recently departed father, </w:t>
      </w:r>
      <w:r w:rsidRPr="00F07D6F">
        <w:rPr>
          <w:rFonts w:asciiTheme="minorBidi" w:hAnsiTheme="minorBidi"/>
          <w:color w:val="000000"/>
          <w:sz w:val="24"/>
          <w:szCs w:val="24"/>
          <w:shd w:val="clear" w:color="auto" w:fill="FFFFFF"/>
        </w:rPr>
        <w:br/>
        <w:t xml:space="preserve">Dr. Lloyd </w:t>
      </w:r>
      <w:proofErr w:type="spellStart"/>
      <w:r w:rsidRPr="00F07D6F">
        <w:rPr>
          <w:rFonts w:asciiTheme="minorBidi" w:hAnsiTheme="minorBidi"/>
          <w:color w:val="000000"/>
          <w:sz w:val="24"/>
          <w:szCs w:val="24"/>
          <w:shd w:val="clear" w:color="auto" w:fill="FFFFFF"/>
        </w:rPr>
        <w:t>Bayme</w:t>
      </w:r>
      <w:proofErr w:type="spellEnd"/>
      <w:r w:rsidRPr="00F07D6F">
        <w:rPr>
          <w:rFonts w:asciiTheme="minorBidi" w:hAnsiTheme="minorBidi"/>
          <w:color w:val="000000"/>
          <w:sz w:val="24"/>
          <w:szCs w:val="24"/>
          <w:shd w:val="clear" w:color="auto" w:fill="FFFFFF"/>
        </w:rPr>
        <w:t xml:space="preserve"> - </w:t>
      </w:r>
      <w:r w:rsidRPr="00F07D6F">
        <w:rPr>
          <w:rFonts w:asciiTheme="minorBidi" w:hAnsiTheme="minorBidi"/>
          <w:color w:val="000000"/>
          <w:sz w:val="24"/>
          <w:szCs w:val="24"/>
          <w:shd w:val="clear" w:color="auto" w:fill="FFFFFF"/>
          <w:rtl/>
        </w:rPr>
        <w:t>ד״ר אליעזר ביים</w:t>
      </w:r>
      <w:r w:rsidRPr="00F07D6F">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br/>
      </w:r>
      <w:r w:rsidRPr="00F07D6F">
        <w:rPr>
          <w:rFonts w:asciiTheme="minorBidi" w:hAnsiTheme="minorBidi"/>
          <w:color w:val="000000"/>
          <w:sz w:val="24"/>
          <w:szCs w:val="24"/>
          <w:shd w:val="clear" w:color="auto" w:fill="FFFFFF"/>
        </w:rPr>
        <w:t xml:space="preserve">- Michael </w:t>
      </w:r>
      <w:proofErr w:type="spellStart"/>
      <w:r w:rsidRPr="00F07D6F">
        <w:rPr>
          <w:rFonts w:asciiTheme="minorBidi" w:hAnsiTheme="minorBidi"/>
          <w:color w:val="000000"/>
          <w:sz w:val="24"/>
          <w:szCs w:val="24"/>
          <w:shd w:val="clear" w:color="auto" w:fill="FFFFFF"/>
        </w:rPr>
        <w:t>Bayme</w:t>
      </w:r>
      <w:proofErr w:type="spellEnd"/>
    </w:p>
    <w:p w14:paraId="38E7D707" w14:textId="77777777" w:rsidR="00B30ECB" w:rsidRPr="00F07D6F" w:rsidRDefault="00B30ECB" w:rsidP="00B30ECB">
      <w:pPr>
        <w:widowControl w:val="0"/>
        <w:spacing w:line="240" w:lineRule="auto"/>
        <w:jc w:val="center"/>
        <w:rPr>
          <w:rFonts w:asciiTheme="minorBidi" w:hAnsiTheme="minorBidi"/>
          <w:caps/>
          <w:sz w:val="24"/>
          <w:szCs w:val="24"/>
          <w:lang w:val="en-GB"/>
        </w:rPr>
      </w:pPr>
      <w:r w:rsidRPr="00F07D6F">
        <w:rPr>
          <w:rFonts w:asciiTheme="minorBidi" w:hAnsiTheme="minorBidi"/>
          <w:caps/>
          <w:sz w:val="24"/>
          <w:szCs w:val="24"/>
          <w:lang w:val="en-GB"/>
        </w:rPr>
        <w:t>*********************************************************</w:t>
      </w:r>
    </w:p>
    <w:p w14:paraId="3D3A4A0D" w14:textId="77777777" w:rsidR="00B30ECB" w:rsidRPr="00830447" w:rsidRDefault="00B30ECB" w:rsidP="000279C2">
      <w:pPr>
        <w:pStyle w:val="BlockText"/>
        <w:spacing w:line="240" w:lineRule="auto"/>
        <w:jc w:val="center"/>
        <w:rPr>
          <w:rFonts w:asciiTheme="minorBidi" w:hAnsiTheme="minorBidi" w:cstheme="minorBidi"/>
          <w:caps/>
          <w:sz w:val="24"/>
          <w:szCs w:val="24"/>
        </w:rPr>
      </w:pPr>
    </w:p>
    <w:p w14:paraId="3A9D83F2" w14:textId="77777777" w:rsidR="00830447" w:rsidRPr="005E6B75" w:rsidRDefault="00830447" w:rsidP="000279C2">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47DBA1F2" w14:textId="77777777" w:rsidR="00830447" w:rsidRDefault="00830447" w:rsidP="000279C2">
      <w:pPr>
        <w:spacing w:line="240" w:lineRule="auto"/>
        <w:jc w:val="center"/>
        <w:rPr>
          <w:rFonts w:asciiTheme="minorBidi" w:hAnsiTheme="minorBidi" w:cstheme="minorBidi"/>
          <w:color w:val="000000"/>
          <w:sz w:val="24"/>
          <w:szCs w:val="24"/>
          <w:shd w:val="clear" w:color="auto" w:fill="FFFFFF"/>
        </w:rPr>
      </w:pPr>
      <w:r w:rsidRPr="005E6B75">
        <w:rPr>
          <w:rFonts w:asciiTheme="minorBidi" w:hAnsiTheme="minorBidi" w:cstheme="minorBidi"/>
          <w:color w:val="000000"/>
          <w:sz w:val="24"/>
          <w:szCs w:val="24"/>
          <w:shd w:val="clear" w:color="auto" w:fill="FFFFFF"/>
        </w:rPr>
        <w:t xml:space="preserve">Dedicated in memory of Rabbi Jack Sable </w:t>
      </w:r>
      <w:proofErr w:type="gramStart"/>
      <w:r w:rsidRPr="005E6B75">
        <w:rPr>
          <w:rFonts w:asciiTheme="minorBidi" w:hAnsiTheme="minorBidi" w:cstheme="minorBidi"/>
          <w:color w:val="000000"/>
          <w:sz w:val="24"/>
          <w:szCs w:val="24"/>
          <w:shd w:val="clear" w:color="auto" w:fill="FFFFFF"/>
        </w:rPr>
        <w:t>z”l</w:t>
      </w:r>
      <w:proofErr w:type="gramEnd"/>
      <w:r w:rsidRPr="005E6B75">
        <w:rPr>
          <w:rFonts w:asciiTheme="minorBidi" w:hAnsiTheme="minorBidi" w:cstheme="minorBidi"/>
          <w:color w:val="000000"/>
          <w:sz w:val="24"/>
          <w:szCs w:val="24"/>
          <w:shd w:val="clear" w:color="auto" w:fill="FFFFFF"/>
        </w:rPr>
        <w:t xml:space="preserve"> and </w:t>
      </w:r>
      <w:r>
        <w:rPr>
          <w:rFonts w:asciiTheme="minorBidi" w:hAnsiTheme="minorBidi" w:cstheme="minorBidi"/>
          <w:color w:val="000000"/>
          <w:sz w:val="24"/>
          <w:szCs w:val="24"/>
          <w:shd w:val="clear" w:color="auto" w:fill="FFFFFF"/>
        </w:rPr>
        <w:br/>
      </w:r>
      <w:r w:rsidRPr="005E6B75">
        <w:rPr>
          <w:rFonts w:asciiTheme="minorBidi" w:hAnsiTheme="minorBidi" w:cstheme="minorBidi"/>
          <w:color w:val="000000"/>
          <w:sz w:val="24"/>
          <w:szCs w:val="24"/>
          <w:shd w:val="clear" w:color="auto" w:fill="FFFFFF"/>
        </w:rPr>
        <w:t xml:space="preserve">Ambassador Yehuda Avner z”l, </w:t>
      </w:r>
      <w:r>
        <w:rPr>
          <w:rFonts w:asciiTheme="minorBidi" w:hAnsiTheme="minorBidi" w:cstheme="minorBidi"/>
          <w:color w:val="000000"/>
          <w:sz w:val="24"/>
          <w:szCs w:val="24"/>
          <w:shd w:val="clear" w:color="auto" w:fill="FFFFFF"/>
        </w:rPr>
        <w:br/>
      </w:r>
      <w:r w:rsidRPr="005E6B75">
        <w:rPr>
          <w:rFonts w:asciiTheme="minorBidi" w:hAnsiTheme="minorBidi" w:cstheme="minorBidi"/>
          <w:color w:val="000000"/>
          <w:sz w:val="24"/>
          <w:szCs w:val="24"/>
          <w:shd w:val="clear" w:color="auto" w:fill="FFFFFF"/>
        </w:rPr>
        <w:t>by Debbie and David Sable</w:t>
      </w:r>
    </w:p>
    <w:p w14:paraId="4FE0A23F" w14:textId="77777777" w:rsidR="00830447" w:rsidRPr="005E6B75" w:rsidRDefault="00830447" w:rsidP="000279C2">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26EA3EDF" w14:textId="3130F6E5" w:rsidR="00830447" w:rsidRDefault="00830447" w:rsidP="000279C2">
      <w:pPr>
        <w:spacing w:line="240" w:lineRule="auto"/>
        <w:rPr>
          <w:rFonts w:asciiTheme="minorBidi" w:hAnsiTheme="minorBidi" w:cstheme="minorBidi"/>
          <w:sz w:val="24"/>
          <w:szCs w:val="24"/>
        </w:rPr>
      </w:pPr>
    </w:p>
    <w:p w14:paraId="3E7C7061" w14:textId="77777777" w:rsidR="00B30ECB" w:rsidRDefault="00B30ECB" w:rsidP="000279C2">
      <w:pPr>
        <w:spacing w:line="240" w:lineRule="auto"/>
        <w:rPr>
          <w:rFonts w:asciiTheme="minorBidi" w:hAnsiTheme="minorBidi" w:cstheme="minorBidi"/>
          <w:sz w:val="24"/>
          <w:szCs w:val="24"/>
        </w:rPr>
      </w:pPr>
    </w:p>
    <w:p w14:paraId="7AFE5C54" w14:textId="3D35E2C9" w:rsidR="00830447" w:rsidRPr="00830447" w:rsidRDefault="00830447" w:rsidP="000279C2">
      <w:pPr>
        <w:pStyle w:val="BlockText"/>
        <w:spacing w:line="240" w:lineRule="auto"/>
        <w:jc w:val="center"/>
        <w:rPr>
          <w:rFonts w:asciiTheme="minorBidi" w:hAnsiTheme="minorBidi" w:cstheme="minorBidi"/>
          <w:b/>
          <w:bCs/>
          <w:sz w:val="24"/>
          <w:szCs w:val="24"/>
        </w:rPr>
      </w:pPr>
      <w:r w:rsidRPr="00830447">
        <w:rPr>
          <w:rFonts w:asciiTheme="minorBidi" w:hAnsiTheme="minorBidi" w:cstheme="minorBidi"/>
          <w:b/>
          <w:bCs/>
          <w:sz w:val="24"/>
          <w:szCs w:val="24"/>
        </w:rPr>
        <w:t>“And Avraham Went Down to Egypt”</w:t>
      </w:r>
    </w:p>
    <w:p w14:paraId="574A0226" w14:textId="2F3CB28B" w:rsidR="00830447" w:rsidRDefault="00830447" w:rsidP="000279C2">
      <w:pPr>
        <w:pStyle w:val="BlockText"/>
        <w:spacing w:line="240" w:lineRule="auto"/>
        <w:jc w:val="center"/>
        <w:rPr>
          <w:rFonts w:asciiTheme="minorBidi" w:hAnsiTheme="minorBidi" w:cstheme="minorBidi"/>
          <w:sz w:val="24"/>
          <w:szCs w:val="24"/>
        </w:rPr>
      </w:pPr>
      <w:r>
        <w:rPr>
          <w:rFonts w:asciiTheme="minorBidi" w:hAnsiTheme="minorBidi" w:cstheme="minorBidi"/>
          <w:sz w:val="24"/>
          <w:szCs w:val="24"/>
        </w:rPr>
        <w:t>S</w:t>
      </w:r>
      <w:r w:rsidRPr="002F4A73">
        <w:rPr>
          <w:rFonts w:asciiTheme="minorBidi" w:hAnsiTheme="minorBidi" w:cstheme="minorBidi"/>
          <w:sz w:val="24"/>
          <w:szCs w:val="24"/>
        </w:rPr>
        <w:t>ummarized by David Oren</w:t>
      </w:r>
    </w:p>
    <w:p w14:paraId="071F3A04" w14:textId="3A416CF9" w:rsidR="00CA0FAD" w:rsidRPr="002F4A73" w:rsidRDefault="00CA0FAD" w:rsidP="000279C2">
      <w:pPr>
        <w:pStyle w:val="BlockText"/>
        <w:spacing w:line="240" w:lineRule="auto"/>
        <w:jc w:val="center"/>
        <w:rPr>
          <w:rFonts w:asciiTheme="minorBidi" w:hAnsiTheme="minorBidi" w:cstheme="minorBidi"/>
          <w:sz w:val="24"/>
          <w:szCs w:val="24"/>
        </w:rPr>
      </w:pPr>
      <w:r w:rsidRPr="002F4A73">
        <w:rPr>
          <w:rFonts w:asciiTheme="minorBidi" w:hAnsiTheme="minorBidi" w:cstheme="minorBidi"/>
          <w:sz w:val="24"/>
          <w:szCs w:val="24"/>
        </w:rPr>
        <w:t>Translated by David Strauss</w:t>
      </w:r>
    </w:p>
    <w:p w14:paraId="631118BC" w14:textId="1F981F4A" w:rsidR="008C6C2D" w:rsidRPr="00830447" w:rsidRDefault="008C6C2D" w:rsidP="000279C2">
      <w:pPr>
        <w:spacing w:line="240" w:lineRule="auto"/>
        <w:rPr>
          <w:rFonts w:asciiTheme="minorBidi" w:hAnsiTheme="minorBidi" w:cstheme="minorBidi"/>
          <w:color w:val="000000"/>
          <w:sz w:val="24"/>
          <w:szCs w:val="24"/>
          <w:shd w:val="clear" w:color="auto" w:fill="FFFFFF"/>
        </w:rPr>
      </w:pPr>
    </w:p>
    <w:p w14:paraId="29F526C3" w14:textId="77777777" w:rsidR="00830447" w:rsidRPr="00830447" w:rsidRDefault="00830447" w:rsidP="000279C2">
      <w:pPr>
        <w:spacing w:line="240" w:lineRule="auto"/>
        <w:rPr>
          <w:rFonts w:asciiTheme="minorBidi" w:hAnsiTheme="minorBidi" w:cstheme="minorBidi"/>
          <w:color w:val="000000"/>
          <w:sz w:val="24"/>
          <w:szCs w:val="24"/>
          <w:shd w:val="clear" w:color="auto" w:fill="FFFFFF"/>
        </w:rPr>
      </w:pPr>
    </w:p>
    <w:p w14:paraId="22204EBF" w14:textId="6E3B13C3" w:rsidR="00873BE3" w:rsidRPr="002F4A73" w:rsidRDefault="00873BE3" w:rsidP="000279C2">
      <w:pPr>
        <w:spacing w:line="240" w:lineRule="auto"/>
        <w:rPr>
          <w:rFonts w:asciiTheme="minorBidi" w:hAnsiTheme="minorBidi" w:cstheme="minorBidi"/>
          <w:color w:val="000000"/>
          <w:sz w:val="24"/>
          <w:szCs w:val="24"/>
          <w:shd w:val="clear" w:color="auto" w:fill="FFFFFF"/>
        </w:rPr>
      </w:pPr>
      <w:r w:rsidRPr="002F4A73">
        <w:rPr>
          <w:rFonts w:asciiTheme="minorBidi" w:hAnsiTheme="minorBidi" w:cstheme="minorBidi"/>
          <w:b/>
          <w:bCs/>
          <w:color w:val="000000"/>
          <w:sz w:val="24"/>
          <w:szCs w:val="24"/>
          <w:shd w:val="clear" w:color="auto" w:fill="FFFFFF"/>
        </w:rPr>
        <w:tab/>
      </w:r>
      <w:r w:rsidRPr="002F4A73">
        <w:rPr>
          <w:rFonts w:asciiTheme="minorBidi" w:hAnsiTheme="minorBidi" w:cstheme="minorBidi"/>
          <w:color w:val="000000"/>
          <w:sz w:val="24"/>
          <w:szCs w:val="24"/>
          <w:shd w:val="clear" w:color="auto" w:fill="FFFFFF"/>
        </w:rPr>
        <w:t xml:space="preserve">The Ramban at the beginning of our </w:t>
      </w:r>
      <w:r w:rsidRPr="002F4A73">
        <w:rPr>
          <w:rFonts w:asciiTheme="minorBidi" w:hAnsiTheme="minorBidi" w:cstheme="minorBidi"/>
          <w:i/>
          <w:iCs/>
          <w:color w:val="000000"/>
          <w:sz w:val="24"/>
          <w:szCs w:val="24"/>
          <w:shd w:val="clear" w:color="auto" w:fill="FFFFFF"/>
        </w:rPr>
        <w:t>parasha</w:t>
      </w:r>
      <w:r w:rsidRPr="002F4A73">
        <w:rPr>
          <w:rFonts w:asciiTheme="minorBidi" w:hAnsiTheme="minorBidi" w:cstheme="minorBidi"/>
          <w:color w:val="000000"/>
          <w:sz w:val="24"/>
          <w:szCs w:val="24"/>
          <w:shd w:val="clear" w:color="auto" w:fill="FFFFFF"/>
        </w:rPr>
        <w:t xml:space="preserve"> discusses Avra</w:t>
      </w:r>
      <w:r w:rsidR="0028237C" w:rsidRPr="002F4A73">
        <w:rPr>
          <w:rFonts w:asciiTheme="minorBidi" w:hAnsiTheme="minorBidi" w:cstheme="minorBidi"/>
          <w:color w:val="000000"/>
          <w:sz w:val="24"/>
          <w:szCs w:val="24"/>
          <w:shd w:val="clear" w:color="auto" w:fill="FFFFFF"/>
        </w:rPr>
        <w:t>ha</w:t>
      </w:r>
      <w:r w:rsidRPr="002F4A73">
        <w:rPr>
          <w:rFonts w:asciiTheme="minorBidi" w:hAnsiTheme="minorBidi" w:cstheme="minorBidi"/>
          <w:color w:val="000000"/>
          <w:sz w:val="24"/>
          <w:szCs w:val="24"/>
          <w:shd w:val="clear" w:color="auto" w:fill="FFFFFF"/>
        </w:rPr>
        <w:t xml:space="preserve">m's </w:t>
      </w:r>
      <w:r w:rsidR="009B0EF5">
        <w:rPr>
          <w:rFonts w:asciiTheme="minorBidi" w:hAnsiTheme="minorBidi" w:cstheme="minorBidi"/>
          <w:color w:val="000000"/>
          <w:sz w:val="24"/>
          <w:szCs w:val="24"/>
          <w:shd w:val="clear" w:color="auto" w:fill="FFFFFF"/>
        </w:rPr>
        <w:t>descent</w:t>
      </w:r>
      <w:r w:rsidRPr="002F4A73">
        <w:rPr>
          <w:rFonts w:asciiTheme="minorBidi" w:hAnsiTheme="minorBidi" w:cstheme="minorBidi"/>
          <w:color w:val="000000"/>
          <w:sz w:val="24"/>
          <w:szCs w:val="24"/>
          <w:shd w:val="clear" w:color="auto" w:fill="FFFFFF"/>
        </w:rPr>
        <w:t xml:space="preserve"> to Egypt and raises two questions regarding his conduct:</w:t>
      </w:r>
    </w:p>
    <w:p w14:paraId="40548894" w14:textId="77777777" w:rsidR="00873BE3" w:rsidRPr="002F4A73" w:rsidRDefault="00873BE3" w:rsidP="000279C2">
      <w:pPr>
        <w:spacing w:line="240" w:lineRule="auto"/>
        <w:rPr>
          <w:rFonts w:asciiTheme="minorBidi" w:hAnsiTheme="minorBidi" w:cstheme="minorBidi"/>
          <w:color w:val="000000"/>
          <w:sz w:val="24"/>
          <w:szCs w:val="24"/>
          <w:shd w:val="clear" w:color="auto" w:fill="FFFFFF"/>
        </w:rPr>
      </w:pPr>
    </w:p>
    <w:p w14:paraId="54BB1329" w14:textId="0497823A" w:rsidR="00873BE3" w:rsidRPr="002F4A73" w:rsidRDefault="00873BE3" w:rsidP="000279C2">
      <w:pPr>
        <w:pStyle w:val="BlockText"/>
        <w:spacing w:line="240" w:lineRule="auto"/>
        <w:ind w:left="720"/>
        <w:rPr>
          <w:rFonts w:asciiTheme="minorBidi" w:hAnsiTheme="minorBidi" w:cstheme="minorBidi"/>
          <w:sz w:val="24"/>
          <w:szCs w:val="24"/>
        </w:rPr>
      </w:pPr>
      <w:r w:rsidRPr="002F4A73">
        <w:rPr>
          <w:rFonts w:asciiTheme="minorBidi" w:hAnsiTheme="minorBidi" w:cstheme="minorBidi"/>
          <w:sz w:val="24"/>
          <w:szCs w:val="24"/>
        </w:rPr>
        <w:t>Know that Avraham our father unintentionally committed a great sin by bringing his righteous wife to a stumbling-block of sin on account of his fear for his life. He should have trusted that God would save him and his wife and all his belongings, for God surely has the power to help and to save. His leaving the land, concerning which he had been commanded from the beginning, on account of the famine, was also a sin he committed, for in famine God would have redeemed him from death.</w:t>
      </w:r>
      <w:r w:rsidR="0028237C" w:rsidRPr="002F4A73">
        <w:rPr>
          <w:rFonts w:asciiTheme="minorBidi" w:hAnsiTheme="minorBidi" w:cstheme="minorBidi"/>
          <w:sz w:val="24"/>
          <w:szCs w:val="24"/>
        </w:rPr>
        <w:t xml:space="preserve"> </w:t>
      </w:r>
      <w:r w:rsidRPr="002F4A73">
        <w:rPr>
          <w:rFonts w:asciiTheme="minorBidi" w:hAnsiTheme="minorBidi" w:cstheme="minorBidi"/>
          <w:sz w:val="24"/>
          <w:szCs w:val="24"/>
        </w:rPr>
        <w:t>It was because of this deed that the exile in the land of Egypt at the</w:t>
      </w:r>
      <w:r w:rsidRPr="002F4A73">
        <w:rPr>
          <w:rFonts w:asciiTheme="minorBidi" w:hAnsiTheme="minorBidi" w:cstheme="minorBidi"/>
          <w:sz w:val="24"/>
          <w:szCs w:val="24"/>
          <w:rtl/>
        </w:rPr>
        <w:t xml:space="preserve"> </w:t>
      </w:r>
      <w:r w:rsidRPr="002F4A73">
        <w:rPr>
          <w:rFonts w:asciiTheme="minorBidi" w:hAnsiTheme="minorBidi" w:cstheme="minorBidi"/>
          <w:sz w:val="24"/>
          <w:szCs w:val="24"/>
        </w:rPr>
        <w:t>hand of Pharaoh was decreed for his children. In the place of justice, there is wickedness</w:t>
      </w:r>
      <w:r w:rsidR="0028237C" w:rsidRPr="002F4A73">
        <w:rPr>
          <w:rFonts w:asciiTheme="minorBidi" w:hAnsiTheme="minorBidi" w:cstheme="minorBidi"/>
          <w:sz w:val="24"/>
          <w:szCs w:val="24"/>
        </w:rPr>
        <w:t xml:space="preserve"> and s</w:t>
      </w:r>
      <w:r w:rsidRPr="002F4A73">
        <w:rPr>
          <w:rFonts w:asciiTheme="minorBidi" w:hAnsiTheme="minorBidi" w:cstheme="minorBidi"/>
          <w:sz w:val="24"/>
          <w:szCs w:val="24"/>
        </w:rPr>
        <w:t>in.</w:t>
      </w:r>
      <w:r w:rsidR="0028237C" w:rsidRPr="002F4A73">
        <w:rPr>
          <w:rFonts w:asciiTheme="minorBidi" w:hAnsiTheme="minorBidi" w:cstheme="minorBidi"/>
          <w:sz w:val="24"/>
          <w:szCs w:val="24"/>
        </w:rPr>
        <w:t xml:space="preserve"> (Ramban, </w:t>
      </w:r>
      <w:r w:rsidR="0028237C" w:rsidRPr="002F4A73">
        <w:rPr>
          <w:rFonts w:asciiTheme="minorBidi" w:hAnsiTheme="minorBidi" w:cstheme="minorBidi"/>
          <w:i/>
          <w:iCs/>
          <w:sz w:val="24"/>
          <w:szCs w:val="24"/>
        </w:rPr>
        <w:t xml:space="preserve">Bereishit </w:t>
      </w:r>
      <w:r w:rsidR="0028237C" w:rsidRPr="002F4A73">
        <w:rPr>
          <w:rFonts w:asciiTheme="minorBidi" w:hAnsiTheme="minorBidi" w:cstheme="minorBidi"/>
          <w:sz w:val="24"/>
          <w:szCs w:val="24"/>
        </w:rPr>
        <w:t>12:10)</w:t>
      </w:r>
    </w:p>
    <w:p w14:paraId="024F1383" w14:textId="5EA63BBF" w:rsidR="003C6EB8" w:rsidRPr="002F4A73" w:rsidRDefault="003C6EB8" w:rsidP="000279C2">
      <w:pPr>
        <w:tabs>
          <w:tab w:val="left" w:pos="6996"/>
        </w:tabs>
        <w:spacing w:line="240" w:lineRule="auto"/>
        <w:rPr>
          <w:rFonts w:asciiTheme="minorBidi" w:hAnsiTheme="minorBidi" w:cstheme="minorBidi"/>
          <w:sz w:val="24"/>
          <w:szCs w:val="24"/>
        </w:rPr>
      </w:pPr>
    </w:p>
    <w:p w14:paraId="1C9C2065" w14:textId="020FB2E8" w:rsidR="00873BE3" w:rsidRPr="002F4A73" w:rsidRDefault="0028237C"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The Ramban criticizes Av</w:t>
      </w:r>
      <w:r w:rsidR="00873BE3" w:rsidRPr="002F4A73">
        <w:rPr>
          <w:rFonts w:asciiTheme="minorBidi" w:hAnsiTheme="minorBidi" w:cstheme="minorBidi"/>
          <w:sz w:val="24"/>
          <w:szCs w:val="24"/>
        </w:rPr>
        <w:t xml:space="preserve">raham </w:t>
      </w:r>
      <w:r w:rsidR="009B0EF5">
        <w:rPr>
          <w:rFonts w:asciiTheme="minorBidi" w:hAnsiTheme="minorBidi" w:cstheme="minorBidi"/>
          <w:sz w:val="24"/>
          <w:szCs w:val="24"/>
        </w:rPr>
        <w:t>for two elements with</w:t>
      </w:r>
      <w:r w:rsidR="00873BE3" w:rsidRPr="002F4A73">
        <w:rPr>
          <w:rFonts w:asciiTheme="minorBidi" w:hAnsiTheme="minorBidi" w:cstheme="minorBidi"/>
          <w:sz w:val="24"/>
          <w:szCs w:val="24"/>
        </w:rPr>
        <w:t>in the same story</w:t>
      </w:r>
      <w:r w:rsidR="009B0EF5">
        <w:rPr>
          <w:rFonts w:asciiTheme="minorBidi" w:hAnsiTheme="minorBidi" w:cstheme="minorBidi"/>
          <w:sz w:val="24"/>
          <w:szCs w:val="24"/>
        </w:rPr>
        <w:t>:</w:t>
      </w:r>
      <w:r w:rsidR="00873BE3" w:rsidRPr="002F4A73">
        <w:rPr>
          <w:rFonts w:asciiTheme="minorBidi" w:hAnsiTheme="minorBidi" w:cstheme="minorBidi"/>
          <w:sz w:val="24"/>
          <w:szCs w:val="24"/>
        </w:rPr>
        <w:t xml:space="preserve"> for </w:t>
      </w:r>
      <w:r w:rsidRPr="002F4A73">
        <w:rPr>
          <w:rFonts w:asciiTheme="minorBidi" w:hAnsiTheme="minorBidi" w:cstheme="minorBidi"/>
          <w:sz w:val="24"/>
          <w:szCs w:val="24"/>
        </w:rPr>
        <w:t>effectively</w:t>
      </w:r>
      <w:r w:rsidR="00873BE3" w:rsidRPr="002F4A73">
        <w:rPr>
          <w:rFonts w:asciiTheme="minorBidi" w:hAnsiTheme="minorBidi" w:cstheme="minorBidi"/>
          <w:sz w:val="24"/>
          <w:szCs w:val="24"/>
        </w:rPr>
        <w:t xml:space="preserve"> allowing </w:t>
      </w:r>
      <w:r w:rsidRPr="002F4A73">
        <w:rPr>
          <w:rFonts w:asciiTheme="minorBidi" w:hAnsiTheme="minorBidi" w:cstheme="minorBidi"/>
          <w:sz w:val="24"/>
          <w:szCs w:val="24"/>
        </w:rPr>
        <w:t xml:space="preserve">the people of </w:t>
      </w:r>
      <w:r w:rsidR="00873BE3" w:rsidRPr="002F4A73">
        <w:rPr>
          <w:rFonts w:asciiTheme="minorBidi" w:hAnsiTheme="minorBidi" w:cstheme="minorBidi"/>
          <w:sz w:val="24"/>
          <w:szCs w:val="24"/>
        </w:rPr>
        <w:t>Egypt to take Sara</w:t>
      </w:r>
      <w:r w:rsidRPr="002F4A73">
        <w:rPr>
          <w:rFonts w:asciiTheme="minorBidi" w:hAnsiTheme="minorBidi" w:cstheme="minorBidi"/>
          <w:sz w:val="24"/>
          <w:szCs w:val="24"/>
        </w:rPr>
        <w:t>, a</w:t>
      </w:r>
      <w:r w:rsidR="00873BE3" w:rsidRPr="002F4A73">
        <w:rPr>
          <w:rFonts w:asciiTheme="minorBidi" w:hAnsiTheme="minorBidi" w:cstheme="minorBidi"/>
          <w:sz w:val="24"/>
          <w:szCs w:val="24"/>
        </w:rPr>
        <w:t xml:space="preserve">nd for </w:t>
      </w:r>
      <w:r w:rsidR="002F4A73">
        <w:rPr>
          <w:rFonts w:asciiTheme="minorBidi" w:hAnsiTheme="minorBidi" w:cstheme="minorBidi"/>
          <w:sz w:val="24"/>
          <w:szCs w:val="24"/>
        </w:rPr>
        <w:t>his</w:t>
      </w:r>
      <w:r w:rsidR="00873BE3" w:rsidRPr="002F4A73">
        <w:rPr>
          <w:rFonts w:asciiTheme="minorBidi" w:hAnsiTheme="minorBidi" w:cstheme="minorBidi"/>
          <w:sz w:val="24"/>
          <w:szCs w:val="24"/>
        </w:rPr>
        <w:t xml:space="preserve"> very descent into Egypt.</w:t>
      </w:r>
    </w:p>
    <w:p w14:paraId="4CC80743" w14:textId="77777777" w:rsidR="0028237C" w:rsidRPr="002F4A73" w:rsidRDefault="0028237C" w:rsidP="000279C2">
      <w:pPr>
        <w:spacing w:line="240" w:lineRule="auto"/>
        <w:ind w:firstLine="720"/>
        <w:rPr>
          <w:rFonts w:asciiTheme="minorBidi" w:hAnsiTheme="minorBidi" w:cstheme="minorBidi"/>
          <w:sz w:val="24"/>
          <w:szCs w:val="24"/>
        </w:rPr>
      </w:pPr>
    </w:p>
    <w:p w14:paraId="2C9387C7" w14:textId="005233CB"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We will try to explain</w:t>
      </w:r>
      <w:r w:rsidR="0028237C" w:rsidRPr="002F4A73">
        <w:rPr>
          <w:rFonts w:asciiTheme="minorBidi" w:hAnsiTheme="minorBidi" w:cstheme="minorBidi"/>
          <w:sz w:val="24"/>
          <w:szCs w:val="24"/>
        </w:rPr>
        <w:t xml:space="preserve"> Avraham's actions.</w:t>
      </w:r>
    </w:p>
    <w:p w14:paraId="6C99962F" w14:textId="77777777" w:rsidR="0028237C" w:rsidRPr="002F4A73" w:rsidRDefault="0028237C" w:rsidP="000279C2">
      <w:pPr>
        <w:spacing w:line="240" w:lineRule="auto"/>
        <w:ind w:firstLine="720"/>
        <w:rPr>
          <w:rFonts w:asciiTheme="minorBidi" w:hAnsiTheme="minorBidi" w:cstheme="minorBidi"/>
          <w:sz w:val="24"/>
          <w:szCs w:val="24"/>
        </w:rPr>
      </w:pPr>
    </w:p>
    <w:p w14:paraId="13AAF812" w14:textId="61EBDEC8" w:rsidR="00C41E60" w:rsidRPr="002F4A73" w:rsidRDefault="0028237C"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The Ramban argues</w:t>
      </w:r>
      <w:r w:rsidR="00873BE3" w:rsidRPr="002F4A73">
        <w:rPr>
          <w:rFonts w:asciiTheme="minorBidi" w:hAnsiTheme="minorBidi" w:cstheme="minorBidi"/>
          <w:sz w:val="24"/>
          <w:szCs w:val="24"/>
        </w:rPr>
        <w:t xml:space="preserve"> that Abraha</w:t>
      </w:r>
      <w:r w:rsidRPr="002F4A73">
        <w:rPr>
          <w:rFonts w:asciiTheme="minorBidi" w:hAnsiTheme="minorBidi" w:cstheme="minorBidi"/>
          <w:sz w:val="24"/>
          <w:szCs w:val="24"/>
        </w:rPr>
        <w:t xml:space="preserve">m was wrong </w:t>
      </w:r>
      <w:r w:rsidR="009B0EF5">
        <w:rPr>
          <w:rFonts w:asciiTheme="minorBidi" w:hAnsiTheme="minorBidi" w:cstheme="minorBidi"/>
          <w:sz w:val="24"/>
          <w:szCs w:val="24"/>
        </w:rPr>
        <w:t>to say</w:t>
      </w:r>
      <w:r w:rsidRPr="002F4A73">
        <w:rPr>
          <w:rFonts w:asciiTheme="minorBidi" w:hAnsiTheme="minorBidi" w:cstheme="minorBidi"/>
          <w:sz w:val="24"/>
          <w:szCs w:val="24"/>
        </w:rPr>
        <w:t xml:space="preserve"> that Sara</w:t>
      </w:r>
      <w:r w:rsidR="00873BE3" w:rsidRPr="002F4A73">
        <w:rPr>
          <w:rFonts w:asciiTheme="minorBidi" w:hAnsiTheme="minorBidi" w:cstheme="minorBidi"/>
          <w:sz w:val="24"/>
          <w:szCs w:val="24"/>
        </w:rPr>
        <w:t xml:space="preserve"> was his sister instead of acknowledging that </w:t>
      </w:r>
      <w:r w:rsidR="009B0EF5">
        <w:rPr>
          <w:rFonts w:asciiTheme="minorBidi" w:hAnsiTheme="minorBidi" w:cstheme="minorBidi"/>
          <w:sz w:val="24"/>
          <w:szCs w:val="24"/>
        </w:rPr>
        <w:t>she</w:t>
      </w:r>
      <w:r w:rsidR="009B0EF5" w:rsidRPr="002F4A73">
        <w:rPr>
          <w:rFonts w:asciiTheme="minorBidi" w:hAnsiTheme="minorBidi" w:cstheme="minorBidi"/>
          <w:sz w:val="24"/>
          <w:szCs w:val="24"/>
        </w:rPr>
        <w:t xml:space="preserve"> </w:t>
      </w:r>
      <w:r w:rsidR="00873BE3" w:rsidRPr="002F4A73">
        <w:rPr>
          <w:rFonts w:asciiTheme="minorBidi" w:hAnsiTheme="minorBidi" w:cstheme="minorBidi"/>
          <w:sz w:val="24"/>
          <w:szCs w:val="24"/>
        </w:rPr>
        <w:t>was his wife and trusting God to save them. The</w:t>
      </w:r>
      <w:r w:rsidRPr="002F4A73">
        <w:rPr>
          <w:rFonts w:asciiTheme="minorBidi" w:hAnsiTheme="minorBidi" w:cstheme="minorBidi"/>
          <w:sz w:val="24"/>
          <w:szCs w:val="24"/>
        </w:rPr>
        <w:t xml:space="preserve"> </w:t>
      </w:r>
      <w:r w:rsidR="009B0EF5">
        <w:rPr>
          <w:rFonts w:asciiTheme="minorBidi" w:hAnsiTheme="minorBidi" w:cstheme="minorBidi"/>
          <w:sz w:val="24"/>
          <w:szCs w:val="24"/>
        </w:rPr>
        <w:t>text indicates</w:t>
      </w:r>
      <w:r w:rsidRPr="002F4A73">
        <w:rPr>
          <w:rFonts w:asciiTheme="minorBidi" w:hAnsiTheme="minorBidi" w:cstheme="minorBidi"/>
          <w:sz w:val="24"/>
          <w:szCs w:val="24"/>
        </w:rPr>
        <w:t xml:space="preserve"> that</w:t>
      </w:r>
      <w:r w:rsidR="00873BE3" w:rsidRPr="002F4A73">
        <w:rPr>
          <w:rFonts w:asciiTheme="minorBidi" w:hAnsiTheme="minorBidi" w:cstheme="minorBidi"/>
          <w:sz w:val="24"/>
          <w:szCs w:val="24"/>
        </w:rPr>
        <w:t xml:space="preserve"> this was not the first time </w:t>
      </w:r>
      <w:r w:rsidRPr="002F4A73">
        <w:rPr>
          <w:rFonts w:asciiTheme="minorBidi" w:hAnsiTheme="minorBidi" w:cstheme="minorBidi"/>
          <w:sz w:val="24"/>
          <w:szCs w:val="24"/>
        </w:rPr>
        <w:t>Av</w:t>
      </w:r>
      <w:r w:rsidR="00873BE3" w:rsidRPr="002F4A73">
        <w:rPr>
          <w:rFonts w:asciiTheme="minorBidi" w:hAnsiTheme="minorBidi" w:cstheme="minorBidi"/>
          <w:sz w:val="24"/>
          <w:szCs w:val="24"/>
        </w:rPr>
        <w:t xml:space="preserve">raham </w:t>
      </w:r>
      <w:r w:rsidR="009B0EF5">
        <w:rPr>
          <w:rFonts w:asciiTheme="minorBidi" w:hAnsiTheme="minorBidi" w:cstheme="minorBidi"/>
          <w:sz w:val="24"/>
          <w:szCs w:val="24"/>
        </w:rPr>
        <w:t xml:space="preserve">had </w:t>
      </w:r>
      <w:r w:rsidR="00873BE3" w:rsidRPr="002F4A73">
        <w:rPr>
          <w:rFonts w:asciiTheme="minorBidi" w:hAnsiTheme="minorBidi" w:cstheme="minorBidi"/>
          <w:sz w:val="24"/>
          <w:szCs w:val="24"/>
        </w:rPr>
        <w:t>told ot</w:t>
      </w:r>
      <w:r w:rsidRPr="002F4A73">
        <w:rPr>
          <w:rFonts w:asciiTheme="minorBidi" w:hAnsiTheme="minorBidi" w:cstheme="minorBidi"/>
          <w:sz w:val="24"/>
          <w:szCs w:val="24"/>
        </w:rPr>
        <w:t>her people that Sara</w:t>
      </w:r>
      <w:r w:rsidR="00873BE3" w:rsidRPr="002F4A73">
        <w:rPr>
          <w:rFonts w:asciiTheme="minorBidi" w:hAnsiTheme="minorBidi" w:cstheme="minorBidi"/>
          <w:sz w:val="24"/>
          <w:szCs w:val="24"/>
        </w:rPr>
        <w:t xml:space="preserve"> was his sister</w:t>
      </w:r>
      <w:r w:rsidR="009B0EF5">
        <w:rPr>
          <w:rFonts w:asciiTheme="minorBidi" w:hAnsiTheme="minorBidi" w:cstheme="minorBidi"/>
          <w:sz w:val="24"/>
          <w:szCs w:val="24"/>
        </w:rPr>
        <w:t>, as</w:t>
      </w:r>
      <w:r w:rsidR="00C41E60" w:rsidRPr="002F4A73">
        <w:rPr>
          <w:rFonts w:asciiTheme="minorBidi" w:hAnsiTheme="minorBidi" w:cstheme="minorBidi"/>
          <w:sz w:val="24"/>
          <w:szCs w:val="24"/>
        </w:rPr>
        <w:t xml:space="preserve"> he</w:t>
      </w:r>
      <w:r w:rsidR="009B0EF5">
        <w:rPr>
          <w:rFonts w:asciiTheme="minorBidi" w:hAnsiTheme="minorBidi" w:cstheme="minorBidi"/>
          <w:sz w:val="24"/>
          <w:szCs w:val="24"/>
        </w:rPr>
        <w:t xml:space="preserve"> later</w:t>
      </w:r>
      <w:r w:rsidR="00C41E60" w:rsidRPr="002F4A73">
        <w:rPr>
          <w:rFonts w:asciiTheme="minorBidi" w:hAnsiTheme="minorBidi" w:cstheme="minorBidi"/>
          <w:sz w:val="24"/>
          <w:szCs w:val="24"/>
        </w:rPr>
        <w:t xml:space="preserve"> testifies about himself that he had </w:t>
      </w:r>
      <w:r w:rsidR="00C41E60" w:rsidRPr="002F4A73">
        <w:rPr>
          <w:rFonts w:asciiTheme="minorBidi" w:hAnsiTheme="minorBidi" w:cstheme="minorBidi"/>
          <w:sz w:val="24"/>
          <w:szCs w:val="24"/>
        </w:rPr>
        <w:lastRenderedPageBreak/>
        <w:t>asked of Sara: "</w:t>
      </w:r>
      <w:r w:rsidR="009B0EF5">
        <w:rPr>
          <w:rFonts w:asciiTheme="minorBidi" w:hAnsiTheme="minorBidi" w:cstheme="minorBidi"/>
          <w:sz w:val="24"/>
          <w:szCs w:val="24"/>
        </w:rPr>
        <w:t xml:space="preserve">This is your kindness that you will </w:t>
      </w:r>
      <w:proofErr w:type="gramStart"/>
      <w:r w:rsidR="009B0EF5">
        <w:rPr>
          <w:rFonts w:asciiTheme="minorBidi" w:hAnsiTheme="minorBidi" w:cstheme="minorBidi"/>
          <w:sz w:val="24"/>
          <w:szCs w:val="24"/>
        </w:rPr>
        <w:t>perform  for</w:t>
      </w:r>
      <w:proofErr w:type="gramEnd"/>
      <w:r w:rsidR="009B0EF5">
        <w:rPr>
          <w:rFonts w:asciiTheme="minorBidi" w:hAnsiTheme="minorBidi" w:cstheme="minorBidi"/>
          <w:sz w:val="24"/>
          <w:szCs w:val="24"/>
        </w:rPr>
        <w:t xml:space="preserve"> me. </w:t>
      </w:r>
      <w:r w:rsidR="00C41E60" w:rsidRPr="002F4A73">
        <w:rPr>
          <w:rFonts w:asciiTheme="minorBidi" w:hAnsiTheme="minorBidi" w:cstheme="minorBidi"/>
          <w:sz w:val="24"/>
          <w:szCs w:val="24"/>
        </w:rPr>
        <w:t>At every place where we shall come, say of me: He is my brother" (</w:t>
      </w:r>
      <w:r w:rsidR="00C41E60" w:rsidRPr="002F4A73">
        <w:rPr>
          <w:rFonts w:asciiTheme="minorBidi" w:hAnsiTheme="minorBidi" w:cstheme="minorBidi"/>
          <w:i/>
          <w:iCs/>
          <w:sz w:val="24"/>
          <w:szCs w:val="24"/>
        </w:rPr>
        <w:t>Bereishit</w:t>
      </w:r>
      <w:r w:rsidR="00C41E60" w:rsidRPr="002F4A73">
        <w:rPr>
          <w:rFonts w:asciiTheme="minorBidi" w:hAnsiTheme="minorBidi" w:cstheme="minorBidi"/>
          <w:sz w:val="24"/>
          <w:szCs w:val="24"/>
        </w:rPr>
        <w:t xml:space="preserve"> 20:13). It would seem that in the other places, even though Avraham said that Sara was his sister, there were no attempts to take Sara.</w:t>
      </w:r>
    </w:p>
    <w:p w14:paraId="284B062D" w14:textId="77777777" w:rsidR="00C41E60" w:rsidRPr="002F4A73" w:rsidRDefault="00C41E60" w:rsidP="000279C2">
      <w:pPr>
        <w:spacing w:line="240" w:lineRule="auto"/>
        <w:ind w:firstLine="720"/>
        <w:rPr>
          <w:rFonts w:asciiTheme="minorBidi" w:hAnsiTheme="minorBidi" w:cstheme="minorBidi"/>
          <w:sz w:val="24"/>
          <w:szCs w:val="24"/>
        </w:rPr>
      </w:pPr>
    </w:p>
    <w:p w14:paraId="6F9247F0" w14:textId="1714EB64"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 xml:space="preserve">To understand this point, </w:t>
      </w:r>
      <w:r w:rsidR="00C41E60" w:rsidRPr="002F4A73">
        <w:rPr>
          <w:rFonts w:asciiTheme="minorBidi" w:hAnsiTheme="minorBidi" w:cstheme="minorBidi"/>
          <w:sz w:val="24"/>
          <w:szCs w:val="24"/>
        </w:rPr>
        <w:t xml:space="preserve">let us re-examine the idea of "sister." "Sister," as we see in many places in Scripture, can refer to the daughter of one's brother, i.e., one's niece. In Scripture, there is no </w:t>
      </w:r>
      <w:r w:rsidRPr="002F4A73">
        <w:rPr>
          <w:rFonts w:asciiTheme="minorBidi" w:hAnsiTheme="minorBidi" w:cstheme="minorBidi"/>
          <w:sz w:val="24"/>
          <w:szCs w:val="24"/>
        </w:rPr>
        <w:t>special word for "nephew</w:t>
      </w:r>
      <w:r w:rsidR="009B0EF5">
        <w:rPr>
          <w:rFonts w:asciiTheme="minorBidi" w:hAnsiTheme="minorBidi" w:cstheme="minorBidi"/>
          <w:sz w:val="24"/>
          <w:szCs w:val="24"/>
        </w:rPr>
        <w:t xml:space="preserve">”; a nephew is </w:t>
      </w:r>
      <w:r w:rsidRPr="002F4A73">
        <w:rPr>
          <w:rFonts w:asciiTheme="minorBidi" w:hAnsiTheme="minorBidi" w:cstheme="minorBidi"/>
          <w:sz w:val="24"/>
          <w:szCs w:val="24"/>
        </w:rPr>
        <w:t>referred to as</w:t>
      </w:r>
      <w:r w:rsidR="00C41E60" w:rsidRPr="002F4A73">
        <w:rPr>
          <w:rFonts w:asciiTheme="minorBidi" w:hAnsiTheme="minorBidi" w:cstheme="minorBidi"/>
          <w:sz w:val="24"/>
          <w:szCs w:val="24"/>
        </w:rPr>
        <w:t xml:space="preserve"> a</w:t>
      </w:r>
      <w:r w:rsidRPr="002F4A73">
        <w:rPr>
          <w:rFonts w:asciiTheme="minorBidi" w:hAnsiTheme="minorBidi" w:cstheme="minorBidi"/>
          <w:sz w:val="24"/>
          <w:szCs w:val="24"/>
        </w:rPr>
        <w:t xml:space="preserve"> "brother</w:t>
      </w:r>
      <w:r w:rsidR="00C41E60" w:rsidRPr="002F4A73">
        <w:rPr>
          <w:rFonts w:asciiTheme="minorBidi" w:hAnsiTheme="minorBidi" w:cstheme="minorBidi"/>
          <w:sz w:val="24"/>
          <w:szCs w:val="24"/>
        </w:rPr>
        <w:t>.</w:t>
      </w:r>
      <w:r w:rsidRPr="002F4A73">
        <w:rPr>
          <w:rFonts w:asciiTheme="minorBidi" w:hAnsiTheme="minorBidi" w:cstheme="minorBidi"/>
          <w:sz w:val="24"/>
          <w:szCs w:val="24"/>
        </w:rPr>
        <w:t>" Thus</w:t>
      </w:r>
      <w:r w:rsidR="00C41E60" w:rsidRPr="002F4A73">
        <w:rPr>
          <w:rFonts w:asciiTheme="minorBidi" w:hAnsiTheme="minorBidi" w:cstheme="minorBidi"/>
          <w:sz w:val="24"/>
          <w:szCs w:val="24"/>
        </w:rPr>
        <w:t>,</w:t>
      </w:r>
      <w:r w:rsidRPr="002F4A73">
        <w:rPr>
          <w:rFonts w:asciiTheme="minorBidi" w:hAnsiTheme="minorBidi" w:cstheme="minorBidi"/>
          <w:sz w:val="24"/>
          <w:szCs w:val="24"/>
        </w:rPr>
        <w:t xml:space="preserve"> when Lot is captured in the War of the Kings, A</w:t>
      </w:r>
      <w:r w:rsidR="00982D5B" w:rsidRPr="002F4A73">
        <w:rPr>
          <w:rFonts w:asciiTheme="minorBidi" w:hAnsiTheme="minorBidi" w:cstheme="minorBidi"/>
          <w:sz w:val="24"/>
          <w:szCs w:val="24"/>
        </w:rPr>
        <w:t>vraham hears that "his brother," and not "his nephew," was captured</w:t>
      </w:r>
      <w:r w:rsidR="009B0EF5">
        <w:rPr>
          <w:rFonts w:asciiTheme="minorBidi" w:hAnsiTheme="minorBidi" w:cstheme="minorBidi"/>
          <w:sz w:val="24"/>
          <w:szCs w:val="24"/>
        </w:rPr>
        <w:t xml:space="preserve"> (</w:t>
      </w:r>
      <w:r w:rsidR="009B0EF5">
        <w:rPr>
          <w:rFonts w:asciiTheme="minorBidi" w:hAnsiTheme="minorBidi" w:cstheme="minorBidi"/>
          <w:i/>
          <w:iCs/>
          <w:sz w:val="24"/>
          <w:szCs w:val="24"/>
        </w:rPr>
        <w:t xml:space="preserve">Bereishit </w:t>
      </w:r>
      <w:r w:rsidR="009B0EF5">
        <w:rPr>
          <w:rFonts w:asciiTheme="minorBidi" w:hAnsiTheme="minorBidi" w:cstheme="minorBidi"/>
          <w:sz w:val="24"/>
          <w:szCs w:val="24"/>
        </w:rPr>
        <w:t>14:14)</w:t>
      </w:r>
      <w:r w:rsidR="00982D5B" w:rsidRPr="002F4A73">
        <w:rPr>
          <w:rFonts w:asciiTheme="minorBidi" w:hAnsiTheme="minorBidi" w:cstheme="minorBidi"/>
          <w:sz w:val="24"/>
          <w:szCs w:val="24"/>
        </w:rPr>
        <w:t>.</w:t>
      </w:r>
      <w:r w:rsidR="0038715B">
        <w:rPr>
          <w:rFonts w:asciiTheme="minorBidi" w:hAnsiTheme="minorBidi" w:cstheme="minorBidi"/>
          <w:sz w:val="24"/>
          <w:szCs w:val="24"/>
        </w:rPr>
        <w:t xml:space="preserve"> The same applies to a niece.</w:t>
      </w:r>
      <w:r w:rsidR="00982D5B" w:rsidRPr="002F4A73">
        <w:rPr>
          <w:rFonts w:asciiTheme="minorBidi" w:hAnsiTheme="minorBidi" w:cstheme="minorBidi"/>
          <w:sz w:val="24"/>
          <w:szCs w:val="24"/>
        </w:rPr>
        <w:t xml:space="preserve"> </w:t>
      </w:r>
      <w:r w:rsidR="0038715B">
        <w:rPr>
          <w:rFonts w:asciiTheme="minorBidi" w:hAnsiTheme="minorBidi" w:cstheme="minorBidi"/>
          <w:sz w:val="24"/>
          <w:szCs w:val="24"/>
        </w:rPr>
        <w:t xml:space="preserve">Apparently, </w:t>
      </w:r>
      <w:r w:rsidR="009B0EF5">
        <w:rPr>
          <w:rFonts w:asciiTheme="minorBidi" w:hAnsiTheme="minorBidi" w:cstheme="minorBidi"/>
          <w:sz w:val="24"/>
          <w:szCs w:val="24"/>
        </w:rPr>
        <w:t>a</w:t>
      </w:r>
      <w:r w:rsidR="009B0EF5" w:rsidRPr="002F4A73">
        <w:rPr>
          <w:rFonts w:asciiTheme="minorBidi" w:hAnsiTheme="minorBidi" w:cstheme="minorBidi"/>
          <w:sz w:val="24"/>
          <w:szCs w:val="24"/>
        </w:rPr>
        <w:t xml:space="preserve"> </w:t>
      </w:r>
      <w:r w:rsidR="00982D5B" w:rsidRPr="002F4A73">
        <w:rPr>
          <w:rFonts w:asciiTheme="minorBidi" w:hAnsiTheme="minorBidi" w:cstheme="minorBidi"/>
          <w:sz w:val="24"/>
          <w:szCs w:val="24"/>
        </w:rPr>
        <w:t>niece who was called "sister"</w:t>
      </w:r>
      <w:r w:rsidR="00982D5B" w:rsidRPr="002F4A73">
        <w:rPr>
          <w:rFonts w:asciiTheme="minorBidi" w:hAnsiTheme="minorBidi" w:cstheme="minorBidi"/>
          <w:i/>
          <w:iCs/>
          <w:sz w:val="24"/>
          <w:szCs w:val="24"/>
        </w:rPr>
        <w:t xml:space="preserve"> </w:t>
      </w:r>
      <w:r w:rsidR="00982D5B" w:rsidRPr="002F4A73">
        <w:rPr>
          <w:rFonts w:asciiTheme="minorBidi" w:hAnsiTheme="minorBidi" w:cstheme="minorBidi"/>
          <w:sz w:val="24"/>
          <w:szCs w:val="24"/>
        </w:rPr>
        <w:t xml:space="preserve">was destined for marriage. Thus, we find in </w:t>
      </w:r>
      <w:r w:rsidR="00982D5B" w:rsidRPr="002F4A73">
        <w:rPr>
          <w:rFonts w:asciiTheme="minorBidi" w:hAnsiTheme="minorBidi" w:cstheme="minorBidi"/>
          <w:i/>
          <w:iCs/>
          <w:sz w:val="24"/>
          <w:szCs w:val="24"/>
        </w:rPr>
        <w:t>Shir ha-Shirim</w:t>
      </w:r>
      <w:r w:rsidR="00982D5B" w:rsidRPr="002F4A73">
        <w:rPr>
          <w:rFonts w:asciiTheme="minorBidi" w:hAnsiTheme="minorBidi" w:cstheme="minorBidi"/>
          <w:sz w:val="24"/>
          <w:szCs w:val="24"/>
        </w:rPr>
        <w:t xml:space="preserve"> that the love</w:t>
      </w:r>
      <w:r w:rsidR="00D85079" w:rsidRPr="002F4A73">
        <w:rPr>
          <w:rFonts w:asciiTheme="minorBidi" w:hAnsiTheme="minorBidi" w:cstheme="minorBidi"/>
          <w:sz w:val="24"/>
          <w:szCs w:val="24"/>
        </w:rPr>
        <w:t>r's betrothed is called "sister</w:t>
      </w:r>
      <w:r w:rsidR="00CB7720">
        <w:rPr>
          <w:rFonts w:asciiTheme="minorBidi" w:hAnsiTheme="minorBidi" w:cstheme="minorBidi"/>
          <w:sz w:val="24"/>
          <w:szCs w:val="24"/>
        </w:rPr>
        <w:t>.</w:t>
      </w:r>
      <w:r w:rsidR="00982D5B" w:rsidRPr="002F4A73">
        <w:rPr>
          <w:rFonts w:asciiTheme="minorBidi" w:hAnsiTheme="minorBidi" w:cstheme="minorBidi"/>
          <w:sz w:val="24"/>
          <w:szCs w:val="24"/>
        </w:rPr>
        <w:t>"</w:t>
      </w:r>
      <w:r w:rsidR="00D85079" w:rsidRPr="002F4A73">
        <w:rPr>
          <w:rFonts w:asciiTheme="minorBidi" w:hAnsiTheme="minorBidi" w:cstheme="minorBidi"/>
          <w:sz w:val="24"/>
          <w:szCs w:val="24"/>
        </w:rPr>
        <w:t xml:space="preserve"> When Av</w:t>
      </w:r>
      <w:r w:rsidRPr="002F4A73">
        <w:rPr>
          <w:rFonts w:asciiTheme="minorBidi" w:hAnsiTheme="minorBidi" w:cstheme="minorBidi"/>
          <w:sz w:val="24"/>
          <w:szCs w:val="24"/>
        </w:rPr>
        <w:t xml:space="preserve">raham was </w:t>
      </w:r>
      <w:r w:rsidR="00D85079" w:rsidRPr="002F4A73">
        <w:rPr>
          <w:rFonts w:asciiTheme="minorBidi" w:hAnsiTheme="minorBidi" w:cstheme="minorBidi"/>
          <w:sz w:val="24"/>
          <w:szCs w:val="24"/>
        </w:rPr>
        <w:t>commanded to go to Canaan, Sara</w:t>
      </w:r>
      <w:r w:rsidRPr="002F4A73">
        <w:rPr>
          <w:rFonts w:asciiTheme="minorBidi" w:hAnsiTheme="minorBidi" w:cstheme="minorBidi"/>
          <w:sz w:val="24"/>
          <w:szCs w:val="24"/>
        </w:rPr>
        <w:t xml:space="preserve">'s great </w:t>
      </w:r>
      <w:r w:rsidR="00D85079" w:rsidRPr="002F4A73">
        <w:rPr>
          <w:rFonts w:asciiTheme="minorBidi" w:hAnsiTheme="minorBidi" w:cstheme="minorBidi"/>
          <w:sz w:val="24"/>
          <w:szCs w:val="24"/>
        </w:rPr>
        <w:t>act of kindness</w:t>
      </w:r>
      <w:r w:rsidRPr="002F4A73">
        <w:rPr>
          <w:rFonts w:asciiTheme="minorBidi" w:hAnsiTheme="minorBidi" w:cstheme="minorBidi"/>
          <w:sz w:val="24"/>
          <w:szCs w:val="24"/>
        </w:rPr>
        <w:t xml:space="preserve"> was </w:t>
      </w:r>
      <w:r w:rsidR="00D85079" w:rsidRPr="002F4A73">
        <w:rPr>
          <w:rFonts w:asciiTheme="minorBidi" w:hAnsiTheme="minorBidi" w:cstheme="minorBidi"/>
          <w:sz w:val="24"/>
          <w:szCs w:val="24"/>
        </w:rPr>
        <w:t>her</w:t>
      </w:r>
      <w:r w:rsidRPr="002F4A73">
        <w:rPr>
          <w:rFonts w:asciiTheme="minorBidi" w:hAnsiTheme="minorBidi" w:cstheme="minorBidi"/>
          <w:sz w:val="24"/>
          <w:szCs w:val="24"/>
        </w:rPr>
        <w:t xml:space="preserve"> very joining him </w:t>
      </w:r>
      <w:r w:rsidR="00D85079" w:rsidRPr="002F4A73">
        <w:rPr>
          <w:rFonts w:asciiTheme="minorBidi" w:hAnsiTheme="minorBidi" w:cstheme="minorBidi"/>
          <w:sz w:val="24"/>
          <w:szCs w:val="24"/>
        </w:rPr>
        <w:t>on</w:t>
      </w:r>
      <w:r w:rsidRPr="002F4A73">
        <w:rPr>
          <w:rFonts w:asciiTheme="minorBidi" w:hAnsiTheme="minorBidi" w:cstheme="minorBidi"/>
          <w:sz w:val="24"/>
          <w:szCs w:val="24"/>
        </w:rPr>
        <w:t xml:space="preserve"> his journey</w:t>
      </w:r>
      <w:r w:rsidR="004D469B">
        <w:rPr>
          <w:rFonts w:asciiTheme="minorBidi" w:hAnsiTheme="minorBidi" w:cstheme="minorBidi"/>
          <w:sz w:val="24"/>
          <w:szCs w:val="24"/>
        </w:rPr>
        <w:t xml:space="preserve"> despite</w:t>
      </w:r>
      <w:r w:rsidRPr="002F4A73">
        <w:rPr>
          <w:rFonts w:asciiTheme="minorBidi" w:hAnsiTheme="minorBidi" w:cstheme="minorBidi"/>
          <w:sz w:val="24"/>
          <w:szCs w:val="24"/>
        </w:rPr>
        <w:t xml:space="preserve"> knowing that</w:t>
      </w:r>
      <w:r w:rsidR="00D85079" w:rsidRPr="002F4A73">
        <w:rPr>
          <w:rFonts w:asciiTheme="minorBidi" w:hAnsiTheme="minorBidi" w:cstheme="minorBidi"/>
          <w:sz w:val="24"/>
          <w:szCs w:val="24"/>
        </w:rPr>
        <w:t>, as a nomadic couple</w:t>
      </w:r>
      <w:r w:rsidR="004D469B">
        <w:rPr>
          <w:rFonts w:asciiTheme="minorBidi" w:hAnsiTheme="minorBidi" w:cstheme="minorBidi"/>
          <w:sz w:val="24"/>
          <w:szCs w:val="24"/>
        </w:rPr>
        <w:t>,</w:t>
      </w:r>
      <w:r w:rsidR="00D85079" w:rsidRPr="002F4A73">
        <w:rPr>
          <w:rFonts w:asciiTheme="minorBidi" w:hAnsiTheme="minorBidi" w:cstheme="minorBidi"/>
          <w:sz w:val="24"/>
          <w:szCs w:val="24"/>
        </w:rPr>
        <w:t xml:space="preserve"> Av</w:t>
      </w:r>
      <w:r w:rsidRPr="002F4A73">
        <w:rPr>
          <w:rFonts w:asciiTheme="minorBidi" w:hAnsiTheme="minorBidi" w:cstheme="minorBidi"/>
          <w:sz w:val="24"/>
          <w:szCs w:val="24"/>
        </w:rPr>
        <w:t xml:space="preserve">raham </w:t>
      </w:r>
      <w:r w:rsidR="00D85079" w:rsidRPr="002F4A73">
        <w:rPr>
          <w:rFonts w:asciiTheme="minorBidi" w:hAnsiTheme="minorBidi" w:cstheme="minorBidi"/>
          <w:sz w:val="24"/>
          <w:szCs w:val="24"/>
        </w:rPr>
        <w:t>might</w:t>
      </w:r>
      <w:r w:rsidRPr="002F4A73">
        <w:rPr>
          <w:rFonts w:asciiTheme="minorBidi" w:hAnsiTheme="minorBidi" w:cstheme="minorBidi"/>
          <w:sz w:val="24"/>
          <w:szCs w:val="24"/>
        </w:rPr>
        <w:t xml:space="preserve"> not always be </w:t>
      </w:r>
      <w:r w:rsidR="00D85079" w:rsidRPr="002F4A73">
        <w:rPr>
          <w:rFonts w:asciiTheme="minorBidi" w:hAnsiTheme="minorBidi" w:cstheme="minorBidi"/>
          <w:sz w:val="24"/>
          <w:szCs w:val="24"/>
        </w:rPr>
        <w:t>capable of protecting her. Avraham</w:t>
      </w:r>
      <w:r w:rsidR="0038715B">
        <w:rPr>
          <w:rFonts w:asciiTheme="minorBidi" w:hAnsiTheme="minorBidi" w:cstheme="minorBidi"/>
          <w:sz w:val="24"/>
          <w:szCs w:val="24"/>
        </w:rPr>
        <w:t xml:space="preserve"> </w:t>
      </w:r>
      <w:r w:rsidR="00D85079" w:rsidRPr="002F4A73">
        <w:rPr>
          <w:rFonts w:asciiTheme="minorBidi" w:hAnsiTheme="minorBidi" w:cstheme="minorBidi"/>
          <w:sz w:val="24"/>
          <w:szCs w:val="24"/>
        </w:rPr>
        <w:t xml:space="preserve">thought that presenting Sara as his intended wife </w:t>
      </w:r>
      <w:r w:rsidRPr="002F4A73">
        <w:rPr>
          <w:rFonts w:asciiTheme="minorBidi" w:hAnsiTheme="minorBidi" w:cstheme="minorBidi"/>
          <w:sz w:val="24"/>
          <w:szCs w:val="24"/>
        </w:rPr>
        <w:t xml:space="preserve">would </w:t>
      </w:r>
      <w:r w:rsidR="00D85079" w:rsidRPr="002F4A73">
        <w:rPr>
          <w:rFonts w:asciiTheme="minorBidi" w:hAnsiTheme="minorBidi" w:cstheme="minorBidi"/>
          <w:sz w:val="24"/>
          <w:szCs w:val="24"/>
        </w:rPr>
        <w:t>suffice to prevent her from being taken. He knew</w:t>
      </w:r>
      <w:r w:rsidR="004D469B">
        <w:rPr>
          <w:rFonts w:asciiTheme="minorBidi" w:hAnsiTheme="minorBidi" w:cstheme="minorBidi"/>
          <w:sz w:val="24"/>
          <w:szCs w:val="24"/>
        </w:rPr>
        <w:t>, however,</w:t>
      </w:r>
      <w:r w:rsidR="00D85079" w:rsidRPr="002F4A73">
        <w:rPr>
          <w:rFonts w:asciiTheme="minorBidi" w:hAnsiTheme="minorBidi" w:cstheme="minorBidi"/>
          <w:sz w:val="24"/>
          <w:szCs w:val="24"/>
        </w:rPr>
        <w:t xml:space="preserve"> that in</w:t>
      </w:r>
      <w:r w:rsidRPr="002F4A73">
        <w:rPr>
          <w:rFonts w:asciiTheme="minorBidi" w:hAnsiTheme="minorBidi" w:cstheme="minorBidi"/>
          <w:sz w:val="24"/>
          <w:szCs w:val="24"/>
        </w:rPr>
        <w:t xml:space="preserve"> </w:t>
      </w:r>
      <w:r w:rsidR="004D469B">
        <w:rPr>
          <w:rFonts w:asciiTheme="minorBidi" w:hAnsiTheme="minorBidi" w:cstheme="minorBidi"/>
          <w:sz w:val="24"/>
          <w:szCs w:val="24"/>
        </w:rPr>
        <w:t xml:space="preserve">some </w:t>
      </w:r>
      <w:r w:rsidRPr="002F4A73">
        <w:rPr>
          <w:rFonts w:asciiTheme="minorBidi" w:hAnsiTheme="minorBidi" w:cstheme="minorBidi"/>
          <w:sz w:val="24"/>
          <w:szCs w:val="24"/>
        </w:rPr>
        <w:t xml:space="preserve">places that </w:t>
      </w:r>
      <w:r w:rsidR="00D85079" w:rsidRPr="002F4A73">
        <w:rPr>
          <w:rFonts w:asciiTheme="minorBidi" w:hAnsiTheme="minorBidi" w:cstheme="minorBidi"/>
          <w:sz w:val="24"/>
          <w:szCs w:val="24"/>
        </w:rPr>
        <w:t xml:space="preserve">this </w:t>
      </w:r>
      <w:r w:rsidRPr="002F4A73">
        <w:rPr>
          <w:rFonts w:asciiTheme="minorBidi" w:hAnsiTheme="minorBidi" w:cstheme="minorBidi"/>
          <w:sz w:val="24"/>
          <w:szCs w:val="24"/>
        </w:rPr>
        <w:t>would not suffice</w:t>
      </w:r>
      <w:r w:rsidR="004D469B">
        <w:rPr>
          <w:rFonts w:asciiTheme="minorBidi" w:hAnsiTheme="minorBidi" w:cstheme="minorBidi"/>
          <w:sz w:val="24"/>
          <w:szCs w:val="24"/>
        </w:rPr>
        <w:t>;</w:t>
      </w:r>
      <w:r w:rsidRPr="002F4A73">
        <w:rPr>
          <w:rFonts w:asciiTheme="minorBidi" w:hAnsiTheme="minorBidi" w:cstheme="minorBidi"/>
          <w:sz w:val="24"/>
          <w:szCs w:val="24"/>
        </w:rPr>
        <w:t xml:space="preserve"> even being married would not help. In </w:t>
      </w:r>
      <w:r w:rsidR="00D85079" w:rsidRPr="002F4A73">
        <w:rPr>
          <w:rFonts w:asciiTheme="minorBidi" w:hAnsiTheme="minorBidi" w:cstheme="minorBidi"/>
          <w:sz w:val="24"/>
          <w:szCs w:val="24"/>
        </w:rPr>
        <w:t>such a</w:t>
      </w:r>
      <w:r w:rsidRPr="002F4A73">
        <w:rPr>
          <w:rFonts w:asciiTheme="minorBidi" w:hAnsiTheme="minorBidi" w:cstheme="minorBidi"/>
          <w:sz w:val="24"/>
          <w:szCs w:val="24"/>
        </w:rPr>
        <w:t xml:space="preserve"> case, </w:t>
      </w:r>
      <w:r w:rsidR="0038715B">
        <w:rPr>
          <w:rFonts w:asciiTheme="minorBidi" w:hAnsiTheme="minorBidi" w:cstheme="minorBidi"/>
          <w:sz w:val="24"/>
          <w:szCs w:val="24"/>
        </w:rPr>
        <w:t xml:space="preserve">by presenting Sara as his sister, he would </w:t>
      </w:r>
      <w:r w:rsidRPr="002F4A73">
        <w:rPr>
          <w:rFonts w:asciiTheme="minorBidi" w:hAnsiTheme="minorBidi" w:cstheme="minorBidi"/>
          <w:sz w:val="24"/>
          <w:szCs w:val="24"/>
        </w:rPr>
        <w:t xml:space="preserve">at least be able to save his </w:t>
      </w:r>
      <w:r w:rsidR="00D85079" w:rsidRPr="002F4A73">
        <w:rPr>
          <w:rFonts w:asciiTheme="minorBidi" w:hAnsiTheme="minorBidi" w:cstheme="minorBidi"/>
          <w:sz w:val="24"/>
          <w:szCs w:val="24"/>
        </w:rPr>
        <w:t xml:space="preserve">own </w:t>
      </w:r>
      <w:r w:rsidRPr="002F4A73">
        <w:rPr>
          <w:rFonts w:asciiTheme="minorBidi" w:hAnsiTheme="minorBidi" w:cstheme="minorBidi"/>
          <w:sz w:val="24"/>
          <w:szCs w:val="24"/>
        </w:rPr>
        <w:t>life.</w:t>
      </w:r>
    </w:p>
    <w:p w14:paraId="59DEC217" w14:textId="77777777" w:rsidR="00873BE3" w:rsidRPr="002F4A73" w:rsidRDefault="00873BE3" w:rsidP="000279C2">
      <w:pPr>
        <w:spacing w:line="240" w:lineRule="auto"/>
        <w:ind w:firstLine="720"/>
        <w:rPr>
          <w:rFonts w:asciiTheme="minorBidi" w:hAnsiTheme="minorBidi" w:cstheme="minorBidi"/>
          <w:sz w:val="24"/>
          <w:szCs w:val="24"/>
        </w:rPr>
      </w:pPr>
    </w:p>
    <w:p w14:paraId="51C8C897" w14:textId="3F764A13" w:rsidR="00873BE3" w:rsidRPr="002F4A73" w:rsidRDefault="0038715B" w:rsidP="000279C2">
      <w:pPr>
        <w:spacing w:line="240" w:lineRule="auto"/>
        <w:ind w:firstLine="720"/>
        <w:rPr>
          <w:rFonts w:asciiTheme="minorBidi" w:hAnsiTheme="minorBidi" w:cstheme="minorBidi"/>
          <w:sz w:val="24"/>
          <w:szCs w:val="24"/>
        </w:rPr>
      </w:pPr>
      <w:r>
        <w:rPr>
          <w:rFonts w:asciiTheme="minorBidi" w:hAnsiTheme="minorBidi" w:cstheme="minorBidi"/>
          <w:sz w:val="24"/>
          <w:szCs w:val="24"/>
        </w:rPr>
        <w:t>As for Avraham's</w:t>
      </w:r>
      <w:r w:rsidR="00D85079" w:rsidRPr="002F4A73">
        <w:rPr>
          <w:rFonts w:asciiTheme="minorBidi" w:hAnsiTheme="minorBidi" w:cstheme="minorBidi"/>
          <w:sz w:val="24"/>
          <w:szCs w:val="24"/>
        </w:rPr>
        <w:t xml:space="preserve"> descent to Egypt, the Ramban has a fo</w:t>
      </w:r>
      <w:r>
        <w:rPr>
          <w:rFonts w:asciiTheme="minorBidi" w:hAnsiTheme="minorBidi" w:cstheme="minorBidi"/>
          <w:sz w:val="24"/>
          <w:szCs w:val="24"/>
        </w:rPr>
        <w:t>rmidable disputant</w:t>
      </w:r>
      <w:r w:rsidR="004D469B">
        <w:rPr>
          <w:rFonts w:asciiTheme="minorBidi" w:hAnsiTheme="minorBidi" w:cstheme="minorBidi"/>
          <w:sz w:val="24"/>
          <w:szCs w:val="24"/>
        </w:rPr>
        <w:t>:</w:t>
      </w:r>
      <w:r>
        <w:rPr>
          <w:rFonts w:asciiTheme="minorBidi" w:hAnsiTheme="minorBidi" w:cstheme="minorBidi"/>
          <w:sz w:val="24"/>
          <w:szCs w:val="24"/>
        </w:rPr>
        <w:t xml:space="preserve"> the Midrash. When the Midrash </w:t>
      </w:r>
      <w:r w:rsidR="00D85079" w:rsidRPr="002F4A73">
        <w:rPr>
          <w:rFonts w:asciiTheme="minorBidi" w:hAnsiTheme="minorBidi" w:cstheme="minorBidi"/>
          <w:sz w:val="24"/>
          <w:szCs w:val="24"/>
        </w:rPr>
        <w:t xml:space="preserve">explains the Mishna in </w:t>
      </w:r>
      <w:r w:rsidR="00D85079" w:rsidRPr="002F4A73">
        <w:rPr>
          <w:rFonts w:asciiTheme="minorBidi" w:hAnsiTheme="minorBidi" w:cstheme="minorBidi"/>
          <w:i/>
          <w:iCs/>
          <w:sz w:val="24"/>
          <w:szCs w:val="24"/>
        </w:rPr>
        <w:t xml:space="preserve">Avot, </w:t>
      </w:r>
      <w:r w:rsidR="00D85079" w:rsidRPr="002F4A73">
        <w:rPr>
          <w:rFonts w:asciiTheme="minorBidi" w:hAnsiTheme="minorBidi" w:cstheme="minorBidi"/>
          <w:sz w:val="24"/>
          <w:szCs w:val="24"/>
        </w:rPr>
        <w:t xml:space="preserve">which speaks of the ten trials by way of which Avraham was tested, and all of which he passed, </w:t>
      </w:r>
      <w:r>
        <w:rPr>
          <w:rFonts w:asciiTheme="minorBidi" w:hAnsiTheme="minorBidi" w:cstheme="minorBidi"/>
          <w:sz w:val="24"/>
          <w:szCs w:val="24"/>
        </w:rPr>
        <w:t xml:space="preserve">it </w:t>
      </w:r>
      <w:r w:rsidR="00D85079" w:rsidRPr="002F4A73">
        <w:rPr>
          <w:rFonts w:asciiTheme="minorBidi" w:hAnsiTheme="minorBidi" w:cstheme="minorBidi"/>
          <w:sz w:val="24"/>
          <w:szCs w:val="24"/>
        </w:rPr>
        <w:t>counts going down to Egypt during the period of famine</w:t>
      </w:r>
      <w:r w:rsidR="004D469B">
        <w:rPr>
          <w:rFonts w:asciiTheme="minorBidi" w:hAnsiTheme="minorBidi" w:cstheme="minorBidi"/>
          <w:sz w:val="24"/>
          <w:szCs w:val="24"/>
        </w:rPr>
        <w:t xml:space="preserve"> </w:t>
      </w:r>
      <w:r w:rsidR="004D469B" w:rsidRPr="002F4A73">
        <w:rPr>
          <w:rFonts w:asciiTheme="minorBidi" w:hAnsiTheme="minorBidi" w:cstheme="minorBidi"/>
          <w:sz w:val="24"/>
          <w:szCs w:val="24"/>
        </w:rPr>
        <w:t>as one of th</w:t>
      </w:r>
      <w:r w:rsidR="004D469B">
        <w:rPr>
          <w:rFonts w:asciiTheme="minorBidi" w:hAnsiTheme="minorBidi" w:cstheme="minorBidi"/>
          <w:sz w:val="24"/>
          <w:szCs w:val="24"/>
        </w:rPr>
        <w:t>e trials</w:t>
      </w:r>
      <w:r w:rsidR="00D85079" w:rsidRPr="002F4A73">
        <w:rPr>
          <w:rFonts w:asciiTheme="minorBidi" w:hAnsiTheme="minorBidi" w:cstheme="minorBidi"/>
          <w:sz w:val="24"/>
          <w:szCs w:val="24"/>
        </w:rPr>
        <w:t xml:space="preserve">. </w:t>
      </w:r>
      <w:r w:rsidR="0029491E" w:rsidRPr="002F4A73">
        <w:rPr>
          <w:rFonts w:asciiTheme="minorBidi" w:hAnsiTheme="minorBidi" w:cstheme="minorBidi"/>
          <w:sz w:val="24"/>
          <w:szCs w:val="24"/>
        </w:rPr>
        <w:t xml:space="preserve">The Midrash sees the descent as a passing of </w:t>
      </w:r>
      <w:r>
        <w:rPr>
          <w:rFonts w:asciiTheme="minorBidi" w:hAnsiTheme="minorBidi" w:cstheme="minorBidi"/>
          <w:sz w:val="24"/>
          <w:szCs w:val="24"/>
        </w:rPr>
        <w:t>a test, not as a failure. However</w:t>
      </w:r>
      <w:r w:rsidR="0029491E" w:rsidRPr="002F4A73">
        <w:rPr>
          <w:rFonts w:asciiTheme="minorBidi" w:hAnsiTheme="minorBidi" w:cstheme="minorBidi"/>
          <w:sz w:val="24"/>
          <w:szCs w:val="24"/>
        </w:rPr>
        <w:t>, despite the words of the Midrash, it seems to me that the Ramban is correct that Avraham's behavior was inappropriate. Nonetheless, we will try to understand why Avraham acted in that manner. I wish to propose two explanations, and the reader</w:t>
      </w:r>
      <w:r w:rsidR="004D469B">
        <w:rPr>
          <w:rFonts w:asciiTheme="minorBidi" w:hAnsiTheme="minorBidi" w:cstheme="minorBidi"/>
          <w:sz w:val="24"/>
          <w:szCs w:val="24"/>
        </w:rPr>
        <w:t xml:space="preserve"> may</w:t>
      </w:r>
      <w:r w:rsidR="0029491E" w:rsidRPr="002F4A73">
        <w:rPr>
          <w:rFonts w:asciiTheme="minorBidi" w:hAnsiTheme="minorBidi" w:cstheme="minorBidi"/>
          <w:sz w:val="24"/>
          <w:szCs w:val="24"/>
        </w:rPr>
        <w:t xml:space="preserve"> choose between them.</w:t>
      </w:r>
    </w:p>
    <w:p w14:paraId="017BA8C9" w14:textId="77777777" w:rsidR="0029491E" w:rsidRPr="002F4A73" w:rsidRDefault="0029491E" w:rsidP="000279C2">
      <w:pPr>
        <w:spacing w:line="240" w:lineRule="auto"/>
        <w:ind w:firstLine="720"/>
        <w:rPr>
          <w:rFonts w:asciiTheme="minorBidi" w:hAnsiTheme="minorBidi" w:cstheme="minorBidi"/>
          <w:sz w:val="24"/>
          <w:szCs w:val="24"/>
        </w:rPr>
      </w:pPr>
    </w:p>
    <w:p w14:paraId="1EC439B3" w14:textId="77777777" w:rsidR="00873BE3" w:rsidRPr="002F4A73" w:rsidRDefault="00873BE3" w:rsidP="000279C2">
      <w:pPr>
        <w:spacing w:line="240" w:lineRule="auto"/>
        <w:ind w:firstLine="720"/>
        <w:jc w:val="center"/>
        <w:rPr>
          <w:rFonts w:asciiTheme="minorBidi" w:hAnsiTheme="minorBidi" w:cstheme="minorBidi"/>
          <w:sz w:val="24"/>
          <w:szCs w:val="24"/>
        </w:rPr>
      </w:pPr>
      <w:r w:rsidRPr="002F4A73">
        <w:rPr>
          <w:rFonts w:asciiTheme="minorBidi" w:hAnsiTheme="minorBidi" w:cstheme="minorBidi"/>
          <w:sz w:val="24"/>
          <w:szCs w:val="24"/>
        </w:rPr>
        <w:t>**</w:t>
      </w:r>
    </w:p>
    <w:p w14:paraId="0006DDCC" w14:textId="77777777" w:rsidR="0029491E" w:rsidRPr="002F4A73" w:rsidRDefault="0029491E" w:rsidP="000279C2">
      <w:pPr>
        <w:spacing w:line="240" w:lineRule="auto"/>
        <w:ind w:firstLine="720"/>
        <w:rPr>
          <w:rFonts w:asciiTheme="minorBidi" w:hAnsiTheme="minorBidi" w:cstheme="minorBidi"/>
          <w:sz w:val="24"/>
          <w:szCs w:val="24"/>
        </w:rPr>
      </w:pPr>
    </w:p>
    <w:p w14:paraId="68E650A1" w14:textId="3DB4D053"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The first explanation</w:t>
      </w:r>
      <w:r w:rsidR="0029491E" w:rsidRPr="002F4A73">
        <w:rPr>
          <w:rFonts w:asciiTheme="minorBidi" w:hAnsiTheme="minorBidi" w:cstheme="minorBidi"/>
          <w:sz w:val="24"/>
          <w:szCs w:val="24"/>
        </w:rPr>
        <w:t xml:space="preserve"> was suggested by my </w:t>
      </w:r>
      <w:r w:rsidR="0029491E" w:rsidRPr="002F4A73">
        <w:rPr>
          <w:rFonts w:asciiTheme="minorBidi" w:hAnsiTheme="minorBidi" w:cstheme="minorBidi"/>
          <w:i/>
          <w:iCs/>
          <w:sz w:val="24"/>
          <w:szCs w:val="24"/>
        </w:rPr>
        <w:t>chavruta</w:t>
      </w:r>
      <w:r w:rsidR="0029491E" w:rsidRPr="002F4A73">
        <w:rPr>
          <w:rFonts w:asciiTheme="minorBidi" w:hAnsiTheme="minorBidi" w:cstheme="minorBidi"/>
          <w:sz w:val="24"/>
          <w:szCs w:val="24"/>
        </w:rPr>
        <w:t xml:space="preserve">, Rav Aharon Friedman, Rosh Yeshiva of Kerem be-Yavneh.  </w:t>
      </w:r>
    </w:p>
    <w:p w14:paraId="5CA8CD54" w14:textId="77777777" w:rsidR="0029491E" w:rsidRPr="002F4A73" w:rsidRDefault="0029491E" w:rsidP="000279C2">
      <w:pPr>
        <w:spacing w:line="240" w:lineRule="auto"/>
        <w:ind w:firstLine="720"/>
        <w:rPr>
          <w:rFonts w:asciiTheme="minorBidi" w:hAnsiTheme="minorBidi" w:cstheme="minorBidi"/>
          <w:sz w:val="24"/>
          <w:szCs w:val="24"/>
        </w:rPr>
      </w:pPr>
    </w:p>
    <w:p w14:paraId="66B03110" w14:textId="39A26E43"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 xml:space="preserve">In the verse at the beginning of </w:t>
      </w:r>
      <w:r w:rsidR="0029491E" w:rsidRPr="002F4A73">
        <w:rPr>
          <w:rFonts w:asciiTheme="minorBidi" w:hAnsiTheme="minorBidi" w:cstheme="minorBidi"/>
          <w:sz w:val="24"/>
          <w:szCs w:val="24"/>
        </w:rPr>
        <w:t>our</w:t>
      </w:r>
      <w:r w:rsidRPr="002F4A73">
        <w:rPr>
          <w:rFonts w:asciiTheme="minorBidi" w:hAnsiTheme="minorBidi" w:cstheme="minorBidi"/>
          <w:sz w:val="24"/>
          <w:szCs w:val="24"/>
        </w:rPr>
        <w:t xml:space="preserve"> </w:t>
      </w:r>
      <w:r w:rsidRPr="002F4A73">
        <w:rPr>
          <w:rFonts w:asciiTheme="minorBidi" w:hAnsiTheme="minorBidi" w:cstheme="minorBidi"/>
          <w:i/>
          <w:iCs/>
          <w:sz w:val="24"/>
          <w:szCs w:val="24"/>
        </w:rPr>
        <w:t>par</w:t>
      </w:r>
      <w:r w:rsidR="0029491E" w:rsidRPr="002F4A73">
        <w:rPr>
          <w:rFonts w:asciiTheme="minorBidi" w:hAnsiTheme="minorBidi" w:cstheme="minorBidi"/>
          <w:i/>
          <w:iCs/>
          <w:sz w:val="24"/>
          <w:szCs w:val="24"/>
        </w:rPr>
        <w:t>a</w:t>
      </w:r>
      <w:r w:rsidRPr="002F4A73">
        <w:rPr>
          <w:rFonts w:asciiTheme="minorBidi" w:hAnsiTheme="minorBidi" w:cstheme="minorBidi"/>
          <w:i/>
          <w:iCs/>
          <w:sz w:val="24"/>
          <w:szCs w:val="24"/>
        </w:rPr>
        <w:t>sha</w:t>
      </w:r>
      <w:r w:rsidR="0029491E" w:rsidRPr="002F4A73">
        <w:rPr>
          <w:rFonts w:asciiTheme="minorBidi" w:hAnsiTheme="minorBidi" w:cstheme="minorBidi"/>
          <w:sz w:val="24"/>
          <w:szCs w:val="24"/>
        </w:rPr>
        <w:t>, it is stated that Avraham took with him Sara, Lot</w:t>
      </w:r>
      <w:r w:rsidR="004D469B">
        <w:rPr>
          <w:rFonts w:asciiTheme="minorBidi" w:hAnsiTheme="minorBidi" w:cstheme="minorBidi"/>
          <w:sz w:val="24"/>
          <w:szCs w:val="24"/>
        </w:rPr>
        <w:t>,</w:t>
      </w:r>
      <w:r w:rsidR="0029491E" w:rsidRPr="002F4A73">
        <w:rPr>
          <w:rFonts w:asciiTheme="minorBidi" w:hAnsiTheme="minorBidi" w:cstheme="minorBidi"/>
          <w:sz w:val="24"/>
          <w:szCs w:val="24"/>
        </w:rPr>
        <w:t xml:space="preserve"> and the souls that they had gotten in Charan. What happened to all those souls?</w:t>
      </w:r>
    </w:p>
    <w:p w14:paraId="64776FEC" w14:textId="77777777" w:rsidR="0029491E" w:rsidRPr="002F4A73" w:rsidRDefault="0029491E" w:rsidP="000279C2">
      <w:pPr>
        <w:tabs>
          <w:tab w:val="left" w:pos="1214"/>
        </w:tabs>
        <w:spacing w:line="240" w:lineRule="auto"/>
        <w:rPr>
          <w:rFonts w:asciiTheme="minorBidi" w:hAnsiTheme="minorBidi" w:cstheme="minorBidi"/>
          <w:sz w:val="24"/>
          <w:szCs w:val="24"/>
        </w:rPr>
      </w:pPr>
    </w:p>
    <w:p w14:paraId="10572754" w14:textId="69F08181"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 xml:space="preserve">It </w:t>
      </w:r>
      <w:r w:rsidR="0029491E" w:rsidRPr="002F4A73">
        <w:rPr>
          <w:rFonts w:asciiTheme="minorBidi" w:hAnsiTheme="minorBidi" w:cstheme="minorBidi"/>
          <w:sz w:val="24"/>
          <w:szCs w:val="24"/>
        </w:rPr>
        <w:t>may</w:t>
      </w:r>
      <w:r w:rsidRPr="002F4A73">
        <w:rPr>
          <w:rFonts w:asciiTheme="minorBidi" w:hAnsiTheme="minorBidi" w:cstheme="minorBidi"/>
          <w:sz w:val="24"/>
          <w:szCs w:val="24"/>
        </w:rPr>
        <w:t xml:space="preserve"> be suggested that </w:t>
      </w:r>
      <w:r w:rsidR="0029491E" w:rsidRPr="002F4A73">
        <w:rPr>
          <w:rFonts w:asciiTheme="minorBidi" w:hAnsiTheme="minorBidi" w:cstheme="minorBidi"/>
          <w:sz w:val="24"/>
          <w:szCs w:val="24"/>
        </w:rPr>
        <w:t xml:space="preserve">the reference is to </w:t>
      </w:r>
      <w:r w:rsidR="004D469B">
        <w:rPr>
          <w:rFonts w:asciiTheme="minorBidi" w:hAnsiTheme="minorBidi" w:cstheme="minorBidi"/>
          <w:sz w:val="24"/>
          <w:szCs w:val="24"/>
        </w:rPr>
        <w:t>just a few</w:t>
      </w:r>
      <w:r w:rsidR="0029491E" w:rsidRPr="002F4A73">
        <w:rPr>
          <w:rFonts w:asciiTheme="minorBidi" w:hAnsiTheme="minorBidi" w:cstheme="minorBidi"/>
          <w:sz w:val="24"/>
          <w:szCs w:val="24"/>
        </w:rPr>
        <w:t xml:space="preserve"> people, who became swallowed up in Avraham's entourage. The Rambam proposes a much larger number (</w:t>
      </w:r>
      <w:r w:rsidR="0029491E" w:rsidRPr="002F4A73">
        <w:rPr>
          <w:rFonts w:asciiTheme="minorBidi" w:hAnsiTheme="minorBidi" w:cstheme="minorBidi"/>
          <w:i/>
          <w:iCs/>
          <w:sz w:val="24"/>
          <w:szCs w:val="24"/>
        </w:rPr>
        <w:t xml:space="preserve">Hilkhot Avoda Zara </w:t>
      </w:r>
      <w:r w:rsidR="0029491E" w:rsidRPr="002F4A73">
        <w:rPr>
          <w:rFonts w:asciiTheme="minorBidi" w:hAnsiTheme="minorBidi" w:cstheme="minorBidi"/>
          <w:sz w:val="24"/>
          <w:szCs w:val="24"/>
        </w:rPr>
        <w:t xml:space="preserve">1:14), </w:t>
      </w:r>
      <w:r w:rsidR="000B0756" w:rsidRPr="002F4A73">
        <w:rPr>
          <w:rFonts w:asciiTheme="minorBidi" w:hAnsiTheme="minorBidi" w:cstheme="minorBidi"/>
          <w:sz w:val="24"/>
          <w:szCs w:val="24"/>
        </w:rPr>
        <w:t>thousands and myriads of people who gathered around Avraham. I think that a realistic number would be about four hundred men, approximately the number of "his trained men, born in his house, three hundred and eighteen" (</w:t>
      </w:r>
      <w:r w:rsidR="004D469B">
        <w:rPr>
          <w:rFonts w:asciiTheme="minorBidi" w:hAnsiTheme="minorBidi" w:cstheme="minorBidi"/>
          <w:i/>
          <w:iCs/>
          <w:sz w:val="24"/>
          <w:szCs w:val="24"/>
        </w:rPr>
        <w:t xml:space="preserve">Bereishit </w:t>
      </w:r>
      <w:r w:rsidR="000B0756" w:rsidRPr="002F4A73">
        <w:rPr>
          <w:rFonts w:asciiTheme="minorBidi" w:hAnsiTheme="minorBidi" w:cstheme="minorBidi"/>
          <w:sz w:val="24"/>
          <w:szCs w:val="24"/>
        </w:rPr>
        <w:t>14:14).</w:t>
      </w:r>
      <w:r w:rsidR="000B0756" w:rsidRPr="002F4A73">
        <w:rPr>
          <w:rFonts w:asciiTheme="minorBidi" w:hAnsiTheme="minorBidi" w:cstheme="minorBidi"/>
          <w:sz w:val="24"/>
          <w:szCs w:val="24"/>
          <w:rtl/>
        </w:rPr>
        <w:t xml:space="preserve"> </w:t>
      </w:r>
      <w:r w:rsidR="000B0756" w:rsidRPr="002F4A73">
        <w:rPr>
          <w:rFonts w:asciiTheme="minorBidi" w:hAnsiTheme="minorBidi" w:cstheme="minorBidi"/>
          <w:sz w:val="24"/>
          <w:szCs w:val="24"/>
        </w:rPr>
        <w:t xml:space="preserve"> If we add women and children, we </w:t>
      </w:r>
      <w:r w:rsidR="004D469B">
        <w:rPr>
          <w:rFonts w:asciiTheme="minorBidi" w:hAnsiTheme="minorBidi" w:cstheme="minorBidi"/>
          <w:sz w:val="24"/>
          <w:szCs w:val="24"/>
        </w:rPr>
        <w:t>can envision</w:t>
      </w:r>
      <w:r w:rsidR="000B0756" w:rsidRPr="002F4A73">
        <w:rPr>
          <w:rFonts w:asciiTheme="minorBidi" w:hAnsiTheme="minorBidi" w:cstheme="minorBidi"/>
          <w:sz w:val="24"/>
          <w:szCs w:val="24"/>
        </w:rPr>
        <w:t xml:space="preserve"> a community in the vicinity of </w:t>
      </w:r>
      <w:r w:rsidR="004D469B">
        <w:rPr>
          <w:rFonts w:asciiTheme="minorBidi" w:hAnsiTheme="minorBidi" w:cstheme="minorBidi"/>
          <w:sz w:val="24"/>
          <w:szCs w:val="24"/>
        </w:rPr>
        <w:t>one</w:t>
      </w:r>
      <w:r w:rsidR="000B0756" w:rsidRPr="002F4A73">
        <w:rPr>
          <w:rFonts w:asciiTheme="minorBidi" w:hAnsiTheme="minorBidi" w:cstheme="minorBidi"/>
          <w:sz w:val="24"/>
          <w:szCs w:val="24"/>
        </w:rPr>
        <w:t xml:space="preserve"> thousand to</w:t>
      </w:r>
      <w:r w:rsidR="00620929">
        <w:rPr>
          <w:rFonts w:asciiTheme="minorBidi" w:hAnsiTheme="minorBidi" w:cstheme="minorBidi"/>
          <w:sz w:val="24"/>
          <w:szCs w:val="24"/>
        </w:rPr>
        <w:t xml:space="preserve"> </w:t>
      </w:r>
      <w:r w:rsidR="004D469B">
        <w:rPr>
          <w:rFonts w:asciiTheme="minorBidi" w:hAnsiTheme="minorBidi" w:cstheme="minorBidi"/>
          <w:sz w:val="24"/>
          <w:szCs w:val="24"/>
        </w:rPr>
        <w:t>fifteen</w:t>
      </w:r>
      <w:r w:rsidR="00620929">
        <w:rPr>
          <w:rFonts w:asciiTheme="minorBidi" w:hAnsiTheme="minorBidi" w:cstheme="minorBidi"/>
          <w:sz w:val="24"/>
          <w:szCs w:val="24"/>
        </w:rPr>
        <w:t xml:space="preserve"> hundred people.</w:t>
      </w:r>
      <w:r w:rsidR="000B0756" w:rsidRPr="002F4A73">
        <w:rPr>
          <w:rFonts w:asciiTheme="minorBidi" w:hAnsiTheme="minorBidi" w:cstheme="minorBidi"/>
          <w:sz w:val="24"/>
          <w:szCs w:val="24"/>
        </w:rPr>
        <w:t xml:space="preserve"> What did all these people do when Avraham went down to Egypt? Did they go down with him? </w:t>
      </w:r>
    </w:p>
    <w:p w14:paraId="797E4FB6" w14:textId="77777777" w:rsidR="000B0756" w:rsidRPr="002F4A73" w:rsidRDefault="000B0756" w:rsidP="000279C2">
      <w:pPr>
        <w:spacing w:line="240" w:lineRule="auto"/>
        <w:ind w:firstLine="720"/>
        <w:rPr>
          <w:rFonts w:asciiTheme="minorBidi" w:hAnsiTheme="minorBidi" w:cstheme="minorBidi"/>
          <w:sz w:val="24"/>
          <w:szCs w:val="24"/>
        </w:rPr>
      </w:pPr>
    </w:p>
    <w:p w14:paraId="7A8C864C" w14:textId="0A8EFD33" w:rsidR="00873BE3" w:rsidRPr="002F4A73" w:rsidRDefault="000B0756"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lastRenderedPageBreak/>
        <w:t xml:space="preserve">It is possible that they did, and </w:t>
      </w:r>
      <w:r w:rsidR="00620929">
        <w:rPr>
          <w:rFonts w:asciiTheme="minorBidi" w:hAnsiTheme="minorBidi" w:cstheme="minorBidi"/>
          <w:sz w:val="24"/>
          <w:szCs w:val="24"/>
        </w:rPr>
        <w:t xml:space="preserve">thus </w:t>
      </w:r>
      <w:r w:rsidRPr="002F4A73">
        <w:rPr>
          <w:rFonts w:asciiTheme="minorBidi" w:hAnsiTheme="minorBidi" w:cstheme="minorBidi"/>
          <w:sz w:val="24"/>
          <w:szCs w:val="24"/>
        </w:rPr>
        <w:t xml:space="preserve">we can explain how the Torah describes in the book of </w:t>
      </w:r>
      <w:r w:rsidRPr="002F4A73">
        <w:rPr>
          <w:rFonts w:asciiTheme="minorBidi" w:hAnsiTheme="minorBidi" w:cstheme="minorBidi"/>
          <w:i/>
          <w:iCs/>
          <w:sz w:val="24"/>
          <w:szCs w:val="24"/>
        </w:rPr>
        <w:t xml:space="preserve">Shemot </w:t>
      </w:r>
      <w:r w:rsidRPr="002F4A73">
        <w:rPr>
          <w:rFonts w:asciiTheme="minorBidi" w:hAnsiTheme="minorBidi" w:cstheme="minorBidi"/>
          <w:sz w:val="24"/>
          <w:szCs w:val="24"/>
        </w:rPr>
        <w:t>that "the time that the children of Israel dwelt in Egypt was four hundred and thirty years" (</w:t>
      </w:r>
      <w:r w:rsidRPr="002F4A73">
        <w:rPr>
          <w:rFonts w:asciiTheme="minorBidi" w:hAnsiTheme="minorBidi" w:cstheme="minorBidi"/>
          <w:i/>
          <w:iCs/>
          <w:sz w:val="24"/>
          <w:szCs w:val="24"/>
        </w:rPr>
        <w:t xml:space="preserve">Shemot </w:t>
      </w:r>
      <w:r w:rsidRPr="002F4A73">
        <w:rPr>
          <w:rFonts w:asciiTheme="minorBidi" w:hAnsiTheme="minorBidi" w:cstheme="minorBidi"/>
          <w:sz w:val="24"/>
          <w:szCs w:val="24"/>
        </w:rPr>
        <w:t xml:space="preserve">12:40). </w:t>
      </w:r>
      <w:r w:rsidR="004D469B">
        <w:rPr>
          <w:rFonts w:asciiTheme="minorBidi" w:hAnsiTheme="minorBidi" w:cstheme="minorBidi"/>
          <w:sz w:val="24"/>
          <w:szCs w:val="24"/>
        </w:rPr>
        <w:t>W</w:t>
      </w:r>
      <w:r w:rsidRPr="002F4A73">
        <w:rPr>
          <w:rFonts w:asciiTheme="minorBidi" w:hAnsiTheme="minorBidi" w:cstheme="minorBidi"/>
          <w:sz w:val="24"/>
          <w:szCs w:val="24"/>
        </w:rPr>
        <w:t>e can</w:t>
      </w:r>
      <w:r w:rsidR="004D469B">
        <w:rPr>
          <w:rFonts w:asciiTheme="minorBidi" w:hAnsiTheme="minorBidi" w:cstheme="minorBidi"/>
          <w:sz w:val="24"/>
          <w:szCs w:val="24"/>
        </w:rPr>
        <w:t xml:space="preserve"> also then</w:t>
      </w:r>
      <w:r w:rsidRPr="002F4A73">
        <w:rPr>
          <w:rFonts w:asciiTheme="minorBidi" w:hAnsiTheme="minorBidi" w:cstheme="minorBidi"/>
          <w:sz w:val="24"/>
          <w:szCs w:val="24"/>
        </w:rPr>
        <w:t xml:space="preserve"> understand why in the days of Yosef "</w:t>
      </w:r>
      <w:r w:rsidR="002E5834" w:rsidRPr="002F4A73">
        <w:rPr>
          <w:rFonts w:asciiTheme="minorBidi" w:hAnsiTheme="minorBidi" w:cstheme="minorBidi"/>
          <w:sz w:val="24"/>
          <w:szCs w:val="24"/>
        </w:rPr>
        <w:t xml:space="preserve">the Egyptians </w:t>
      </w:r>
      <w:r w:rsidR="004D469B">
        <w:rPr>
          <w:rFonts w:asciiTheme="minorBidi" w:hAnsiTheme="minorBidi" w:cstheme="minorBidi"/>
          <w:sz w:val="24"/>
          <w:szCs w:val="24"/>
        </w:rPr>
        <w:t>would</w:t>
      </w:r>
      <w:r w:rsidR="004D469B" w:rsidRPr="002F4A73">
        <w:rPr>
          <w:rFonts w:asciiTheme="minorBidi" w:hAnsiTheme="minorBidi" w:cstheme="minorBidi"/>
          <w:sz w:val="24"/>
          <w:szCs w:val="24"/>
        </w:rPr>
        <w:t xml:space="preserve"> </w:t>
      </w:r>
      <w:r w:rsidR="002E5834" w:rsidRPr="002F4A73">
        <w:rPr>
          <w:rFonts w:asciiTheme="minorBidi" w:hAnsiTheme="minorBidi" w:cstheme="minorBidi"/>
          <w:sz w:val="24"/>
          <w:szCs w:val="24"/>
        </w:rPr>
        <w:t>not eat bread with the Hebrews" (</w:t>
      </w:r>
      <w:r w:rsidR="002E5834" w:rsidRPr="002F4A73">
        <w:rPr>
          <w:rFonts w:asciiTheme="minorBidi" w:hAnsiTheme="minorBidi" w:cstheme="minorBidi"/>
          <w:i/>
          <w:iCs/>
          <w:sz w:val="24"/>
          <w:szCs w:val="24"/>
        </w:rPr>
        <w:t xml:space="preserve">Bereishit </w:t>
      </w:r>
      <w:r w:rsidR="002E5834" w:rsidRPr="002F4A73">
        <w:rPr>
          <w:rFonts w:asciiTheme="minorBidi" w:hAnsiTheme="minorBidi" w:cstheme="minorBidi"/>
          <w:sz w:val="24"/>
          <w:szCs w:val="24"/>
        </w:rPr>
        <w:t xml:space="preserve">43:32). Where </w:t>
      </w:r>
      <w:r w:rsidR="00E360D4">
        <w:rPr>
          <w:rFonts w:asciiTheme="minorBidi" w:hAnsiTheme="minorBidi" w:cstheme="minorBidi"/>
          <w:sz w:val="24"/>
          <w:szCs w:val="24"/>
        </w:rPr>
        <w:t>would</w:t>
      </w:r>
      <w:r w:rsidR="00E360D4" w:rsidRPr="002F4A73">
        <w:rPr>
          <w:rFonts w:asciiTheme="minorBidi" w:hAnsiTheme="minorBidi" w:cstheme="minorBidi"/>
          <w:sz w:val="24"/>
          <w:szCs w:val="24"/>
        </w:rPr>
        <w:t xml:space="preserve"> </w:t>
      </w:r>
      <w:r w:rsidR="002E5834" w:rsidRPr="002F4A73">
        <w:rPr>
          <w:rFonts w:asciiTheme="minorBidi" w:hAnsiTheme="minorBidi" w:cstheme="minorBidi"/>
          <w:sz w:val="24"/>
          <w:szCs w:val="24"/>
        </w:rPr>
        <w:t xml:space="preserve">the Egyptians </w:t>
      </w:r>
      <w:r w:rsidR="00E360D4">
        <w:rPr>
          <w:rFonts w:asciiTheme="minorBidi" w:hAnsiTheme="minorBidi" w:cstheme="minorBidi"/>
          <w:sz w:val="24"/>
          <w:szCs w:val="24"/>
        </w:rPr>
        <w:t xml:space="preserve">have </w:t>
      </w:r>
      <w:r w:rsidR="002E5834" w:rsidRPr="002F4A73">
        <w:rPr>
          <w:rFonts w:asciiTheme="minorBidi" w:hAnsiTheme="minorBidi" w:cstheme="minorBidi"/>
          <w:sz w:val="24"/>
          <w:szCs w:val="24"/>
        </w:rPr>
        <w:t>encounter</w:t>
      </w:r>
      <w:r w:rsidR="00E360D4">
        <w:rPr>
          <w:rFonts w:asciiTheme="minorBidi" w:hAnsiTheme="minorBidi" w:cstheme="minorBidi"/>
          <w:sz w:val="24"/>
          <w:szCs w:val="24"/>
        </w:rPr>
        <w:t>ed</w:t>
      </w:r>
      <w:r w:rsidR="002E5834" w:rsidRPr="002F4A73">
        <w:rPr>
          <w:rFonts w:asciiTheme="minorBidi" w:hAnsiTheme="minorBidi" w:cstheme="minorBidi"/>
          <w:sz w:val="24"/>
          <w:szCs w:val="24"/>
        </w:rPr>
        <w:t xml:space="preserve"> Hebrews before Yosef came to Egypt? If we say that those souls </w:t>
      </w:r>
      <w:r w:rsidR="004D469B">
        <w:rPr>
          <w:rFonts w:asciiTheme="minorBidi" w:hAnsiTheme="minorBidi" w:cstheme="minorBidi"/>
          <w:sz w:val="24"/>
          <w:szCs w:val="24"/>
        </w:rPr>
        <w:t>from Charan</w:t>
      </w:r>
      <w:r w:rsidR="002E5834" w:rsidRPr="002F4A73">
        <w:rPr>
          <w:rFonts w:asciiTheme="minorBidi" w:hAnsiTheme="minorBidi" w:cstheme="minorBidi"/>
          <w:sz w:val="24"/>
          <w:szCs w:val="24"/>
        </w:rPr>
        <w:t xml:space="preserve"> chose to remain in Egypt, we have a possible explanation. It is also possible that these people </w:t>
      </w:r>
      <w:r w:rsidR="00E360D4">
        <w:rPr>
          <w:rFonts w:asciiTheme="minorBidi" w:hAnsiTheme="minorBidi" w:cstheme="minorBidi"/>
          <w:sz w:val="24"/>
          <w:szCs w:val="24"/>
        </w:rPr>
        <w:t>left Egypt</w:t>
      </w:r>
      <w:r w:rsidR="002E5834" w:rsidRPr="002F4A73">
        <w:rPr>
          <w:rFonts w:asciiTheme="minorBidi" w:hAnsiTheme="minorBidi" w:cstheme="minorBidi"/>
          <w:sz w:val="24"/>
          <w:szCs w:val="24"/>
        </w:rPr>
        <w:t xml:space="preserve"> with our forefathers, and </w:t>
      </w:r>
      <w:r w:rsidR="004D469B">
        <w:rPr>
          <w:rFonts w:asciiTheme="minorBidi" w:hAnsiTheme="minorBidi" w:cstheme="minorBidi"/>
          <w:sz w:val="24"/>
          <w:szCs w:val="24"/>
        </w:rPr>
        <w:t xml:space="preserve">that </w:t>
      </w:r>
      <w:r w:rsidR="002E5834" w:rsidRPr="002F4A73">
        <w:rPr>
          <w:rFonts w:asciiTheme="minorBidi" w:hAnsiTheme="minorBidi" w:cstheme="minorBidi"/>
          <w:sz w:val="24"/>
          <w:szCs w:val="24"/>
        </w:rPr>
        <w:t>they are those known as the "mixed multitude" (</w:t>
      </w:r>
      <w:r w:rsidR="002E5834" w:rsidRPr="002F4A73">
        <w:rPr>
          <w:rFonts w:asciiTheme="minorBidi" w:hAnsiTheme="minorBidi" w:cstheme="minorBidi"/>
          <w:i/>
          <w:iCs/>
          <w:sz w:val="24"/>
          <w:szCs w:val="24"/>
        </w:rPr>
        <w:t>eirev rav</w:t>
      </w:r>
      <w:r w:rsidR="002E5834" w:rsidRPr="002F4A73">
        <w:rPr>
          <w:rFonts w:asciiTheme="minorBidi" w:hAnsiTheme="minorBidi" w:cstheme="minorBidi"/>
          <w:sz w:val="24"/>
          <w:szCs w:val="24"/>
        </w:rPr>
        <w:t xml:space="preserve">; </w:t>
      </w:r>
      <w:r w:rsidR="002E5834" w:rsidRPr="002F4A73">
        <w:rPr>
          <w:rFonts w:asciiTheme="minorBidi" w:hAnsiTheme="minorBidi" w:cstheme="minorBidi"/>
          <w:i/>
          <w:iCs/>
          <w:sz w:val="24"/>
          <w:szCs w:val="24"/>
        </w:rPr>
        <w:t>Shemot</w:t>
      </w:r>
      <w:r w:rsidR="002E5834" w:rsidRPr="002F4A73">
        <w:rPr>
          <w:rFonts w:asciiTheme="minorBidi" w:hAnsiTheme="minorBidi" w:cstheme="minorBidi"/>
          <w:sz w:val="24"/>
          <w:szCs w:val="24"/>
        </w:rPr>
        <w:t xml:space="preserve"> 12:38). </w:t>
      </w:r>
    </w:p>
    <w:p w14:paraId="2D261EDB" w14:textId="77777777" w:rsidR="002E5834" w:rsidRPr="002F4A73" w:rsidRDefault="002E5834" w:rsidP="000279C2">
      <w:pPr>
        <w:spacing w:line="240" w:lineRule="auto"/>
        <w:ind w:firstLine="720"/>
        <w:rPr>
          <w:rFonts w:asciiTheme="minorBidi" w:hAnsiTheme="minorBidi" w:cstheme="minorBidi"/>
          <w:sz w:val="24"/>
          <w:szCs w:val="24"/>
        </w:rPr>
      </w:pPr>
    </w:p>
    <w:p w14:paraId="1E28A7A3" w14:textId="39E62AD4" w:rsidR="0086698C"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When the famine began in Canaan, A</w:t>
      </w:r>
      <w:r w:rsidR="003A2225" w:rsidRPr="002F4A73">
        <w:rPr>
          <w:rFonts w:asciiTheme="minorBidi" w:hAnsiTheme="minorBidi" w:cstheme="minorBidi"/>
          <w:sz w:val="24"/>
          <w:szCs w:val="24"/>
        </w:rPr>
        <w:t>v</w:t>
      </w:r>
      <w:r w:rsidRPr="002F4A73">
        <w:rPr>
          <w:rFonts w:asciiTheme="minorBidi" w:hAnsiTheme="minorBidi" w:cstheme="minorBidi"/>
          <w:sz w:val="24"/>
          <w:szCs w:val="24"/>
        </w:rPr>
        <w:t xml:space="preserve">raham </w:t>
      </w:r>
      <w:r w:rsidR="003A2225" w:rsidRPr="002F4A73">
        <w:rPr>
          <w:rFonts w:asciiTheme="minorBidi" w:hAnsiTheme="minorBidi" w:cstheme="minorBidi"/>
          <w:sz w:val="24"/>
          <w:szCs w:val="24"/>
        </w:rPr>
        <w:t xml:space="preserve">found himself with hundreds of people for whom he was responsible, </w:t>
      </w:r>
      <w:r w:rsidRPr="002F4A73">
        <w:rPr>
          <w:rFonts w:asciiTheme="minorBidi" w:hAnsiTheme="minorBidi" w:cstheme="minorBidi"/>
          <w:sz w:val="24"/>
          <w:szCs w:val="24"/>
        </w:rPr>
        <w:t xml:space="preserve">and </w:t>
      </w:r>
      <w:r w:rsidR="003A2225" w:rsidRPr="002F4A73">
        <w:rPr>
          <w:rFonts w:asciiTheme="minorBidi" w:hAnsiTheme="minorBidi" w:cstheme="minorBidi"/>
          <w:sz w:val="24"/>
          <w:szCs w:val="24"/>
        </w:rPr>
        <w:t xml:space="preserve">whom he had to provide with food. </w:t>
      </w:r>
      <w:r w:rsidR="00E360D4">
        <w:rPr>
          <w:rFonts w:asciiTheme="minorBidi" w:hAnsiTheme="minorBidi" w:cstheme="minorBidi"/>
          <w:sz w:val="24"/>
          <w:szCs w:val="24"/>
        </w:rPr>
        <w:t xml:space="preserve">To help understand what that was like, consider the account in I </w:t>
      </w:r>
      <w:r w:rsidR="00E360D4">
        <w:rPr>
          <w:rFonts w:asciiTheme="minorBidi" w:hAnsiTheme="minorBidi" w:cstheme="minorBidi"/>
          <w:i/>
          <w:iCs/>
          <w:sz w:val="24"/>
          <w:szCs w:val="24"/>
        </w:rPr>
        <w:t xml:space="preserve">Shmuel </w:t>
      </w:r>
      <w:r w:rsidR="00E360D4">
        <w:rPr>
          <w:rFonts w:asciiTheme="minorBidi" w:hAnsiTheme="minorBidi" w:cstheme="minorBidi"/>
          <w:sz w:val="24"/>
          <w:szCs w:val="24"/>
        </w:rPr>
        <w:t>Chapter 25 of when David</w:t>
      </w:r>
      <w:r w:rsidR="003A2225" w:rsidRPr="002F4A73">
        <w:rPr>
          <w:rFonts w:asciiTheme="minorBidi" w:hAnsiTheme="minorBidi" w:cstheme="minorBidi"/>
          <w:sz w:val="24"/>
          <w:szCs w:val="24"/>
        </w:rPr>
        <w:t xml:space="preserve"> sent his men to ask Naval the Carmelite </w:t>
      </w:r>
      <w:r w:rsidRPr="002F4A73">
        <w:rPr>
          <w:rFonts w:asciiTheme="minorBidi" w:hAnsiTheme="minorBidi" w:cstheme="minorBidi"/>
          <w:sz w:val="24"/>
          <w:szCs w:val="24"/>
        </w:rPr>
        <w:t xml:space="preserve">for food. </w:t>
      </w:r>
      <w:r w:rsidR="003A2225" w:rsidRPr="002F4A73">
        <w:rPr>
          <w:rFonts w:asciiTheme="minorBidi" w:hAnsiTheme="minorBidi" w:cstheme="minorBidi"/>
          <w:sz w:val="24"/>
          <w:szCs w:val="24"/>
        </w:rPr>
        <w:t xml:space="preserve">Naval </w:t>
      </w:r>
      <w:r w:rsidRPr="002F4A73">
        <w:rPr>
          <w:rFonts w:asciiTheme="minorBidi" w:hAnsiTheme="minorBidi" w:cstheme="minorBidi"/>
          <w:sz w:val="24"/>
          <w:szCs w:val="24"/>
        </w:rPr>
        <w:t xml:space="preserve">refused, and David wanted to kill him. David's reaction </w:t>
      </w:r>
      <w:r w:rsidR="004D469B">
        <w:rPr>
          <w:rFonts w:asciiTheme="minorBidi" w:hAnsiTheme="minorBidi" w:cstheme="minorBidi"/>
          <w:sz w:val="24"/>
          <w:szCs w:val="24"/>
        </w:rPr>
        <w:t>seems</w:t>
      </w:r>
      <w:r w:rsidR="004D469B" w:rsidRPr="002F4A73">
        <w:rPr>
          <w:rFonts w:asciiTheme="minorBidi" w:hAnsiTheme="minorBidi" w:cstheme="minorBidi"/>
          <w:sz w:val="24"/>
          <w:szCs w:val="24"/>
        </w:rPr>
        <w:t xml:space="preserve"> </w:t>
      </w:r>
      <w:r w:rsidR="003A2225" w:rsidRPr="002F4A73">
        <w:rPr>
          <w:rFonts w:asciiTheme="minorBidi" w:hAnsiTheme="minorBidi" w:cstheme="minorBidi"/>
          <w:sz w:val="24"/>
          <w:szCs w:val="24"/>
        </w:rPr>
        <w:t>extreme</w:t>
      </w:r>
      <w:r w:rsidR="004D469B">
        <w:rPr>
          <w:rFonts w:asciiTheme="minorBidi" w:hAnsiTheme="minorBidi" w:cstheme="minorBidi"/>
          <w:sz w:val="24"/>
          <w:szCs w:val="24"/>
        </w:rPr>
        <w:t>;</w:t>
      </w:r>
      <w:r w:rsidRPr="002F4A73">
        <w:rPr>
          <w:rFonts w:asciiTheme="minorBidi" w:hAnsiTheme="minorBidi" w:cstheme="minorBidi"/>
          <w:sz w:val="24"/>
          <w:szCs w:val="24"/>
        </w:rPr>
        <w:t xml:space="preserve"> </w:t>
      </w:r>
      <w:r w:rsidR="004D469B">
        <w:rPr>
          <w:rFonts w:asciiTheme="minorBidi" w:hAnsiTheme="minorBidi" w:cstheme="minorBidi"/>
          <w:sz w:val="24"/>
          <w:szCs w:val="24"/>
        </w:rPr>
        <w:t>a</w:t>
      </w:r>
      <w:r w:rsidR="003A2225" w:rsidRPr="002F4A73">
        <w:rPr>
          <w:rFonts w:asciiTheme="minorBidi" w:hAnsiTheme="minorBidi" w:cstheme="minorBidi"/>
          <w:sz w:val="24"/>
          <w:szCs w:val="24"/>
        </w:rPr>
        <w:t xml:space="preserve"> d</w:t>
      </w:r>
      <w:r w:rsidRPr="002F4A73">
        <w:rPr>
          <w:rFonts w:asciiTheme="minorBidi" w:hAnsiTheme="minorBidi" w:cstheme="minorBidi"/>
          <w:sz w:val="24"/>
          <w:szCs w:val="24"/>
        </w:rPr>
        <w:t xml:space="preserve">eath sentence for failure to deliver food? But David was in the wilderness with </w:t>
      </w:r>
      <w:r w:rsidR="004D469B">
        <w:rPr>
          <w:rFonts w:asciiTheme="minorBidi" w:hAnsiTheme="minorBidi" w:cstheme="minorBidi"/>
          <w:sz w:val="24"/>
          <w:szCs w:val="24"/>
        </w:rPr>
        <w:t>hundreds of</w:t>
      </w:r>
      <w:r w:rsidRPr="002F4A73">
        <w:rPr>
          <w:rFonts w:asciiTheme="minorBidi" w:hAnsiTheme="minorBidi" w:cstheme="minorBidi"/>
          <w:sz w:val="24"/>
          <w:szCs w:val="24"/>
        </w:rPr>
        <w:t xml:space="preserve"> men, wi</w:t>
      </w:r>
      <w:r w:rsidR="003A2225" w:rsidRPr="002F4A73">
        <w:rPr>
          <w:rFonts w:asciiTheme="minorBidi" w:hAnsiTheme="minorBidi" w:cstheme="minorBidi"/>
          <w:sz w:val="24"/>
          <w:szCs w:val="24"/>
        </w:rPr>
        <w:t xml:space="preserve">thout food and water. We cannot possibly sit in our upholstered chairs and judge </w:t>
      </w:r>
      <w:r w:rsidRPr="002F4A73">
        <w:rPr>
          <w:rFonts w:asciiTheme="minorBidi" w:hAnsiTheme="minorBidi" w:cstheme="minorBidi"/>
          <w:sz w:val="24"/>
          <w:szCs w:val="24"/>
        </w:rPr>
        <w:t xml:space="preserve">his </w:t>
      </w:r>
      <w:r w:rsidR="00E360D4">
        <w:rPr>
          <w:rFonts w:asciiTheme="minorBidi" w:hAnsiTheme="minorBidi" w:cstheme="minorBidi"/>
          <w:sz w:val="24"/>
          <w:szCs w:val="24"/>
        </w:rPr>
        <w:t xml:space="preserve">choices </w:t>
      </w:r>
      <w:r w:rsidRPr="002F4A73">
        <w:rPr>
          <w:rFonts w:asciiTheme="minorBidi" w:hAnsiTheme="minorBidi" w:cstheme="minorBidi"/>
          <w:sz w:val="24"/>
          <w:szCs w:val="24"/>
        </w:rPr>
        <w:t>(which</w:t>
      </w:r>
      <w:r w:rsidR="003A2225" w:rsidRPr="002F4A73">
        <w:rPr>
          <w:rFonts w:asciiTheme="minorBidi" w:hAnsiTheme="minorBidi" w:cstheme="minorBidi"/>
          <w:sz w:val="24"/>
          <w:szCs w:val="24"/>
        </w:rPr>
        <w:t xml:space="preserve"> </w:t>
      </w:r>
      <w:r w:rsidR="00E360D4">
        <w:rPr>
          <w:rFonts w:asciiTheme="minorBidi" w:hAnsiTheme="minorBidi" w:cstheme="minorBidi"/>
          <w:sz w:val="24"/>
          <w:szCs w:val="24"/>
        </w:rPr>
        <w:t>he did not carry through</w:t>
      </w:r>
      <w:r w:rsidR="003A2225" w:rsidRPr="002F4A73">
        <w:rPr>
          <w:rFonts w:asciiTheme="minorBidi" w:hAnsiTheme="minorBidi" w:cstheme="minorBidi"/>
          <w:sz w:val="24"/>
          <w:szCs w:val="24"/>
        </w:rPr>
        <w:t xml:space="preserve">, thanks to Avigayil's actions). </w:t>
      </w:r>
    </w:p>
    <w:p w14:paraId="148F9E6C" w14:textId="77777777" w:rsidR="003A2225" w:rsidRPr="002F4A73" w:rsidRDefault="003A2225" w:rsidP="000279C2">
      <w:pPr>
        <w:spacing w:line="240" w:lineRule="auto"/>
        <w:ind w:firstLine="720"/>
        <w:rPr>
          <w:rFonts w:asciiTheme="minorBidi" w:hAnsiTheme="minorBidi" w:cstheme="minorBidi"/>
          <w:sz w:val="24"/>
          <w:szCs w:val="24"/>
        </w:rPr>
      </w:pPr>
    </w:p>
    <w:p w14:paraId="152E557C" w14:textId="1C7F49A6" w:rsidR="00873BE3" w:rsidRPr="002F4A73" w:rsidRDefault="003A2225"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 xml:space="preserve">With regard to Avraham as well, we cannot criticize him for going down to Egypt </w:t>
      </w:r>
      <w:r w:rsidR="00873BE3" w:rsidRPr="002F4A73">
        <w:rPr>
          <w:rFonts w:asciiTheme="minorBidi" w:hAnsiTheme="minorBidi" w:cstheme="minorBidi"/>
          <w:sz w:val="24"/>
          <w:szCs w:val="24"/>
        </w:rPr>
        <w:t xml:space="preserve">out of </w:t>
      </w:r>
      <w:r w:rsidRPr="002F4A73">
        <w:rPr>
          <w:rFonts w:asciiTheme="minorBidi" w:hAnsiTheme="minorBidi" w:cstheme="minorBidi"/>
          <w:sz w:val="24"/>
          <w:szCs w:val="24"/>
        </w:rPr>
        <w:t>a</w:t>
      </w:r>
      <w:r w:rsidR="00873BE3" w:rsidRPr="002F4A73">
        <w:rPr>
          <w:rFonts w:asciiTheme="minorBidi" w:hAnsiTheme="minorBidi" w:cstheme="minorBidi"/>
          <w:sz w:val="24"/>
          <w:szCs w:val="24"/>
        </w:rPr>
        <w:t xml:space="preserve"> sense of responsibility for </w:t>
      </w:r>
      <w:r w:rsidR="004D469B">
        <w:rPr>
          <w:rFonts w:asciiTheme="minorBidi" w:hAnsiTheme="minorBidi" w:cstheme="minorBidi"/>
          <w:sz w:val="24"/>
          <w:szCs w:val="24"/>
        </w:rPr>
        <w:t>those</w:t>
      </w:r>
      <w:r w:rsidRPr="002F4A73">
        <w:rPr>
          <w:rFonts w:asciiTheme="minorBidi" w:hAnsiTheme="minorBidi" w:cstheme="minorBidi"/>
          <w:sz w:val="24"/>
          <w:szCs w:val="24"/>
        </w:rPr>
        <w:t xml:space="preserve"> he had </w:t>
      </w:r>
      <w:r w:rsidR="004D469B">
        <w:rPr>
          <w:rFonts w:asciiTheme="minorBidi" w:hAnsiTheme="minorBidi" w:cstheme="minorBidi"/>
          <w:sz w:val="24"/>
          <w:szCs w:val="24"/>
        </w:rPr>
        <w:t>collected</w:t>
      </w:r>
      <w:r w:rsidR="004D469B" w:rsidRPr="002F4A73">
        <w:rPr>
          <w:rFonts w:asciiTheme="minorBidi" w:hAnsiTheme="minorBidi" w:cstheme="minorBidi"/>
          <w:sz w:val="24"/>
          <w:szCs w:val="24"/>
        </w:rPr>
        <w:t xml:space="preserve"> </w:t>
      </w:r>
      <w:r w:rsidRPr="002F4A73">
        <w:rPr>
          <w:rFonts w:asciiTheme="minorBidi" w:hAnsiTheme="minorBidi" w:cstheme="minorBidi"/>
          <w:sz w:val="24"/>
          <w:szCs w:val="24"/>
        </w:rPr>
        <w:t xml:space="preserve">in Charan. </w:t>
      </w:r>
    </w:p>
    <w:p w14:paraId="5A895E70" w14:textId="77777777" w:rsidR="003A2225" w:rsidRPr="002F4A73" w:rsidRDefault="003A2225" w:rsidP="000279C2">
      <w:pPr>
        <w:spacing w:line="240" w:lineRule="auto"/>
        <w:ind w:firstLine="720"/>
        <w:jc w:val="center"/>
        <w:rPr>
          <w:rFonts w:asciiTheme="minorBidi" w:hAnsiTheme="minorBidi" w:cstheme="minorBidi"/>
          <w:sz w:val="24"/>
          <w:szCs w:val="24"/>
        </w:rPr>
      </w:pPr>
    </w:p>
    <w:p w14:paraId="2D9245C6" w14:textId="77777777" w:rsidR="00873BE3" w:rsidRPr="002F4A73" w:rsidRDefault="00873BE3" w:rsidP="000279C2">
      <w:pPr>
        <w:spacing w:line="240" w:lineRule="auto"/>
        <w:ind w:firstLine="720"/>
        <w:jc w:val="center"/>
        <w:rPr>
          <w:rFonts w:asciiTheme="minorBidi" w:hAnsiTheme="minorBidi" w:cstheme="minorBidi"/>
          <w:sz w:val="24"/>
          <w:szCs w:val="24"/>
        </w:rPr>
      </w:pPr>
      <w:r w:rsidRPr="002F4A73">
        <w:rPr>
          <w:rFonts w:asciiTheme="minorBidi" w:hAnsiTheme="minorBidi" w:cstheme="minorBidi"/>
          <w:sz w:val="24"/>
          <w:szCs w:val="24"/>
        </w:rPr>
        <w:t>**</w:t>
      </w:r>
    </w:p>
    <w:p w14:paraId="62F8C8E6" w14:textId="77777777" w:rsidR="003A2225" w:rsidRPr="002F4A73" w:rsidRDefault="003A2225" w:rsidP="000279C2">
      <w:pPr>
        <w:spacing w:line="240" w:lineRule="auto"/>
        <w:ind w:firstLine="720"/>
        <w:rPr>
          <w:rFonts w:asciiTheme="minorBidi" w:hAnsiTheme="minorBidi" w:cstheme="minorBidi"/>
          <w:sz w:val="24"/>
          <w:szCs w:val="24"/>
        </w:rPr>
      </w:pPr>
    </w:p>
    <w:p w14:paraId="5F8B7A98" w14:textId="5BB0E21A" w:rsidR="00873BE3" w:rsidRPr="002F4A73" w:rsidRDefault="003A2225"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Another explanation for Av</w:t>
      </w:r>
      <w:r w:rsidR="00873BE3" w:rsidRPr="002F4A73">
        <w:rPr>
          <w:rFonts w:asciiTheme="minorBidi" w:hAnsiTheme="minorBidi" w:cstheme="minorBidi"/>
          <w:sz w:val="24"/>
          <w:szCs w:val="24"/>
        </w:rPr>
        <w:t>raham's descent into Egypt focuses on hi</w:t>
      </w:r>
      <w:r w:rsidRPr="002F4A73">
        <w:rPr>
          <w:rFonts w:asciiTheme="minorBidi" w:hAnsiTheme="minorBidi" w:cstheme="minorBidi"/>
          <w:sz w:val="24"/>
          <w:szCs w:val="24"/>
        </w:rPr>
        <w:t>s relationship with Lot. When Avraham left Ch</w:t>
      </w:r>
      <w:r w:rsidR="00873BE3" w:rsidRPr="002F4A73">
        <w:rPr>
          <w:rFonts w:asciiTheme="minorBidi" w:hAnsiTheme="minorBidi" w:cstheme="minorBidi"/>
          <w:sz w:val="24"/>
          <w:szCs w:val="24"/>
        </w:rPr>
        <w:t xml:space="preserve">aran, he took Lot with him. Why did he do that? Lot was not commanded to </w:t>
      </w:r>
      <w:r w:rsidR="00620929">
        <w:rPr>
          <w:rFonts w:asciiTheme="minorBidi" w:hAnsiTheme="minorBidi" w:cstheme="minorBidi"/>
          <w:sz w:val="24"/>
          <w:szCs w:val="24"/>
        </w:rPr>
        <w:t>go</w:t>
      </w:r>
      <w:r w:rsidR="00873BE3" w:rsidRPr="002F4A73">
        <w:rPr>
          <w:rFonts w:asciiTheme="minorBidi" w:hAnsiTheme="minorBidi" w:cstheme="minorBidi"/>
          <w:sz w:val="24"/>
          <w:szCs w:val="24"/>
        </w:rPr>
        <w:t xml:space="preserve"> to Canaan.</w:t>
      </w:r>
    </w:p>
    <w:p w14:paraId="35F44462" w14:textId="77777777" w:rsidR="003A2225" w:rsidRPr="002F4A73" w:rsidRDefault="003A2225" w:rsidP="000279C2">
      <w:pPr>
        <w:spacing w:line="240" w:lineRule="auto"/>
        <w:ind w:firstLine="720"/>
        <w:rPr>
          <w:rFonts w:asciiTheme="minorBidi" w:hAnsiTheme="minorBidi" w:cstheme="minorBidi"/>
          <w:sz w:val="24"/>
          <w:szCs w:val="24"/>
        </w:rPr>
      </w:pPr>
    </w:p>
    <w:p w14:paraId="04EB05DE" w14:textId="3CED3768" w:rsidR="00873BE3" w:rsidRPr="002F4A73" w:rsidRDefault="004D469B" w:rsidP="000279C2">
      <w:pPr>
        <w:spacing w:line="240" w:lineRule="auto"/>
        <w:ind w:firstLine="720"/>
        <w:rPr>
          <w:rFonts w:asciiTheme="minorBidi" w:hAnsiTheme="minorBidi" w:cstheme="minorBidi"/>
          <w:sz w:val="24"/>
          <w:szCs w:val="24"/>
        </w:rPr>
      </w:pPr>
      <w:r>
        <w:rPr>
          <w:rFonts w:asciiTheme="minorBidi" w:hAnsiTheme="minorBidi" w:cstheme="minorBidi"/>
          <w:sz w:val="24"/>
          <w:szCs w:val="24"/>
        </w:rPr>
        <w:t>In</w:t>
      </w:r>
      <w:r w:rsidR="003A2225" w:rsidRPr="002F4A73">
        <w:rPr>
          <w:rFonts w:asciiTheme="minorBidi" w:hAnsiTheme="minorBidi" w:cstheme="minorBidi"/>
          <w:sz w:val="24"/>
          <w:szCs w:val="24"/>
        </w:rPr>
        <w:t xml:space="preserve"> my understanding, Av</w:t>
      </w:r>
      <w:r w:rsidR="00873BE3" w:rsidRPr="002F4A73">
        <w:rPr>
          <w:rFonts w:asciiTheme="minorBidi" w:hAnsiTheme="minorBidi" w:cstheme="minorBidi"/>
          <w:sz w:val="24"/>
          <w:szCs w:val="24"/>
        </w:rPr>
        <w:t xml:space="preserve">raham </w:t>
      </w:r>
      <w:r w:rsidR="00D2356F">
        <w:rPr>
          <w:rFonts w:asciiTheme="minorBidi" w:hAnsiTheme="minorBidi" w:cstheme="minorBidi"/>
          <w:sz w:val="24"/>
          <w:szCs w:val="24"/>
        </w:rPr>
        <w:t>brought his nephew</w:t>
      </w:r>
      <w:r w:rsidR="00873BE3" w:rsidRPr="002F4A73">
        <w:rPr>
          <w:rFonts w:asciiTheme="minorBidi" w:hAnsiTheme="minorBidi" w:cstheme="minorBidi"/>
          <w:sz w:val="24"/>
          <w:szCs w:val="24"/>
        </w:rPr>
        <w:t xml:space="preserve"> </w:t>
      </w:r>
      <w:r w:rsidR="003A2225" w:rsidRPr="002F4A73">
        <w:rPr>
          <w:rFonts w:asciiTheme="minorBidi" w:hAnsiTheme="minorBidi" w:cstheme="minorBidi"/>
          <w:sz w:val="24"/>
          <w:szCs w:val="24"/>
        </w:rPr>
        <w:t xml:space="preserve">out of a sense of duty to Haran. </w:t>
      </w:r>
      <w:r w:rsidR="003A2225" w:rsidRPr="002F4A73">
        <w:rPr>
          <w:rFonts w:asciiTheme="minorBidi" w:hAnsiTheme="minorBidi" w:cstheme="minorBidi"/>
          <w:i/>
          <w:iCs/>
          <w:sz w:val="24"/>
          <w:szCs w:val="24"/>
        </w:rPr>
        <w:t xml:space="preserve">Chazal </w:t>
      </w:r>
      <w:r w:rsidR="003A2225" w:rsidRPr="002F4A73">
        <w:rPr>
          <w:rFonts w:asciiTheme="minorBidi" w:hAnsiTheme="minorBidi" w:cstheme="minorBidi"/>
          <w:sz w:val="24"/>
          <w:szCs w:val="24"/>
        </w:rPr>
        <w:t>tell us that Av</w:t>
      </w:r>
      <w:r w:rsidR="00873BE3" w:rsidRPr="002F4A73">
        <w:rPr>
          <w:rFonts w:asciiTheme="minorBidi" w:hAnsiTheme="minorBidi" w:cstheme="minorBidi"/>
          <w:sz w:val="24"/>
          <w:szCs w:val="24"/>
        </w:rPr>
        <w:t xml:space="preserve">raham was not the only one who entered the fiery furnace. </w:t>
      </w:r>
      <w:r w:rsidR="00D2356F">
        <w:rPr>
          <w:rFonts w:asciiTheme="minorBidi" w:hAnsiTheme="minorBidi" w:cstheme="minorBidi"/>
          <w:sz w:val="24"/>
          <w:szCs w:val="24"/>
        </w:rPr>
        <w:t>His</w:t>
      </w:r>
      <w:r w:rsidR="003A2225" w:rsidRPr="002F4A73">
        <w:rPr>
          <w:rFonts w:asciiTheme="minorBidi" w:hAnsiTheme="minorBidi" w:cstheme="minorBidi"/>
          <w:sz w:val="24"/>
          <w:szCs w:val="24"/>
        </w:rPr>
        <w:t xml:space="preserve"> br</w:t>
      </w:r>
      <w:r w:rsidR="006C5145" w:rsidRPr="002F4A73">
        <w:rPr>
          <w:rFonts w:asciiTheme="minorBidi" w:hAnsiTheme="minorBidi" w:cstheme="minorBidi"/>
          <w:sz w:val="24"/>
          <w:szCs w:val="24"/>
        </w:rPr>
        <w:t>other Haran</w:t>
      </w:r>
      <w:r w:rsidR="00D2356F">
        <w:rPr>
          <w:rFonts w:asciiTheme="minorBidi" w:hAnsiTheme="minorBidi" w:cstheme="minorBidi"/>
          <w:sz w:val="24"/>
          <w:szCs w:val="24"/>
        </w:rPr>
        <w:t xml:space="preserve"> was thrown in as well, after having</w:t>
      </w:r>
      <w:r w:rsidR="006C5145" w:rsidRPr="002F4A73">
        <w:rPr>
          <w:rFonts w:asciiTheme="minorBidi" w:hAnsiTheme="minorBidi" w:cstheme="minorBidi"/>
          <w:sz w:val="24"/>
          <w:szCs w:val="24"/>
        </w:rPr>
        <w:t xml:space="preserve"> announced that if Avraham's God is God, he is prepared to enter the furnace </w:t>
      </w:r>
      <w:r>
        <w:rPr>
          <w:rFonts w:asciiTheme="minorBidi" w:hAnsiTheme="minorBidi" w:cstheme="minorBidi"/>
          <w:sz w:val="24"/>
          <w:szCs w:val="24"/>
        </w:rPr>
        <w:t>for him</w:t>
      </w:r>
      <w:r w:rsidR="006C5145" w:rsidRPr="002F4A73">
        <w:rPr>
          <w:rFonts w:asciiTheme="minorBidi" w:hAnsiTheme="minorBidi" w:cstheme="minorBidi"/>
          <w:sz w:val="24"/>
          <w:szCs w:val="24"/>
        </w:rPr>
        <w:t xml:space="preserve">. Haran was not saved, but </w:t>
      </w:r>
      <w:r>
        <w:rPr>
          <w:rFonts w:asciiTheme="minorBidi" w:hAnsiTheme="minorBidi" w:cstheme="minorBidi"/>
          <w:sz w:val="24"/>
          <w:szCs w:val="24"/>
        </w:rPr>
        <w:t>I think</w:t>
      </w:r>
      <w:r w:rsidR="006C5145" w:rsidRPr="002F4A73">
        <w:rPr>
          <w:rFonts w:asciiTheme="minorBidi" w:hAnsiTheme="minorBidi" w:cstheme="minorBidi"/>
          <w:sz w:val="24"/>
          <w:szCs w:val="24"/>
        </w:rPr>
        <w:t xml:space="preserve"> he did not die immediately in the furnace. Haran emerged from the </w:t>
      </w:r>
      <w:r w:rsidR="00873BE3" w:rsidRPr="002F4A73">
        <w:rPr>
          <w:rFonts w:asciiTheme="minorBidi" w:hAnsiTheme="minorBidi" w:cstheme="minorBidi"/>
          <w:sz w:val="24"/>
          <w:szCs w:val="24"/>
        </w:rPr>
        <w:t>furnace scorched and full of burns, and in his last moments</w:t>
      </w:r>
      <w:r>
        <w:rPr>
          <w:rFonts w:asciiTheme="minorBidi" w:hAnsiTheme="minorBidi" w:cstheme="minorBidi"/>
          <w:sz w:val="24"/>
          <w:szCs w:val="24"/>
        </w:rPr>
        <w:t>, he</w:t>
      </w:r>
      <w:r w:rsidR="00873BE3" w:rsidRPr="002F4A73">
        <w:rPr>
          <w:rFonts w:asciiTheme="minorBidi" w:hAnsiTheme="minorBidi" w:cstheme="minorBidi"/>
          <w:sz w:val="24"/>
          <w:szCs w:val="24"/>
        </w:rPr>
        <w:t xml:space="preserve"> </w:t>
      </w:r>
      <w:r w:rsidR="006C5145" w:rsidRPr="002F4A73">
        <w:rPr>
          <w:rFonts w:asciiTheme="minorBidi" w:hAnsiTheme="minorBidi" w:cstheme="minorBidi"/>
          <w:sz w:val="24"/>
          <w:szCs w:val="24"/>
        </w:rPr>
        <w:t>whispered to Av</w:t>
      </w:r>
      <w:r w:rsidR="00873BE3" w:rsidRPr="002F4A73">
        <w:rPr>
          <w:rFonts w:asciiTheme="minorBidi" w:hAnsiTheme="minorBidi" w:cstheme="minorBidi"/>
          <w:sz w:val="24"/>
          <w:szCs w:val="24"/>
        </w:rPr>
        <w:t xml:space="preserve">raham: Take care of my children. I entered the </w:t>
      </w:r>
      <w:r w:rsidR="006C5145" w:rsidRPr="002F4A73">
        <w:rPr>
          <w:rFonts w:asciiTheme="minorBidi" w:hAnsiTheme="minorBidi" w:cstheme="minorBidi"/>
          <w:sz w:val="24"/>
          <w:szCs w:val="24"/>
        </w:rPr>
        <w:t xml:space="preserve">fiery </w:t>
      </w:r>
      <w:r w:rsidR="00873BE3" w:rsidRPr="002F4A73">
        <w:rPr>
          <w:rFonts w:asciiTheme="minorBidi" w:hAnsiTheme="minorBidi" w:cstheme="minorBidi"/>
          <w:sz w:val="24"/>
          <w:szCs w:val="24"/>
        </w:rPr>
        <w:t>furnace for you</w:t>
      </w:r>
      <w:r>
        <w:rPr>
          <w:rFonts w:asciiTheme="minorBidi" w:hAnsiTheme="minorBidi" w:cstheme="minorBidi"/>
          <w:sz w:val="24"/>
          <w:szCs w:val="24"/>
        </w:rPr>
        <w:t>;</w:t>
      </w:r>
      <w:r w:rsidR="00873BE3" w:rsidRPr="002F4A73">
        <w:rPr>
          <w:rFonts w:asciiTheme="minorBidi" w:hAnsiTheme="minorBidi" w:cstheme="minorBidi"/>
          <w:sz w:val="24"/>
          <w:szCs w:val="24"/>
        </w:rPr>
        <w:t xml:space="preserve"> you </w:t>
      </w:r>
      <w:r w:rsidR="006C5145" w:rsidRPr="002F4A73">
        <w:rPr>
          <w:rFonts w:asciiTheme="minorBidi" w:hAnsiTheme="minorBidi" w:cstheme="minorBidi"/>
          <w:sz w:val="24"/>
          <w:szCs w:val="24"/>
        </w:rPr>
        <w:t xml:space="preserve">take care of </w:t>
      </w:r>
      <w:r w:rsidR="00873BE3" w:rsidRPr="002F4A73">
        <w:rPr>
          <w:rFonts w:asciiTheme="minorBidi" w:hAnsiTheme="minorBidi" w:cstheme="minorBidi"/>
          <w:sz w:val="24"/>
          <w:szCs w:val="24"/>
        </w:rPr>
        <w:t>my children for me.</w:t>
      </w:r>
      <w:r w:rsidR="006C5145" w:rsidRPr="002F4A73">
        <w:rPr>
          <w:rFonts w:asciiTheme="minorBidi" w:hAnsiTheme="minorBidi" w:cstheme="minorBidi"/>
          <w:sz w:val="24"/>
          <w:szCs w:val="24"/>
        </w:rPr>
        <w:t xml:space="preserve"> Thus</w:t>
      </w:r>
      <w:r w:rsidR="00620929">
        <w:rPr>
          <w:rFonts w:asciiTheme="minorBidi" w:hAnsiTheme="minorBidi" w:cstheme="minorBidi"/>
          <w:sz w:val="24"/>
          <w:szCs w:val="24"/>
        </w:rPr>
        <w:t>,</w:t>
      </w:r>
      <w:r w:rsidR="006C5145" w:rsidRPr="002F4A73">
        <w:rPr>
          <w:rFonts w:asciiTheme="minorBidi" w:hAnsiTheme="minorBidi" w:cstheme="minorBidi"/>
          <w:sz w:val="24"/>
          <w:szCs w:val="24"/>
        </w:rPr>
        <w:t xml:space="preserve"> Avraham married Haran's daughter and took his son Lot with him on his journey to Canaan.</w:t>
      </w:r>
    </w:p>
    <w:p w14:paraId="18C6D222" w14:textId="77777777" w:rsidR="006C5145" w:rsidRPr="002F4A73" w:rsidRDefault="006C5145" w:rsidP="000279C2">
      <w:pPr>
        <w:spacing w:line="240" w:lineRule="auto"/>
        <w:ind w:firstLine="720"/>
        <w:rPr>
          <w:rFonts w:asciiTheme="minorBidi" w:hAnsiTheme="minorBidi" w:cstheme="minorBidi"/>
          <w:sz w:val="24"/>
          <w:szCs w:val="24"/>
        </w:rPr>
      </w:pPr>
    </w:p>
    <w:p w14:paraId="474CD7A9" w14:textId="1EA1FE22" w:rsidR="00873BE3" w:rsidRPr="002F4A73" w:rsidRDefault="006C5145" w:rsidP="000279C2">
      <w:pPr>
        <w:spacing w:line="240" w:lineRule="auto"/>
        <w:ind w:firstLine="720"/>
        <w:rPr>
          <w:rFonts w:asciiTheme="minorBidi" w:hAnsiTheme="minorBidi" w:cstheme="minorBidi"/>
          <w:sz w:val="24"/>
          <w:szCs w:val="24"/>
        </w:rPr>
      </w:pPr>
      <w:bookmarkStart w:id="0" w:name="_Hlk84592486"/>
      <w:r w:rsidRPr="002F4A73">
        <w:rPr>
          <w:rFonts w:asciiTheme="minorBidi" w:hAnsiTheme="minorBidi" w:cstheme="minorBidi"/>
          <w:sz w:val="24"/>
          <w:szCs w:val="24"/>
        </w:rPr>
        <w:t xml:space="preserve">When the famine began, it was probably because of a drought. </w:t>
      </w:r>
      <w:r w:rsidR="004D469B">
        <w:rPr>
          <w:rFonts w:asciiTheme="minorBidi" w:hAnsiTheme="minorBidi" w:cstheme="minorBidi"/>
          <w:sz w:val="24"/>
          <w:szCs w:val="24"/>
        </w:rPr>
        <w:t>We can deduce this later in</w:t>
      </w:r>
      <w:r w:rsidRPr="002F4A73">
        <w:rPr>
          <w:rFonts w:asciiTheme="minorBidi" w:hAnsiTheme="minorBidi" w:cstheme="minorBidi"/>
          <w:sz w:val="24"/>
          <w:szCs w:val="24"/>
        </w:rPr>
        <w:t xml:space="preserve"> the story, </w:t>
      </w:r>
      <w:r w:rsidR="004D469B">
        <w:rPr>
          <w:rFonts w:asciiTheme="minorBidi" w:hAnsiTheme="minorBidi" w:cstheme="minorBidi"/>
          <w:sz w:val="24"/>
          <w:szCs w:val="24"/>
        </w:rPr>
        <w:t>when</w:t>
      </w:r>
      <w:r w:rsidR="004D469B" w:rsidRPr="002F4A73">
        <w:rPr>
          <w:rFonts w:asciiTheme="minorBidi" w:hAnsiTheme="minorBidi" w:cstheme="minorBidi"/>
          <w:sz w:val="24"/>
          <w:szCs w:val="24"/>
        </w:rPr>
        <w:t xml:space="preserve"> </w:t>
      </w:r>
      <w:r w:rsidRPr="002F4A73">
        <w:rPr>
          <w:rFonts w:asciiTheme="minorBidi" w:hAnsiTheme="minorBidi" w:cstheme="minorBidi"/>
          <w:sz w:val="24"/>
          <w:szCs w:val="24"/>
        </w:rPr>
        <w:t xml:space="preserve">we find a quarrel between the shepherds of Avraham's flocks and those of the flocks of Lot. Is the land of Israel not big enough </w:t>
      </w:r>
      <w:r w:rsidR="00873BE3" w:rsidRPr="002F4A73">
        <w:rPr>
          <w:rFonts w:asciiTheme="minorBidi" w:hAnsiTheme="minorBidi" w:cstheme="minorBidi"/>
          <w:sz w:val="24"/>
          <w:szCs w:val="24"/>
        </w:rPr>
        <w:t xml:space="preserve">to feed two herds? </w:t>
      </w:r>
      <w:r w:rsidRPr="002F4A73">
        <w:rPr>
          <w:rFonts w:asciiTheme="minorBidi" w:hAnsiTheme="minorBidi" w:cstheme="minorBidi"/>
          <w:sz w:val="24"/>
          <w:szCs w:val="24"/>
        </w:rPr>
        <w:t>Rather, it was a year of drought</w:t>
      </w:r>
      <w:r w:rsidR="00873BE3" w:rsidRPr="002F4A73">
        <w:rPr>
          <w:rFonts w:asciiTheme="minorBidi" w:hAnsiTheme="minorBidi" w:cstheme="minorBidi"/>
          <w:sz w:val="24"/>
          <w:szCs w:val="24"/>
        </w:rPr>
        <w:t xml:space="preserve">, and there </w:t>
      </w:r>
      <w:r w:rsidR="00D2356F">
        <w:rPr>
          <w:rFonts w:asciiTheme="minorBidi" w:hAnsiTheme="minorBidi" w:cstheme="minorBidi"/>
          <w:sz w:val="24"/>
          <w:szCs w:val="24"/>
        </w:rPr>
        <w:t>were quarrels</w:t>
      </w:r>
      <w:r w:rsidR="00BE3212" w:rsidRPr="002F4A73">
        <w:rPr>
          <w:rFonts w:asciiTheme="minorBidi" w:hAnsiTheme="minorBidi" w:cstheme="minorBidi"/>
          <w:sz w:val="24"/>
          <w:szCs w:val="24"/>
        </w:rPr>
        <w:t xml:space="preserve"> </w:t>
      </w:r>
      <w:r w:rsidR="00873BE3" w:rsidRPr="002F4A73">
        <w:rPr>
          <w:rFonts w:asciiTheme="minorBidi" w:hAnsiTheme="minorBidi" w:cstheme="minorBidi"/>
          <w:sz w:val="24"/>
          <w:szCs w:val="24"/>
        </w:rPr>
        <w:t>over every</w:t>
      </w:r>
      <w:r w:rsidRPr="002F4A73">
        <w:rPr>
          <w:rFonts w:asciiTheme="minorBidi" w:hAnsiTheme="minorBidi" w:cstheme="minorBidi"/>
          <w:sz w:val="24"/>
          <w:szCs w:val="24"/>
        </w:rPr>
        <w:t xml:space="preserve"> moist</w:t>
      </w:r>
      <w:r w:rsidR="00873BE3" w:rsidRPr="002F4A73">
        <w:rPr>
          <w:rFonts w:asciiTheme="minorBidi" w:hAnsiTheme="minorBidi" w:cstheme="minorBidi"/>
          <w:sz w:val="24"/>
          <w:szCs w:val="24"/>
        </w:rPr>
        <w:t xml:space="preserve"> weed </w:t>
      </w:r>
      <w:r w:rsidRPr="002F4A73">
        <w:rPr>
          <w:rFonts w:asciiTheme="minorBidi" w:hAnsiTheme="minorBidi" w:cstheme="minorBidi"/>
          <w:sz w:val="24"/>
          <w:szCs w:val="24"/>
        </w:rPr>
        <w:t>and</w:t>
      </w:r>
      <w:r w:rsidR="00873BE3" w:rsidRPr="002F4A73">
        <w:rPr>
          <w:rFonts w:asciiTheme="minorBidi" w:hAnsiTheme="minorBidi" w:cstheme="minorBidi"/>
          <w:sz w:val="24"/>
          <w:szCs w:val="24"/>
        </w:rPr>
        <w:t xml:space="preserve"> thorn.</w:t>
      </w:r>
      <w:r w:rsidRPr="002F4A73">
        <w:rPr>
          <w:rFonts w:asciiTheme="minorBidi" w:hAnsiTheme="minorBidi" w:cstheme="minorBidi"/>
          <w:sz w:val="24"/>
          <w:szCs w:val="24"/>
        </w:rPr>
        <w:t xml:space="preserve"> The Torah describes how </w:t>
      </w:r>
      <w:r w:rsidR="00620929">
        <w:rPr>
          <w:rFonts w:asciiTheme="minorBidi" w:hAnsiTheme="minorBidi" w:cstheme="minorBidi"/>
          <w:sz w:val="24"/>
          <w:szCs w:val="24"/>
        </w:rPr>
        <w:t xml:space="preserve">Lot </w:t>
      </w:r>
      <w:r w:rsidR="00BE3212">
        <w:rPr>
          <w:rFonts w:asciiTheme="minorBidi" w:hAnsiTheme="minorBidi" w:cstheme="minorBidi"/>
          <w:sz w:val="24"/>
          <w:szCs w:val="24"/>
        </w:rPr>
        <w:t xml:space="preserve">then </w:t>
      </w:r>
      <w:r w:rsidR="00620929">
        <w:rPr>
          <w:rFonts w:asciiTheme="minorBidi" w:hAnsiTheme="minorBidi" w:cstheme="minorBidi"/>
          <w:sz w:val="24"/>
          <w:szCs w:val="24"/>
        </w:rPr>
        <w:t xml:space="preserve">chose to </w:t>
      </w:r>
      <w:r w:rsidR="00BE3212">
        <w:rPr>
          <w:rFonts w:asciiTheme="minorBidi" w:hAnsiTheme="minorBidi" w:cstheme="minorBidi"/>
          <w:sz w:val="24"/>
          <w:szCs w:val="24"/>
        </w:rPr>
        <w:t>g</w:t>
      </w:r>
      <w:r w:rsidR="00620929">
        <w:rPr>
          <w:rFonts w:asciiTheme="minorBidi" w:hAnsiTheme="minorBidi" w:cstheme="minorBidi"/>
          <w:sz w:val="24"/>
          <w:szCs w:val="24"/>
        </w:rPr>
        <w:t xml:space="preserve">o down to Sedom, </w:t>
      </w:r>
      <w:r w:rsidR="00873BE3" w:rsidRPr="002F4A73">
        <w:rPr>
          <w:rFonts w:asciiTheme="minorBidi" w:hAnsiTheme="minorBidi" w:cstheme="minorBidi"/>
          <w:sz w:val="24"/>
          <w:szCs w:val="24"/>
        </w:rPr>
        <w:t xml:space="preserve">a place that </w:t>
      </w:r>
      <w:r w:rsidRPr="002F4A73">
        <w:rPr>
          <w:rFonts w:asciiTheme="minorBidi" w:hAnsiTheme="minorBidi" w:cstheme="minorBidi"/>
          <w:sz w:val="24"/>
          <w:szCs w:val="24"/>
        </w:rPr>
        <w:t>was</w:t>
      </w:r>
      <w:r w:rsidR="00873BE3" w:rsidRPr="002F4A73">
        <w:rPr>
          <w:rFonts w:asciiTheme="minorBidi" w:hAnsiTheme="minorBidi" w:cstheme="minorBidi"/>
          <w:sz w:val="24"/>
          <w:szCs w:val="24"/>
        </w:rPr>
        <w:t xml:space="preserve"> "</w:t>
      </w:r>
      <w:r w:rsidRPr="002F4A73">
        <w:rPr>
          <w:rFonts w:asciiTheme="minorBidi" w:hAnsiTheme="minorBidi" w:cstheme="minorBidi"/>
          <w:sz w:val="24"/>
          <w:szCs w:val="24"/>
        </w:rPr>
        <w:t xml:space="preserve">like the garden of the Lord, like the land of Egypt, as you go to </w:t>
      </w:r>
      <w:r w:rsidR="00D2356F">
        <w:rPr>
          <w:rFonts w:asciiTheme="minorBidi" w:hAnsiTheme="minorBidi" w:cstheme="minorBidi"/>
          <w:sz w:val="24"/>
          <w:szCs w:val="24"/>
        </w:rPr>
        <w:t>Tz</w:t>
      </w:r>
      <w:r w:rsidRPr="002F4A73">
        <w:rPr>
          <w:rFonts w:asciiTheme="minorBidi" w:hAnsiTheme="minorBidi" w:cstheme="minorBidi"/>
          <w:sz w:val="24"/>
          <w:szCs w:val="24"/>
        </w:rPr>
        <w:t>o</w:t>
      </w:r>
      <w:r w:rsidR="00BE3212">
        <w:rPr>
          <w:rFonts w:asciiTheme="minorBidi" w:hAnsiTheme="minorBidi" w:cstheme="minorBidi"/>
          <w:sz w:val="24"/>
          <w:szCs w:val="24"/>
        </w:rPr>
        <w:t>’</w:t>
      </w:r>
      <w:r w:rsidRPr="002F4A73">
        <w:rPr>
          <w:rFonts w:asciiTheme="minorBidi" w:hAnsiTheme="minorBidi" w:cstheme="minorBidi"/>
          <w:sz w:val="24"/>
          <w:szCs w:val="24"/>
        </w:rPr>
        <w:t>ar" (</w:t>
      </w:r>
      <w:r w:rsidRPr="002F4A73">
        <w:rPr>
          <w:rFonts w:asciiTheme="minorBidi" w:hAnsiTheme="minorBidi" w:cstheme="minorBidi"/>
          <w:i/>
          <w:iCs/>
          <w:sz w:val="24"/>
          <w:szCs w:val="24"/>
        </w:rPr>
        <w:t xml:space="preserve">Bereishit </w:t>
      </w:r>
      <w:r w:rsidRPr="002F4A73">
        <w:rPr>
          <w:rFonts w:asciiTheme="minorBidi" w:hAnsiTheme="minorBidi" w:cstheme="minorBidi"/>
          <w:sz w:val="24"/>
          <w:szCs w:val="24"/>
        </w:rPr>
        <w:t xml:space="preserve">13:10). </w:t>
      </w:r>
      <w:r w:rsidR="00873BE3" w:rsidRPr="002F4A73">
        <w:rPr>
          <w:rFonts w:asciiTheme="minorBidi" w:hAnsiTheme="minorBidi" w:cstheme="minorBidi"/>
          <w:sz w:val="24"/>
          <w:szCs w:val="24"/>
        </w:rPr>
        <w:t>It is very possibl</w:t>
      </w:r>
      <w:r w:rsidRPr="002F4A73">
        <w:rPr>
          <w:rFonts w:asciiTheme="minorBidi" w:hAnsiTheme="minorBidi" w:cstheme="minorBidi"/>
          <w:sz w:val="24"/>
          <w:szCs w:val="24"/>
        </w:rPr>
        <w:t>e that before he went down to Se</w:t>
      </w:r>
      <w:r w:rsidR="00873BE3" w:rsidRPr="002F4A73">
        <w:rPr>
          <w:rFonts w:asciiTheme="minorBidi" w:hAnsiTheme="minorBidi" w:cstheme="minorBidi"/>
          <w:sz w:val="24"/>
          <w:szCs w:val="24"/>
        </w:rPr>
        <w:t>dom</w:t>
      </w:r>
      <w:r w:rsidR="00212D86" w:rsidRPr="002F4A73">
        <w:rPr>
          <w:rFonts w:asciiTheme="minorBidi" w:hAnsiTheme="minorBidi" w:cstheme="minorBidi"/>
          <w:sz w:val="24"/>
          <w:szCs w:val="24"/>
        </w:rPr>
        <w:t xml:space="preserve">, Lot wanted to go down to </w:t>
      </w:r>
      <w:r w:rsidR="00BE3212">
        <w:rPr>
          <w:rFonts w:asciiTheme="minorBidi" w:hAnsiTheme="minorBidi" w:cstheme="minorBidi"/>
          <w:sz w:val="24"/>
          <w:szCs w:val="24"/>
        </w:rPr>
        <w:t>“</w:t>
      </w:r>
      <w:r w:rsidR="00212D86" w:rsidRPr="002F4A73">
        <w:rPr>
          <w:rFonts w:asciiTheme="minorBidi" w:hAnsiTheme="minorBidi" w:cstheme="minorBidi"/>
          <w:sz w:val="24"/>
          <w:szCs w:val="24"/>
        </w:rPr>
        <w:t>the g</w:t>
      </w:r>
      <w:r w:rsidR="00873BE3" w:rsidRPr="002F4A73">
        <w:rPr>
          <w:rFonts w:asciiTheme="minorBidi" w:hAnsiTheme="minorBidi" w:cstheme="minorBidi"/>
          <w:sz w:val="24"/>
          <w:szCs w:val="24"/>
        </w:rPr>
        <w:t xml:space="preserve">arden of </w:t>
      </w:r>
      <w:r w:rsidR="00212D86" w:rsidRPr="002F4A73">
        <w:rPr>
          <w:rFonts w:asciiTheme="minorBidi" w:hAnsiTheme="minorBidi" w:cstheme="minorBidi"/>
          <w:sz w:val="24"/>
          <w:szCs w:val="24"/>
        </w:rPr>
        <w:t>the Lord</w:t>
      </w:r>
      <w:r w:rsidR="00BE3212">
        <w:rPr>
          <w:rFonts w:asciiTheme="minorBidi" w:hAnsiTheme="minorBidi" w:cstheme="minorBidi"/>
          <w:sz w:val="24"/>
          <w:szCs w:val="24"/>
        </w:rPr>
        <w:t>”</w:t>
      </w:r>
      <w:r w:rsidR="00873BE3" w:rsidRPr="002F4A73">
        <w:rPr>
          <w:rFonts w:asciiTheme="minorBidi" w:hAnsiTheme="minorBidi" w:cstheme="minorBidi"/>
          <w:sz w:val="24"/>
          <w:szCs w:val="24"/>
        </w:rPr>
        <w:t xml:space="preserve"> in the land of Egypt itself. </w:t>
      </w:r>
      <w:r w:rsidR="00212D86" w:rsidRPr="002F4A73">
        <w:rPr>
          <w:rFonts w:asciiTheme="minorBidi" w:hAnsiTheme="minorBidi" w:cstheme="minorBidi"/>
          <w:sz w:val="24"/>
          <w:szCs w:val="24"/>
        </w:rPr>
        <w:t xml:space="preserve">While Avraham himself did not want to go down to Egypt, owing to the command that he was given to go to Canaan, he was </w:t>
      </w:r>
      <w:r w:rsidR="00212D86" w:rsidRPr="002F4A73">
        <w:rPr>
          <w:rFonts w:asciiTheme="minorBidi" w:hAnsiTheme="minorBidi" w:cstheme="minorBidi"/>
          <w:sz w:val="24"/>
          <w:szCs w:val="24"/>
        </w:rPr>
        <w:lastRenderedPageBreak/>
        <w:t>bound by the oath that he</w:t>
      </w:r>
      <w:r w:rsidR="00620929">
        <w:rPr>
          <w:rFonts w:asciiTheme="minorBidi" w:hAnsiTheme="minorBidi" w:cstheme="minorBidi"/>
          <w:sz w:val="24"/>
          <w:szCs w:val="24"/>
        </w:rPr>
        <w:t xml:space="preserve"> had</w:t>
      </w:r>
      <w:r w:rsidR="00212D86" w:rsidRPr="002F4A73">
        <w:rPr>
          <w:rFonts w:asciiTheme="minorBidi" w:hAnsiTheme="minorBidi" w:cstheme="minorBidi"/>
          <w:sz w:val="24"/>
          <w:szCs w:val="24"/>
        </w:rPr>
        <w:t xml:space="preserve"> taken to his brother Haran, and so he went down with Lot to Egypt.  </w:t>
      </w:r>
    </w:p>
    <w:p w14:paraId="490D4E30" w14:textId="77777777" w:rsidR="00212D86" w:rsidRPr="002F4A73" w:rsidRDefault="00212D86" w:rsidP="000279C2">
      <w:pPr>
        <w:spacing w:line="240" w:lineRule="auto"/>
        <w:ind w:firstLine="720"/>
        <w:rPr>
          <w:rFonts w:asciiTheme="minorBidi" w:hAnsiTheme="minorBidi" w:cstheme="minorBidi"/>
          <w:sz w:val="24"/>
          <w:szCs w:val="24"/>
        </w:rPr>
      </w:pPr>
    </w:p>
    <w:p w14:paraId="69FA4935" w14:textId="4BAEFEE0" w:rsidR="00873BE3" w:rsidRPr="002F4A73" w:rsidRDefault="00873BE3"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After returning from Egy</w:t>
      </w:r>
      <w:r w:rsidR="00212D86" w:rsidRPr="002F4A73">
        <w:rPr>
          <w:rFonts w:asciiTheme="minorBidi" w:hAnsiTheme="minorBidi" w:cstheme="minorBidi"/>
          <w:sz w:val="24"/>
          <w:szCs w:val="24"/>
        </w:rPr>
        <w:t>pt, Lot chooses to go down to Sedom. This time</w:t>
      </w:r>
      <w:r w:rsidR="00BE3212">
        <w:rPr>
          <w:rFonts w:asciiTheme="minorBidi" w:hAnsiTheme="minorBidi" w:cstheme="minorBidi"/>
          <w:sz w:val="24"/>
          <w:szCs w:val="24"/>
        </w:rPr>
        <w:t>,</w:t>
      </w:r>
      <w:r w:rsidR="00212D86" w:rsidRPr="002F4A73">
        <w:rPr>
          <w:rFonts w:asciiTheme="minorBidi" w:hAnsiTheme="minorBidi" w:cstheme="minorBidi"/>
          <w:sz w:val="24"/>
          <w:szCs w:val="24"/>
        </w:rPr>
        <w:t xml:space="preserve"> Av</w:t>
      </w:r>
      <w:r w:rsidRPr="002F4A73">
        <w:rPr>
          <w:rFonts w:asciiTheme="minorBidi" w:hAnsiTheme="minorBidi" w:cstheme="minorBidi"/>
          <w:sz w:val="24"/>
          <w:szCs w:val="24"/>
        </w:rPr>
        <w:t xml:space="preserve">raham </w:t>
      </w:r>
      <w:r w:rsidR="00BE3212">
        <w:rPr>
          <w:rFonts w:asciiTheme="minorBidi" w:hAnsiTheme="minorBidi" w:cstheme="minorBidi"/>
          <w:sz w:val="24"/>
          <w:szCs w:val="24"/>
        </w:rPr>
        <w:t>does not join</w:t>
      </w:r>
      <w:r w:rsidRPr="002F4A73">
        <w:rPr>
          <w:rFonts w:asciiTheme="minorBidi" w:hAnsiTheme="minorBidi" w:cstheme="minorBidi"/>
          <w:sz w:val="24"/>
          <w:szCs w:val="24"/>
        </w:rPr>
        <w:t xml:space="preserve"> him. To my understanding, what emerges from the </w:t>
      </w:r>
      <w:r w:rsidR="00BE3212">
        <w:rPr>
          <w:rFonts w:asciiTheme="minorBidi" w:hAnsiTheme="minorBidi" w:cstheme="minorBidi"/>
          <w:sz w:val="24"/>
          <w:szCs w:val="24"/>
        </w:rPr>
        <w:t>text</w:t>
      </w:r>
      <w:r w:rsidR="00BE3212" w:rsidRPr="002F4A73">
        <w:rPr>
          <w:rFonts w:asciiTheme="minorBidi" w:hAnsiTheme="minorBidi" w:cstheme="minorBidi"/>
          <w:sz w:val="24"/>
          <w:szCs w:val="24"/>
        </w:rPr>
        <w:t xml:space="preserve"> </w:t>
      </w:r>
      <w:r w:rsidRPr="002F4A73">
        <w:rPr>
          <w:rFonts w:asciiTheme="minorBidi" w:hAnsiTheme="minorBidi" w:cstheme="minorBidi"/>
          <w:sz w:val="24"/>
          <w:szCs w:val="24"/>
        </w:rPr>
        <w:t>is that the</w:t>
      </w:r>
      <w:r w:rsidR="00212D86" w:rsidRPr="002F4A73">
        <w:rPr>
          <w:rFonts w:asciiTheme="minorBidi" w:hAnsiTheme="minorBidi" w:cstheme="minorBidi"/>
          <w:sz w:val="24"/>
          <w:szCs w:val="24"/>
        </w:rPr>
        <w:t xml:space="preserve"> entire</w:t>
      </w:r>
      <w:r w:rsidRPr="002F4A73">
        <w:rPr>
          <w:rFonts w:asciiTheme="minorBidi" w:hAnsiTheme="minorBidi" w:cstheme="minorBidi"/>
          <w:sz w:val="24"/>
          <w:szCs w:val="24"/>
        </w:rPr>
        <w:t xml:space="preserve"> </w:t>
      </w:r>
      <w:r w:rsidR="00212D86" w:rsidRPr="002F4A73">
        <w:rPr>
          <w:rFonts w:asciiTheme="minorBidi" w:hAnsiTheme="minorBidi" w:cstheme="minorBidi"/>
          <w:sz w:val="24"/>
          <w:szCs w:val="24"/>
        </w:rPr>
        <w:t>famine</w:t>
      </w:r>
      <w:r w:rsidRPr="002F4A73">
        <w:rPr>
          <w:rFonts w:asciiTheme="minorBidi" w:hAnsiTheme="minorBidi" w:cstheme="minorBidi"/>
          <w:sz w:val="24"/>
          <w:szCs w:val="24"/>
        </w:rPr>
        <w:t xml:space="preserve"> was </w:t>
      </w:r>
      <w:r w:rsidR="00212D86" w:rsidRPr="002F4A73">
        <w:rPr>
          <w:rFonts w:asciiTheme="minorBidi" w:hAnsiTheme="minorBidi" w:cstheme="minorBidi"/>
          <w:sz w:val="24"/>
          <w:szCs w:val="24"/>
        </w:rPr>
        <w:t>brought about in order to separate Av</w:t>
      </w:r>
      <w:r w:rsidRPr="002F4A73">
        <w:rPr>
          <w:rFonts w:asciiTheme="minorBidi" w:hAnsiTheme="minorBidi" w:cstheme="minorBidi"/>
          <w:sz w:val="24"/>
          <w:szCs w:val="24"/>
        </w:rPr>
        <w:t>raham from Lot</w:t>
      </w:r>
      <w:r w:rsidR="00BE3212">
        <w:rPr>
          <w:rFonts w:asciiTheme="minorBidi" w:hAnsiTheme="minorBidi" w:cstheme="minorBidi"/>
          <w:sz w:val="24"/>
          <w:szCs w:val="24"/>
        </w:rPr>
        <w:t>. T</w:t>
      </w:r>
      <w:r w:rsidRPr="002F4A73">
        <w:rPr>
          <w:rFonts w:asciiTheme="minorBidi" w:hAnsiTheme="minorBidi" w:cstheme="minorBidi"/>
          <w:sz w:val="24"/>
          <w:szCs w:val="24"/>
        </w:rPr>
        <w:t>hen, after Lot was separated from him, God</w:t>
      </w:r>
      <w:r w:rsidR="00212D86" w:rsidRPr="002F4A73">
        <w:rPr>
          <w:rFonts w:asciiTheme="minorBidi" w:hAnsiTheme="minorBidi" w:cstheme="minorBidi"/>
          <w:sz w:val="24"/>
          <w:szCs w:val="24"/>
        </w:rPr>
        <w:t xml:space="preserve"> could promise Avraham: "For all the land which you see, to you will I give it, and to your seed forever" (</w:t>
      </w:r>
      <w:r w:rsidR="00212D86" w:rsidRPr="002F4A73">
        <w:rPr>
          <w:rFonts w:asciiTheme="minorBidi" w:hAnsiTheme="minorBidi" w:cstheme="minorBidi"/>
          <w:i/>
          <w:iCs/>
          <w:sz w:val="24"/>
          <w:szCs w:val="24"/>
        </w:rPr>
        <w:t xml:space="preserve">Bereishit </w:t>
      </w:r>
      <w:r w:rsidR="00212D86" w:rsidRPr="002F4A73">
        <w:rPr>
          <w:rFonts w:asciiTheme="minorBidi" w:hAnsiTheme="minorBidi" w:cstheme="minorBidi"/>
          <w:sz w:val="24"/>
          <w:szCs w:val="24"/>
        </w:rPr>
        <w:t>13:15).</w:t>
      </w:r>
    </w:p>
    <w:p w14:paraId="5E7448EC" w14:textId="77777777" w:rsidR="00212D86" w:rsidRPr="002F4A73" w:rsidRDefault="00212D86" w:rsidP="000279C2">
      <w:pPr>
        <w:spacing w:line="240" w:lineRule="auto"/>
        <w:ind w:firstLine="720"/>
        <w:rPr>
          <w:rFonts w:asciiTheme="minorBidi" w:hAnsiTheme="minorBidi" w:cstheme="minorBidi"/>
          <w:sz w:val="24"/>
          <w:szCs w:val="24"/>
        </w:rPr>
      </w:pPr>
    </w:p>
    <w:p w14:paraId="7AD37A31" w14:textId="737C50EA" w:rsidR="00873BE3" w:rsidRDefault="00212D86" w:rsidP="000279C2">
      <w:pPr>
        <w:spacing w:line="240" w:lineRule="auto"/>
        <w:ind w:firstLine="720"/>
        <w:rPr>
          <w:rFonts w:asciiTheme="minorBidi" w:hAnsiTheme="minorBidi" w:cstheme="minorBidi"/>
          <w:sz w:val="24"/>
          <w:szCs w:val="24"/>
        </w:rPr>
      </w:pPr>
      <w:r w:rsidRPr="002F4A73">
        <w:rPr>
          <w:rFonts w:asciiTheme="minorBidi" w:hAnsiTheme="minorBidi" w:cstheme="minorBidi"/>
          <w:sz w:val="24"/>
          <w:szCs w:val="24"/>
        </w:rPr>
        <w:t>The Ramban writes</w:t>
      </w:r>
      <w:r w:rsidR="00873BE3" w:rsidRPr="002F4A73">
        <w:rPr>
          <w:rFonts w:asciiTheme="minorBidi" w:hAnsiTheme="minorBidi" w:cstheme="minorBidi"/>
          <w:sz w:val="24"/>
          <w:szCs w:val="24"/>
        </w:rPr>
        <w:t xml:space="preserve"> that Avraham's sin was </w:t>
      </w:r>
      <w:r w:rsidRPr="002F4A73">
        <w:rPr>
          <w:rFonts w:asciiTheme="minorBidi" w:hAnsiTheme="minorBidi" w:cstheme="minorBidi"/>
          <w:sz w:val="24"/>
          <w:szCs w:val="24"/>
        </w:rPr>
        <w:t>unintentional</w:t>
      </w:r>
      <w:r w:rsidR="00873BE3" w:rsidRPr="002F4A73">
        <w:rPr>
          <w:rFonts w:asciiTheme="minorBidi" w:hAnsiTheme="minorBidi" w:cstheme="minorBidi"/>
          <w:sz w:val="24"/>
          <w:szCs w:val="24"/>
        </w:rPr>
        <w:t xml:space="preserve">. In light of the explanations </w:t>
      </w:r>
      <w:r w:rsidRPr="002F4A73">
        <w:rPr>
          <w:rFonts w:asciiTheme="minorBidi" w:hAnsiTheme="minorBidi" w:cstheme="minorBidi"/>
          <w:sz w:val="24"/>
          <w:szCs w:val="24"/>
        </w:rPr>
        <w:t xml:space="preserve">that we have proposed, </w:t>
      </w:r>
      <w:r w:rsidR="00873BE3" w:rsidRPr="002F4A73">
        <w:rPr>
          <w:rFonts w:asciiTheme="minorBidi" w:hAnsiTheme="minorBidi" w:cstheme="minorBidi"/>
          <w:sz w:val="24"/>
          <w:szCs w:val="24"/>
        </w:rPr>
        <w:t xml:space="preserve">it can be </w:t>
      </w:r>
      <w:r w:rsidRPr="002F4A73">
        <w:rPr>
          <w:rFonts w:asciiTheme="minorBidi" w:hAnsiTheme="minorBidi" w:cstheme="minorBidi"/>
          <w:sz w:val="24"/>
          <w:szCs w:val="24"/>
        </w:rPr>
        <w:t>argued</w:t>
      </w:r>
      <w:r w:rsidR="00873BE3" w:rsidRPr="002F4A73">
        <w:rPr>
          <w:rFonts w:asciiTheme="minorBidi" w:hAnsiTheme="minorBidi" w:cstheme="minorBidi"/>
          <w:sz w:val="24"/>
          <w:szCs w:val="24"/>
        </w:rPr>
        <w:t xml:space="preserve"> that Avraham's sin w</w:t>
      </w:r>
      <w:r w:rsidRPr="002F4A73">
        <w:rPr>
          <w:rFonts w:asciiTheme="minorBidi" w:hAnsiTheme="minorBidi" w:cstheme="minorBidi"/>
          <w:sz w:val="24"/>
          <w:szCs w:val="24"/>
        </w:rPr>
        <w:t xml:space="preserve">as not merely </w:t>
      </w:r>
      <w:proofErr w:type="gramStart"/>
      <w:r w:rsidRPr="002F4A73">
        <w:rPr>
          <w:rFonts w:asciiTheme="minorBidi" w:hAnsiTheme="minorBidi" w:cstheme="minorBidi"/>
          <w:sz w:val="24"/>
          <w:szCs w:val="24"/>
        </w:rPr>
        <w:t>inadvertent, but</w:t>
      </w:r>
      <w:proofErr w:type="gramEnd"/>
      <w:r w:rsidRPr="002F4A73">
        <w:rPr>
          <w:rFonts w:asciiTheme="minorBidi" w:hAnsiTheme="minorBidi" w:cstheme="minorBidi"/>
          <w:sz w:val="24"/>
          <w:szCs w:val="24"/>
        </w:rPr>
        <w:t xml:space="preserve"> was like </w:t>
      </w:r>
      <w:r w:rsidR="00E208B4">
        <w:rPr>
          <w:rFonts w:asciiTheme="minorBidi" w:hAnsiTheme="minorBidi" w:cstheme="minorBidi"/>
          <w:sz w:val="24"/>
          <w:szCs w:val="24"/>
        </w:rPr>
        <w:t xml:space="preserve">an error </w:t>
      </w:r>
      <w:r w:rsidR="00644318">
        <w:rPr>
          <w:rFonts w:asciiTheme="minorBidi" w:hAnsiTheme="minorBidi" w:cstheme="minorBidi"/>
          <w:sz w:val="24"/>
          <w:szCs w:val="24"/>
        </w:rPr>
        <w:t>incurred during the</w:t>
      </w:r>
      <w:r w:rsidR="00E208B4">
        <w:rPr>
          <w:rFonts w:asciiTheme="minorBidi" w:hAnsiTheme="minorBidi" w:cstheme="minorBidi"/>
          <w:sz w:val="24"/>
          <w:szCs w:val="24"/>
        </w:rPr>
        <w:t xml:space="preserve"> performance of</w:t>
      </w:r>
      <w:r w:rsidR="00873BE3" w:rsidRPr="002F4A73">
        <w:rPr>
          <w:rFonts w:asciiTheme="minorBidi" w:hAnsiTheme="minorBidi" w:cstheme="minorBidi"/>
          <w:sz w:val="24"/>
          <w:szCs w:val="24"/>
        </w:rPr>
        <w:t xml:space="preserve"> a </w:t>
      </w:r>
      <w:r w:rsidR="00873BE3" w:rsidRPr="002F4A73">
        <w:rPr>
          <w:rFonts w:asciiTheme="minorBidi" w:hAnsiTheme="minorBidi" w:cstheme="minorBidi"/>
          <w:i/>
          <w:iCs/>
          <w:sz w:val="24"/>
          <w:szCs w:val="24"/>
        </w:rPr>
        <w:t>mitzva</w:t>
      </w:r>
      <w:r w:rsidR="00873BE3" w:rsidRPr="002F4A73">
        <w:rPr>
          <w:rFonts w:asciiTheme="minorBidi" w:hAnsiTheme="minorBidi" w:cstheme="minorBidi"/>
          <w:sz w:val="24"/>
          <w:szCs w:val="24"/>
        </w:rPr>
        <w:t>.</w:t>
      </w:r>
    </w:p>
    <w:bookmarkEnd w:id="0"/>
    <w:p w14:paraId="7C790C14" w14:textId="4AD152B3" w:rsidR="00830447" w:rsidRDefault="00830447" w:rsidP="000279C2">
      <w:pPr>
        <w:spacing w:line="240" w:lineRule="auto"/>
        <w:rPr>
          <w:rFonts w:asciiTheme="minorBidi" w:hAnsiTheme="minorBidi" w:cstheme="minorBidi"/>
          <w:sz w:val="24"/>
          <w:szCs w:val="24"/>
        </w:rPr>
      </w:pPr>
    </w:p>
    <w:p w14:paraId="5B5E8B8C" w14:textId="0A3F2AB6" w:rsidR="00830447" w:rsidRPr="002F4A73" w:rsidRDefault="00830447" w:rsidP="000279C2">
      <w:pPr>
        <w:spacing w:line="240" w:lineRule="auto"/>
        <w:rPr>
          <w:rFonts w:asciiTheme="minorBidi" w:hAnsiTheme="minorBidi" w:cstheme="minorBidi"/>
          <w:sz w:val="24"/>
          <w:szCs w:val="24"/>
        </w:rPr>
      </w:pPr>
      <w:r>
        <w:rPr>
          <w:rFonts w:asciiTheme="minorBidi" w:hAnsiTheme="minorBidi" w:cstheme="minorBidi"/>
          <w:sz w:val="24"/>
          <w:szCs w:val="24"/>
        </w:rPr>
        <w:t>[</w:t>
      </w:r>
      <w:r w:rsidRPr="002F4A73">
        <w:rPr>
          <w:rFonts w:asciiTheme="minorBidi" w:hAnsiTheme="minorBidi" w:cstheme="minorBidi"/>
          <w:sz w:val="24"/>
          <w:szCs w:val="24"/>
        </w:rPr>
        <w:t xml:space="preserve">This </w:t>
      </w:r>
      <w:r w:rsidRPr="002F4A73">
        <w:rPr>
          <w:rFonts w:asciiTheme="minorBidi" w:hAnsiTheme="minorBidi" w:cstheme="minorBidi"/>
          <w:i/>
          <w:iCs/>
          <w:sz w:val="24"/>
          <w:szCs w:val="24"/>
        </w:rPr>
        <w:t>si</w:t>
      </w:r>
      <w:r>
        <w:rPr>
          <w:rFonts w:asciiTheme="minorBidi" w:hAnsiTheme="minorBidi" w:cstheme="minorBidi"/>
          <w:i/>
          <w:iCs/>
          <w:sz w:val="24"/>
          <w:szCs w:val="24"/>
        </w:rPr>
        <w:t>c</w:t>
      </w:r>
      <w:r w:rsidRPr="002F4A73">
        <w:rPr>
          <w:rFonts w:asciiTheme="minorBidi" w:hAnsiTheme="minorBidi" w:cstheme="minorBidi"/>
          <w:i/>
          <w:iCs/>
          <w:sz w:val="24"/>
          <w:szCs w:val="24"/>
        </w:rPr>
        <w:t xml:space="preserve">ha </w:t>
      </w:r>
      <w:r w:rsidRPr="002F4A73">
        <w:rPr>
          <w:rFonts w:asciiTheme="minorBidi" w:hAnsiTheme="minorBidi" w:cstheme="minorBidi"/>
          <w:sz w:val="24"/>
          <w:szCs w:val="24"/>
        </w:rPr>
        <w:t xml:space="preserve">was delivered on Shabbat </w:t>
      </w:r>
      <w:r w:rsidRPr="002F4A73">
        <w:rPr>
          <w:rFonts w:asciiTheme="minorBidi" w:hAnsiTheme="minorBidi" w:cstheme="minorBidi"/>
          <w:i/>
          <w:iCs/>
          <w:sz w:val="24"/>
          <w:szCs w:val="24"/>
        </w:rPr>
        <w:t>Parashat</w:t>
      </w:r>
      <w:r w:rsidRPr="002F4A73">
        <w:rPr>
          <w:rFonts w:asciiTheme="minorBidi" w:hAnsiTheme="minorBidi" w:cstheme="minorBidi"/>
          <w:sz w:val="24"/>
          <w:szCs w:val="24"/>
        </w:rPr>
        <w:t xml:space="preserve"> </w:t>
      </w:r>
      <w:r w:rsidRPr="002F4A73">
        <w:rPr>
          <w:rFonts w:asciiTheme="minorBidi" w:hAnsiTheme="minorBidi" w:cstheme="minorBidi"/>
          <w:i/>
          <w:iCs/>
          <w:sz w:val="24"/>
          <w:szCs w:val="24"/>
        </w:rPr>
        <w:t>Lekh-Lekha</w:t>
      </w:r>
      <w:r w:rsidRPr="002F4A73">
        <w:rPr>
          <w:rFonts w:asciiTheme="minorBidi" w:hAnsiTheme="minorBidi" w:cstheme="minorBidi"/>
          <w:sz w:val="24"/>
          <w:szCs w:val="24"/>
        </w:rPr>
        <w:t xml:space="preserve"> 5780</w:t>
      </w:r>
      <w:r>
        <w:rPr>
          <w:rFonts w:asciiTheme="minorBidi" w:hAnsiTheme="minorBidi" w:cstheme="minorBidi"/>
          <w:sz w:val="24"/>
          <w:szCs w:val="24"/>
        </w:rPr>
        <w:t>]</w:t>
      </w:r>
    </w:p>
    <w:sectPr w:rsidR="00830447" w:rsidRPr="002F4A7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27B3" w14:textId="77777777" w:rsidR="004C5C44" w:rsidRDefault="004C5C44">
      <w:r>
        <w:separator/>
      </w:r>
    </w:p>
  </w:endnote>
  <w:endnote w:type="continuationSeparator" w:id="0">
    <w:p w14:paraId="176075E8" w14:textId="77777777" w:rsidR="004C5C44" w:rsidRDefault="004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95656"/>
      <w:docPartObj>
        <w:docPartGallery w:val="Page Numbers (Bottom of Page)"/>
        <w:docPartUnique/>
      </w:docPartObj>
    </w:sdtPr>
    <w:sdtEndPr>
      <w:rPr>
        <w:noProof/>
      </w:rPr>
    </w:sdtEndPr>
    <w:sdtContent>
      <w:p w14:paraId="63802F98" w14:textId="16468FB6" w:rsidR="00830447" w:rsidRDefault="008304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EE2B1" w14:textId="77777777" w:rsidR="00830447" w:rsidRDefault="0083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0DAF" w14:textId="77777777" w:rsidR="004C5C44" w:rsidRDefault="004C5C44">
      <w:r>
        <w:separator/>
      </w:r>
    </w:p>
  </w:footnote>
  <w:footnote w:type="continuationSeparator" w:id="0">
    <w:p w14:paraId="77AB52D2" w14:textId="77777777" w:rsidR="004C5C44" w:rsidRDefault="004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9C2"/>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574"/>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570"/>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0756"/>
    <w:rsid w:val="000B113B"/>
    <w:rsid w:val="000B1E3D"/>
    <w:rsid w:val="000B2369"/>
    <w:rsid w:val="000B44BE"/>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536"/>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91E"/>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B0F"/>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01A"/>
    <w:rsid w:val="004B643E"/>
    <w:rsid w:val="004B683B"/>
    <w:rsid w:val="004B7985"/>
    <w:rsid w:val="004B7995"/>
    <w:rsid w:val="004B7D48"/>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44"/>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69B"/>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27A"/>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18"/>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447"/>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299"/>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19A"/>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9"/>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0EF5"/>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4C86"/>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1F0"/>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0ECB"/>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212"/>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3211"/>
    <w:rsid w:val="00CB40BE"/>
    <w:rsid w:val="00CB4E38"/>
    <w:rsid w:val="00CB4FD7"/>
    <w:rsid w:val="00CB54C3"/>
    <w:rsid w:val="00CB61D1"/>
    <w:rsid w:val="00CB61ED"/>
    <w:rsid w:val="00CB6A38"/>
    <w:rsid w:val="00CB6E39"/>
    <w:rsid w:val="00CB7720"/>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949"/>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56F"/>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64D"/>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8B4"/>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0D4"/>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79E1-1AED-4C21-B31D-C066AFE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7615</Characters>
  <Application>Microsoft Office Word</Application>
  <DocSecurity>0</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2021-10-12T11:51:00Z</dcterms:created>
  <dcterms:modified xsi:type="dcterms:W3CDTF">2021-10-12T11:51:00Z</dcterms:modified>
</cp:coreProperties>
</file>