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9C682F" w:rsidRDefault="008B162F" w:rsidP="001B37AB">
      <w:pPr>
        <w:pStyle w:val="a3"/>
        <w:spacing w:line="240" w:lineRule="auto"/>
        <w:ind w:left="0"/>
        <w:jc w:val="center"/>
        <w:rPr>
          <w:rFonts w:asciiTheme="minorBidi" w:hAnsiTheme="minorBidi" w:cstheme="minorBidi"/>
          <w:sz w:val="24"/>
          <w:szCs w:val="24"/>
        </w:rPr>
      </w:pPr>
      <w:bookmarkStart w:id="0" w:name="_GoBack"/>
      <w:bookmarkEnd w:id="0"/>
      <w:r w:rsidRPr="009C682F">
        <w:rPr>
          <w:rFonts w:asciiTheme="minorBidi" w:hAnsiTheme="minorBidi" w:cstheme="minorBidi"/>
          <w:sz w:val="24"/>
          <w:szCs w:val="24"/>
          <w:lang w:val="en-GB"/>
        </w:rPr>
        <w:t>YESHIVAT HAR ETZION</w:t>
      </w:r>
    </w:p>
    <w:p w14:paraId="215C95D1" w14:textId="77777777" w:rsidR="008B162F" w:rsidRPr="009C682F" w:rsidRDefault="008B162F" w:rsidP="001B37AB">
      <w:pPr>
        <w:pStyle w:val="a3"/>
        <w:spacing w:line="240" w:lineRule="auto"/>
        <w:ind w:left="0"/>
        <w:jc w:val="center"/>
        <w:rPr>
          <w:rFonts w:asciiTheme="minorBidi" w:hAnsiTheme="minorBidi" w:cstheme="minorBidi"/>
          <w:sz w:val="24"/>
          <w:szCs w:val="24"/>
          <w:lang w:val="en-GB"/>
        </w:rPr>
      </w:pPr>
      <w:r w:rsidRPr="009C682F">
        <w:rPr>
          <w:rFonts w:asciiTheme="minorBidi" w:hAnsiTheme="minorBidi" w:cstheme="minorBidi"/>
          <w:sz w:val="24"/>
          <w:szCs w:val="24"/>
          <w:lang w:val="en-GB"/>
        </w:rPr>
        <w:t>ISRAEL KOSCHITZKY VIRTUAL BEIT MIDRASH (VBM)</w:t>
      </w:r>
    </w:p>
    <w:p w14:paraId="62DD285B" w14:textId="4764CFC1" w:rsidR="00B77F6F" w:rsidRPr="009C682F" w:rsidRDefault="008B162F" w:rsidP="001B37AB">
      <w:pPr>
        <w:pStyle w:val="a3"/>
        <w:spacing w:line="240" w:lineRule="auto"/>
        <w:ind w:left="0"/>
        <w:jc w:val="center"/>
        <w:rPr>
          <w:rFonts w:asciiTheme="minorBidi" w:hAnsiTheme="minorBidi" w:cstheme="minorBidi"/>
          <w:i/>
          <w:iCs/>
          <w:sz w:val="24"/>
          <w:szCs w:val="24"/>
        </w:rPr>
      </w:pPr>
      <w:r w:rsidRPr="009C682F">
        <w:rPr>
          <w:rFonts w:asciiTheme="minorBidi" w:hAnsiTheme="minorBidi" w:cstheme="minorBidi"/>
          <w:sz w:val="24"/>
          <w:szCs w:val="24"/>
          <w:lang w:val="en-GB"/>
        </w:rPr>
        <w:t>*****************************************************</w:t>
      </w:r>
    </w:p>
    <w:p w14:paraId="4FD5F886" w14:textId="77777777" w:rsidR="00141ECF" w:rsidRDefault="00141ECF" w:rsidP="001B37AB">
      <w:pPr>
        <w:pStyle w:val="a3"/>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STUDENT SUMMARIES OF Sichot of the Roshei Yeshiva</w:t>
      </w:r>
    </w:p>
    <w:p w14:paraId="0BFCB0E1" w14:textId="77777777" w:rsidR="00141ECF" w:rsidRDefault="00141ECF" w:rsidP="001B37AB">
      <w:pPr>
        <w:pStyle w:val="a3"/>
        <w:spacing w:line="240" w:lineRule="auto"/>
        <w:ind w:left="0"/>
        <w:jc w:val="center"/>
        <w:rPr>
          <w:rFonts w:asciiTheme="minorBidi" w:hAnsiTheme="minorBidi" w:cstheme="minorBidi"/>
          <w:b/>
          <w:bCs/>
          <w:caps/>
          <w:sz w:val="24"/>
          <w:szCs w:val="24"/>
        </w:rPr>
      </w:pPr>
    </w:p>
    <w:p w14:paraId="2E4EF089" w14:textId="33D3A544" w:rsidR="00AD7CDD" w:rsidRDefault="009B3EB8" w:rsidP="001B37AB">
      <w:pPr>
        <w:pStyle w:val="a3"/>
        <w:spacing w:line="240" w:lineRule="auto"/>
        <w:ind w:left="0"/>
        <w:jc w:val="center"/>
        <w:rPr>
          <w:rFonts w:asciiTheme="minorBidi" w:hAnsiTheme="minorBidi" w:cstheme="minorBidi"/>
          <w:b/>
          <w:bCs/>
          <w:caps/>
          <w:sz w:val="24"/>
          <w:szCs w:val="24"/>
        </w:rPr>
      </w:pPr>
      <w:r w:rsidRPr="009C682F">
        <w:rPr>
          <w:rFonts w:asciiTheme="minorBidi" w:hAnsiTheme="minorBidi" w:cstheme="minorBidi"/>
          <w:b/>
          <w:bCs/>
          <w:caps/>
          <w:sz w:val="24"/>
          <w:szCs w:val="24"/>
        </w:rPr>
        <w:t xml:space="preserve">Parashat </w:t>
      </w:r>
      <w:r w:rsidR="00B971B6" w:rsidRPr="009C682F">
        <w:rPr>
          <w:rFonts w:asciiTheme="minorBidi" w:hAnsiTheme="minorBidi" w:cstheme="minorBidi"/>
          <w:b/>
          <w:bCs/>
          <w:caps/>
          <w:sz w:val="24"/>
          <w:szCs w:val="24"/>
        </w:rPr>
        <w:t>Balak</w:t>
      </w:r>
    </w:p>
    <w:p w14:paraId="781A560A" w14:textId="77777777" w:rsidR="00141ECF" w:rsidRDefault="00141ECF" w:rsidP="001B37AB">
      <w:pPr>
        <w:pStyle w:val="a3"/>
        <w:spacing w:line="240" w:lineRule="auto"/>
        <w:ind w:left="0"/>
        <w:jc w:val="center"/>
        <w:rPr>
          <w:rFonts w:asciiTheme="minorBidi" w:hAnsiTheme="minorBidi" w:cstheme="minorBidi"/>
          <w:b/>
          <w:bCs/>
          <w:caps/>
          <w:sz w:val="24"/>
          <w:szCs w:val="24"/>
        </w:rPr>
      </w:pPr>
    </w:p>
    <w:p w14:paraId="600CC801" w14:textId="77777777" w:rsidR="00141ECF" w:rsidRPr="009C682F" w:rsidRDefault="00141ECF" w:rsidP="001B37AB">
      <w:pPr>
        <w:pStyle w:val="a3"/>
        <w:spacing w:line="240" w:lineRule="auto"/>
        <w:ind w:left="0"/>
        <w:jc w:val="center"/>
        <w:rPr>
          <w:rFonts w:asciiTheme="minorBidi" w:hAnsiTheme="minorBidi" w:cstheme="minorBidi"/>
          <w:b/>
          <w:bCs/>
          <w:caps/>
          <w:sz w:val="24"/>
          <w:szCs w:val="24"/>
        </w:rPr>
      </w:pPr>
      <w:r w:rsidRPr="009C682F">
        <w:rPr>
          <w:rFonts w:asciiTheme="minorBidi" w:hAnsiTheme="minorBidi" w:cstheme="minorBidi"/>
          <w:b/>
          <w:bCs/>
          <w:caps/>
          <w:sz w:val="24"/>
          <w:szCs w:val="24"/>
        </w:rPr>
        <w:t>Sicha of HarAV Yaakov Medan</w:t>
      </w:r>
    </w:p>
    <w:p w14:paraId="62D9FEB1" w14:textId="77777777" w:rsidR="00141ECF" w:rsidRPr="009C682F" w:rsidRDefault="00141ECF" w:rsidP="001B37AB">
      <w:pPr>
        <w:pStyle w:val="a3"/>
        <w:spacing w:line="240" w:lineRule="auto"/>
        <w:ind w:left="0"/>
        <w:jc w:val="center"/>
        <w:rPr>
          <w:rFonts w:asciiTheme="minorBidi" w:hAnsiTheme="minorBidi" w:cstheme="minorBidi"/>
          <w:b/>
          <w:bCs/>
          <w:caps/>
          <w:sz w:val="24"/>
          <w:szCs w:val="24"/>
        </w:rPr>
      </w:pPr>
    </w:p>
    <w:p w14:paraId="6561CA4B" w14:textId="739A89B7" w:rsidR="00141ECF" w:rsidRPr="00141ECF" w:rsidRDefault="00141ECF" w:rsidP="001B37AB">
      <w:pPr>
        <w:pStyle w:val="a3"/>
        <w:spacing w:line="240" w:lineRule="auto"/>
        <w:ind w:left="0"/>
        <w:jc w:val="center"/>
        <w:rPr>
          <w:rFonts w:asciiTheme="minorBidi" w:hAnsiTheme="minorBidi" w:cstheme="minorBidi"/>
          <w:b/>
          <w:bCs/>
          <w:sz w:val="24"/>
          <w:szCs w:val="24"/>
        </w:rPr>
      </w:pPr>
      <w:r w:rsidRPr="00141ECF">
        <w:rPr>
          <w:rFonts w:asciiTheme="minorBidi" w:hAnsiTheme="minorBidi" w:cstheme="minorBidi"/>
          <w:b/>
          <w:bCs/>
          <w:sz w:val="24"/>
          <w:szCs w:val="24"/>
        </w:rPr>
        <w:t>"The Lord Your God Turned the Curse into a Blessing to You"</w:t>
      </w:r>
    </w:p>
    <w:p w14:paraId="24BA3D8E" w14:textId="621EAD54" w:rsidR="00141ECF" w:rsidRDefault="00141ECF" w:rsidP="001B37AB">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9C682F">
        <w:rPr>
          <w:rFonts w:asciiTheme="minorBidi" w:hAnsiTheme="minorBidi" w:cstheme="minorBidi"/>
          <w:sz w:val="24"/>
          <w:szCs w:val="24"/>
        </w:rPr>
        <w:t>ummarized by Hadar Horowitz</w:t>
      </w:r>
    </w:p>
    <w:p w14:paraId="071F3A04" w14:textId="6F858384" w:rsidR="00CA0FAD" w:rsidRPr="009C682F" w:rsidRDefault="00CA0FAD" w:rsidP="001B37AB">
      <w:pPr>
        <w:pStyle w:val="a3"/>
        <w:spacing w:line="240" w:lineRule="auto"/>
        <w:ind w:left="0"/>
        <w:jc w:val="center"/>
        <w:rPr>
          <w:rFonts w:asciiTheme="minorBidi" w:hAnsiTheme="minorBidi" w:cstheme="minorBidi"/>
          <w:sz w:val="24"/>
          <w:szCs w:val="24"/>
        </w:rPr>
      </w:pPr>
      <w:r w:rsidRPr="009C682F">
        <w:rPr>
          <w:rFonts w:asciiTheme="minorBidi" w:hAnsiTheme="minorBidi" w:cstheme="minorBidi"/>
          <w:sz w:val="24"/>
          <w:szCs w:val="24"/>
        </w:rPr>
        <w:t>Translated by David Strauss</w:t>
      </w:r>
    </w:p>
    <w:p w14:paraId="631118BC" w14:textId="77777777" w:rsidR="008C6C2D" w:rsidRDefault="008C6C2D" w:rsidP="001B37AB">
      <w:pPr>
        <w:spacing w:line="240" w:lineRule="auto"/>
        <w:rPr>
          <w:rFonts w:asciiTheme="minorBidi" w:hAnsiTheme="minorBidi" w:cstheme="minorBidi"/>
          <w:b/>
          <w:bCs/>
          <w:color w:val="000000"/>
          <w:sz w:val="24"/>
          <w:szCs w:val="24"/>
          <w:shd w:val="clear" w:color="auto" w:fill="FFFFFF"/>
        </w:rPr>
      </w:pPr>
    </w:p>
    <w:p w14:paraId="0AA235F5" w14:textId="77777777" w:rsidR="00141ECF" w:rsidRPr="009C682F" w:rsidRDefault="00141ECF" w:rsidP="001B37AB">
      <w:pPr>
        <w:spacing w:line="240" w:lineRule="auto"/>
        <w:rPr>
          <w:rFonts w:asciiTheme="minorBidi" w:hAnsiTheme="minorBidi" w:cstheme="minorBidi"/>
          <w:b/>
          <w:bCs/>
          <w:color w:val="000000"/>
          <w:sz w:val="24"/>
          <w:szCs w:val="24"/>
          <w:shd w:val="clear" w:color="auto" w:fill="FFFFFF"/>
        </w:rPr>
      </w:pPr>
    </w:p>
    <w:p w14:paraId="620622D0" w14:textId="726DDD55" w:rsidR="00B971B6" w:rsidRPr="009C682F" w:rsidRDefault="009801AA"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 xml:space="preserve">The </w:t>
      </w:r>
      <w:r w:rsidR="00B971B6" w:rsidRPr="009C682F">
        <w:rPr>
          <w:rFonts w:asciiTheme="minorBidi" w:hAnsiTheme="minorBidi" w:cstheme="minorBidi"/>
          <w:sz w:val="24"/>
          <w:szCs w:val="24"/>
        </w:rPr>
        <w:t xml:space="preserve">story of Balak and Bilam is an esoteric and </w:t>
      </w:r>
      <w:r w:rsidR="00901D4C">
        <w:rPr>
          <w:rFonts w:asciiTheme="minorBidi" w:hAnsiTheme="minorBidi" w:cstheme="minorBidi"/>
          <w:sz w:val="24"/>
          <w:szCs w:val="24"/>
        </w:rPr>
        <w:t xml:space="preserve">supernatural </w:t>
      </w:r>
      <w:r w:rsidR="00B971B6" w:rsidRPr="009C682F">
        <w:rPr>
          <w:rFonts w:asciiTheme="minorBidi" w:hAnsiTheme="minorBidi" w:cstheme="minorBidi"/>
          <w:sz w:val="24"/>
          <w:szCs w:val="24"/>
        </w:rPr>
        <w:t xml:space="preserve">story, one that seems to deal with a unique event that will never </w:t>
      </w:r>
      <w:r w:rsidR="00BE5A90">
        <w:rPr>
          <w:rFonts w:asciiTheme="minorBidi" w:hAnsiTheme="minorBidi" w:cstheme="minorBidi"/>
          <w:sz w:val="24"/>
          <w:szCs w:val="24"/>
        </w:rPr>
        <w:t>recur</w:t>
      </w:r>
      <w:r w:rsidR="00B971B6" w:rsidRPr="009C682F">
        <w:rPr>
          <w:rFonts w:asciiTheme="minorBidi" w:hAnsiTheme="minorBidi" w:cstheme="minorBidi"/>
          <w:sz w:val="24"/>
          <w:szCs w:val="24"/>
        </w:rPr>
        <w:t>. Throughout the story</w:t>
      </w:r>
      <w:r w:rsidR="00901D4C">
        <w:rPr>
          <w:rFonts w:asciiTheme="minorBidi" w:hAnsiTheme="minorBidi" w:cstheme="minorBidi"/>
          <w:sz w:val="24"/>
          <w:szCs w:val="24"/>
        </w:rPr>
        <w:t>,</w:t>
      </w:r>
      <w:r w:rsidR="00B971B6" w:rsidRPr="009C682F">
        <w:rPr>
          <w:rFonts w:asciiTheme="minorBidi" w:hAnsiTheme="minorBidi" w:cstheme="minorBidi"/>
          <w:sz w:val="24"/>
          <w:szCs w:val="24"/>
        </w:rPr>
        <w:t xml:space="preserve"> we </w:t>
      </w:r>
      <w:r w:rsidR="00901D4C">
        <w:rPr>
          <w:rFonts w:asciiTheme="minorBidi" w:hAnsiTheme="minorBidi" w:cstheme="minorBidi"/>
          <w:sz w:val="24"/>
          <w:szCs w:val="24"/>
        </w:rPr>
        <w:t xml:space="preserve">encounter miracles and marvels – </w:t>
      </w:r>
      <w:r w:rsidR="00B971B6" w:rsidRPr="009C682F">
        <w:rPr>
          <w:rFonts w:asciiTheme="minorBidi" w:hAnsiTheme="minorBidi" w:cstheme="minorBidi"/>
          <w:sz w:val="24"/>
          <w:szCs w:val="24"/>
        </w:rPr>
        <w:t xml:space="preserve">the angel of the Lord stands in the way with his sword extended, the ass opens its mouth and speaks, and more. </w:t>
      </w:r>
    </w:p>
    <w:p w14:paraId="607D702C" w14:textId="77777777" w:rsidR="00B971B6" w:rsidRPr="009C682F" w:rsidRDefault="00B971B6" w:rsidP="001B37AB">
      <w:pPr>
        <w:spacing w:line="240" w:lineRule="auto"/>
        <w:ind w:firstLine="567"/>
        <w:rPr>
          <w:rFonts w:asciiTheme="minorBidi" w:hAnsiTheme="minorBidi" w:cstheme="minorBidi"/>
          <w:sz w:val="24"/>
          <w:szCs w:val="24"/>
        </w:rPr>
      </w:pPr>
    </w:p>
    <w:p w14:paraId="7EB96A72" w14:textId="2F8EB5D6" w:rsidR="00B971B6" w:rsidRPr="009C682F" w:rsidRDefault="00BE5A90" w:rsidP="001B37AB">
      <w:pPr>
        <w:spacing w:line="240" w:lineRule="auto"/>
        <w:ind w:firstLine="567"/>
        <w:rPr>
          <w:rFonts w:asciiTheme="minorBidi" w:hAnsiTheme="minorBidi" w:cstheme="minorBidi"/>
          <w:sz w:val="24"/>
          <w:szCs w:val="24"/>
        </w:rPr>
      </w:pPr>
      <w:r>
        <w:rPr>
          <w:rFonts w:asciiTheme="minorBidi" w:hAnsiTheme="minorBidi" w:cstheme="minorBidi" w:hint="cs"/>
          <w:sz w:val="24"/>
          <w:szCs w:val="24"/>
        </w:rPr>
        <w:t>I</w:t>
      </w:r>
      <w:r>
        <w:rPr>
          <w:rFonts w:asciiTheme="minorBidi" w:hAnsiTheme="minorBidi" w:cstheme="minorBidi"/>
          <w:sz w:val="24"/>
          <w:szCs w:val="24"/>
        </w:rPr>
        <w:t>n what way</w:t>
      </w:r>
      <w:r w:rsidR="00B971B6" w:rsidRPr="009C682F">
        <w:rPr>
          <w:rFonts w:asciiTheme="minorBidi" w:hAnsiTheme="minorBidi" w:cstheme="minorBidi"/>
          <w:sz w:val="24"/>
          <w:szCs w:val="24"/>
        </w:rPr>
        <w:t xml:space="preserve"> is this </w:t>
      </w:r>
      <w:r w:rsidR="00901D4C">
        <w:rPr>
          <w:rFonts w:asciiTheme="minorBidi" w:hAnsiTheme="minorBidi" w:cstheme="minorBidi"/>
          <w:sz w:val="24"/>
          <w:szCs w:val="24"/>
        </w:rPr>
        <w:t>miraculous</w:t>
      </w:r>
      <w:r w:rsidR="00B971B6" w:rsidRPr="009C682F">
        <w:rPr>
          <w:rFonts w:asciiTheme="minorBidi" w:hAnsiTheme="minorBidi" w:cstheme="minorBidi"/>
          <w:sz w:val="24"/>
          <w:szCs w:val="24"/>
        </w:rPr>
        <w:t xml:space="preserve"> event connected to our lives? What does the story come to teach us? </w:t>
      </w:r>
      <w:r w:rsidR="00901D4C">
        <w:rPr>
          <w:rFonts w:asciiTheme="minorBidi" w:hAnsiTheme="minorBidi" w:cstheme="minorBidi"/>
          <w:sz w:val="24"/>
          <w:szCs w:val="24"/>
        </w:rPr>
        <w:t>M</w:t>
      </w:r>
      <w:r>
        <w:rPr>
          <w:rFonts w:asciiTheme="minorBidi" w:hAnsiTheme="minorBidi" w:cstheme="minorBidi"/>
          <w:sz w:val="24"/>
          <w:szCs w:val="24"/>
        </w:rPr>
        <w:t>ore</w:t>
      </w:r>
      <w:r w:rsidR="00901D4C">
        <w:rPr>
          <w:rFonts w:asciiTheme="minorBidi" w:hAnsiTheme="minorBidi" w:cstheme="minorBidi"/>
          <w:sz w:val="24"/>
          <w:szCs w:val="24"/>
        </w:rPr>
        <w:t>over</w:t>
      </w:r>
      <w:r w:rsidR="00B971B6" w:rsidRPr="009C682F">
        <w:rPr>
          <w:rFonts w:asciiTheme="minorBidi" w:hAnsiTheme="minorBidi" w:cstheme="minorBidi"/>
          <w:sz w:val="24"/>
          <w:szCs w:val="24"/>
        </w:rPr>
        <w:t>, we must try to understand the matter of the curse turning into a blessing.</w:t>
      </w:r>
    </w:p>
    <w:p w14:paraId="664E0B66" w14:textId="77777777" w:rsidR="00B971B6" w:rsidRPr="009C682F" w:rsidRDefault="00B971B6" w:rsidP="001B37AB">
      <w:pPr>
        <w:spacing w:line="240" w:lineRule="auto"/>
        <w:ind w:firstLine="567"/>
        <w:rPr>
          <w:rFonts w:asciiTheme="minorBidi" w:hAnsiTheme="minorBidi" w:cstheme="minorBidi"/>
          <w:sz w:val="24"/>
          <w:szCs w:val="24"/>
        </w:rPr>
      </w:pPr>
    </w:p>
    <w:p w14:paraId="590434CD" w14:textId="605DF6BF" w:rsidR="00B971B6" w:rsidRPr="009C682F" w:rsidRDefault="00B971B6"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 xml:space="preserve">Two enemies of Israel, Bilam and Balak, are presented to us as </w:t>
      </w:r>
      <w:r w:rsidR="00BE5A90">
        <w:rPr>
          <w:rFonts w:asciiTheme="minorBidi" w:hAnsiTheme="minorBidi" w:cstheme="minorBidi"/>
          <w:sz w:val="24"/>
          <w:szCs w:val="24"/>
        </w:rPr>
        <w:t xml:space="preserve">two people with very </w:t>
      </w:r>
      <w:r w:rsidRPr="009C682F">
        <w:rPr>
          <w:rFonts w:asciiTheme="minorBidi" w:hAnsiTheme="minorBidi" w:cstheme="minorBidi"/>
          <w:sz w:val="24"/>
          <w:szCs w:val="24"/>
        </w:rPr>
        <w:t>different spiritual worlds. Balak asks of Bilam:</w:t>
      </w:r>
    </w:p>
    <w:p w14:paraId="3B4F97FC" w14:textId="77777777" w:rsidR="00B971B6" w:rsidRPr="009C682F" w:rsidRDefault="00B971B6" w:rsidP="001B37AB">
      <w:pPr>
        <w:spacing w:line="240" w:lineRule="auto"/>
        <w:ind w:firstLine="567"/>
        <w:rPr>
          <w:rFonts w:asciiTheme="minorBidi" w:hAnsiTheme="minorBidi" w:cstheme="minorBidi"/>
          <w:sz w:val="24"/>
          <w:szCs w:val="24"/>
        </w:rPr>
      </w:pPr>
    </w:p>
    <w:p w14:paraId="1E28A7A3" w14:textId="5C046109" w:rsidR="0086698C" w:rsidRPr="009C682F" w:rsidRDefault="00B971B6"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Come now therefore, I pray you, curse me this people; for they are too mighty for me; perhaps I shall prevail, that we may smite them, and that I may drive them out of the land; for I know that he whom you bless</w:t>
      </w:r>
      <w:r w:rsidR="003878FF" w:rsidRPr="009C682F">
        <w:rPr>
          <w:rFonts w:asciiTheme="minorBidi" w:hAnsiTheme="minorBidi" w:cstheme="minorBidi"/>
          <w:sz w:val="24"/>
          <w:szCs w:val="24"/>
          <w:shd w:val="clear" w:color="auto" w:fill="FFFFFF"/>
        </w:rPr>
        <w:t xml:space="preserve"> is blessed, and he whom y</w:t>
      </w:r>
      <w:r w:rsidRPr="009C682F">
        <w:rPr>
          <w:rFonts w:asciiTheme="minorBidi" w:hAnsiTheme="minorBidi" w:cstheme="minorBidi"/>
          <w:sz w:val="24"/>
          <w:szCs w:val="24"/>
          <w:shd w:val="clear" w:color="auto" w:fill="FFFFFF"/>
        </w:rPr>
        <w:t>ou curse is cursed.</w:t>
      </w:r>
      <w:r w:rsidR="003878FF" w:rsidRPr="009C682F">
        <w:rPr>
          <w:rFonts w:asciiTheme="minorBidi" w:hAnsiTheme="minorBidi" w:cstheme="minorBidi"/>
          <w:sz w:val="24"/>
          <w:szCs w:val="24"/>
        </w:rPr>
        <w:t xml:space="preserve"> (</w:t>
      </w:r>
      <w:r w:rsidR="003878FF" w:rsidRPr="009C682F">
        <w:rPr>
          <w:rFonts w:asciiTheme="minorBidi" w:hAnsiTheme="minorBidi" w:cstheme="minorBidi"/>
          <w:i/>
          <w:iCs/>
          <w:sz w:val="24"/>
          <w:szCs w:val="24"/>
        </w:rPr>
        <w:t>B</w:t>
      </w:r>
      <w:r w:rsidR="00141ECF">
        <w:rPr>
          <w:rFonts w:asciiTheme="minorBidi" w:hAnsiTheme="minorBidi" w:cstheme="minorBidi"/>
          <w:i/>
          <w:iCs/>
          <w:sz w:val="24"/>
          <w:szCs w:val="24"/>
        </w:rPr>
        <w:t>a</w:t>
      </w:r>
      <w:r w:rsidR="003878FF" w:rsidRPr="009C682F">
        <w:rPr>
          <w:rFonts w:asciiTheme="minorBidi" w:hAnsiTheme="minorBidi" w:cstheme="minorBidi"/>
          <w:i/>
          <w:iCs/>
          <w:sz w:val="24"/>
          <w:szCs w:val="24"/>
        </w:rPr>
        <w:t>midbar</w:t>
      </w:r>
      <w:r w:rsidR="003878FF" w:rsidRPr="009C682F">
        <w:rPr>
          <w:rFonts w:asciiTheme="minorBidi" w:hAnsiTheme="minorBidi" w:cstheme="minorBidi"/>
          <w:sz w:val="24"/>
          <w:szCs w:val="24"/>
        </w:rPr>
        <w:t xml:space="preserve"> 22:6)</w:t>
      </w:r>
      <w:r w:rsidRPr="009C682F">
        <w:rPr>
          <w:rFonts w:asciiTheme="minorBidi" w:hAnsiTheme="minorBidi" w:cstheme="minorBidi"/>
          <w:sz w:val="24"/>
          <w:szCs w:val="24"/>
        </w:rPr>
        <w:t xml:space="preserve"> </w:t>
      </w:r>
    </w:p>
    <w:p w14:paraId="4577C980" w14:textId="77777777" w:rsidR="007F4017" w:rsidRPr="009C682F" w:rsidRDefault="007F4017" w:rsidP="001B37AB">
      <w:pPr>
        <w:spacing w:line="240" w:lineRule="auto"/>
        <w:rPr>
          <w:rFonts w:asciiTheme="minorBidi" w:hAnsiTheme="minorBidi" w:cstheme="minorBidi"/>
          <w:sz w:val="24"/>
          <w:szCs w:val="24"/>
        </w:rPr>
      </w:pPr>
    </w:p>
    <w:p w14:paraId="73A0A3D9" w14:textId="36353015"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Bilam, who perceives himself as a prophet of God, replies:</w:t>
      </w:r>
    </w:p>
    <w:p w14:paraId="3182734A" w14:textId="77777777" w:rsidR="003878FF" w:rsidRPr="009C682F" w:rsidRDefault="003878FF" w:rsidP="001B37AB">
      <w:pPr>
        <w:spacing w:line="240" w:lineRule="auto"/>
        <w:ind w:firstLine="720"/>
        <w:rPr>
          <w:rFonts w:asciiTheme="minorBidi" w:hAnsiTheme="minorBidi" w:cstheme="minorBidi"/>
          <w:sz w:val="24"/>
          <w:szCs w:val="24"/>
        </w:rPr>
      </w:pPr>
    </w:p>
    <w:p w14:paraId="748DB9AB" w14:textId="33C36BFB" w:rsidR="003878FF" w:rsidRPr="009C682F" w:rsidRDefault="003878FF"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And Bilam rose up in the morning, and said to the princes of Balak: Get you into your land; for the Lord refuses to give me leave to go with you. (</w:t>
      </w:r>
      <w:r w:rsidRPr="009C682F">
        <w:rPr>
          <w:rFonts w:asciiTheme="minorBidi" w:hAnsiTheme="minorBidi" w:cstheme="minorBidi"/>
          <w:i/>
          <w:iCs/>
          <w:sz w:val="24"/>
          <w:szCs w:val="24"/>
          <w:shd w:val="clear" w:color="auto" w:fill="FFFFFF"/>
        </w:rPr>
        <w:t>B</w:t>
      </w:r>
      <w:r w:rsidR="00141ECF">
        <w:rPr>
          <w:rFonts w:asciiTheme="minorBidi" w:hAnsiTheme="minorBidi" w:cstheme="minorBidi"/>
          <w:i/>
          <w:iCs/>
          <w:sz w:val="24"/>
          <w:szCs w:val="24"/>
          <w:shd w:val="clear" w:color="auto" w:fill="FFFFFF"/>
        </w:rPr>
        <w:t>a</w:t>
      </w:r>
      <w:r w:rsidRPr="009C682F">
        <w:rPr>
          <w:rFonts w:asciiTheme="minorBidi" w:hAnsiTheme="minorBidi" w:cstheme="minorBidi"/>
          <w:i/>
          <w:iCs/>
          <w:sz w:val="24"/>
          <w:szCs w:val="24"/>
          <w:shd w:val="clear" w:color="auto" w:fill="FFFFFF"/>
        </w:rPr>
        <w:t>midbar</w:t>
      </w:r>
      <w:r w:rsidRPr="009C682F">
        <w:rPr>
          <w:rFonts w:asciiTheme="minorBidi" w:hAnsiTheme="minorBidi" w:cstheme="minorBidi"/>
          <w:sz w:val="24"/>
          <w:szCs w:val="24"/>
          <w:shd w:val="clear" w:color="auto" w:fill="FFFFFF"/>
        </w:rPr>
        <w:t xml:space="preserve"> 2</w:t>
      </w:r>
      <w:r w:rsidRPr="009C682F">
        <w:rPr>
          <w:rFonts w:asciiTheme="minorBidi" w:hAnsiTheme="minorBidi" w:cstheme="minorBidi"/>
          <w:sz w:val="24"/>
          <w:szCs w:val="24"/>
        </w:rPr>
        <w:t>2:13)</w:t>
      </w:r>
    </w:p>
    <w:p w14:paraId="3DD7CF45" w14:textId="77777777" w:rsidR="003878FF" w:rsidRPr="009C682F" w:rsidRDefault="003878FF" w:rsidP="001B37AB">
      <w:pPr>
        <w:spacing w:line="240" w:lineRule="auto"/>
        <w:rPr>
          <w:rFonts w:asciiTheme="minorBidi" w:hAnsiTheme="minorBidi" w:cstheme="minorBidi"/>
          <w:sz w:val="24"/>
          <w:szCs w:val="24"/>
        </w:rPr>
      </w:pPr>
    </w:p>
    <w:p w14:paraId="1B3763D5" w14:textId="092E1C44"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Bilam is sure that he cannot go against the word of God and use his own powers against God's commandments, and he repeats this idea throughout the story: </w:t>
      </w:r>
    </w:p>
    <w:p w14:paraId="48FF1174" w14:textId="77777777" w:rsidR="003878FF" w:rsidRPr="009C682F" w:rsidRDefault="003878FF" w:rsidP="001B37AB">
      <w:pPr>
        <w:spacing w:line="240" w:lineRule="auto"/>
        <w:ind w:firstLine="720"/>
        <w:rPr>
          <w:rFonts w:asciiTheme="minorBidi" w:hAnsiTheme="minorBidi" w:cstheme="minorBidi"/>
          <w:sz w:val="24"/>
          <w:szCs w:val="24"/>
        </w:rPr>
      </w:pPr>
    </w:p>
    <w:p w14:paraId="7C4D642E" w14:textId="1C5E2E0B" w:rsidR="003878FF" w:rsidRPr="009C682F" w:rsidRDefault="003878FF"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If Balak would give me his house full of silver and gold, I cannot go beyond the word of the Lord, to do either good or bad of mine own mind; what the Lord speaks, that will I speak. (</w:t>
      </w:r>
      <w:r w:rsidRPr="009C682F">
        <w:rPr>
          <w:rFonts w:asciiTheme="minorBidi" w:hAnsiTheme="minorBidi" w:cstheme="minorBidi"/>
          <w:i/>
          <w:iCs/>
          <w:sz w:val="24"/>
          <w:szCs w:val="24"/>
          <w:shd w:val="clear" w:color="auto" w:fill="FFFFFF"/>
        </w:rPr>
        <w:t>B</w:t>
      </w:r>
      <w:r w:rsidR="00141ECF">
        <w:rPr>
          <w:rFonts w:asciiTheme="minorBidi" w:hAnsiTheme="minorBidi" w:cstheme="minorBidi"/>
          <w:i/>
          <w:iCs/>
          <w:sz w:val="24"/>
          <w:szCs w:val="24"/>
          <w:shd w:val="clear" w:color="auto" w:fill="FFFFFF"/>
        </w:rPr>
        <w:t>a</w:t>
      </w:r>
      <w:r w:rsidRPr="009C682F">
        <w:rPr>
          <w:rFonts w:asciiTheme="minorBidi" w:hAnsiTheme="minorBidi" w:cstheme="minorBidi"/>
          <w:i/>
          <w:iCs/>
          <w:sz w:val="24"/>
          <w:szCs w:val="24"/>
          <w:shd w:val="clear" w:color="auto" w:fill="FFFFFF"/>
        </w:rPr>
        <w:t>midbar</w:t>
      </w:r>
      <w:r w:rsidRPr="009C682F">
        <w:rPr>
          <w:rFonts w:asciiTheme="minorBidi" w:hAnsiTheme="minorBidi" w:cstheme="minorBidi"/>
          <w:sz w:val="24"/>
          <w:szCs w:val="24"/>
          <w:shd w:val="clear" w:color="auto" w:fill="FFFFFF"/>
        </w:rPr>
        <w:t xml:space="preserve"> 24:13) </w:t>
      </w:r>
    </w:p>
    <w:p w14:paraId="3CE5DC24" w14:textId="3D145B7A" w:rsidR="003878FF" w:rsidRPr="009C682F" w:rsidRDefault="003878FF" w:rsidP="001B37AB">
      <w:pPr>
        <w:spacing w:line="240" w:lineRule="auto"/>
        <w:rPr>
          <w:rFonts w:asciiTheme="minorBidi" w:hAnsiTheme="minorBidi" w:cstheme="minorBidi"/>
          <w:sz w:val="24"/>
          <w:szCs w:val="24"/>
        </w:rPr>
      </w:pPr>
      <w:r w:rsidRPr="009C682F">
        <w:rPr>
          <w:rFonts w:asciiTheme="minorBidi" w:hAnsiTheme="minorBidi" w:cstheme="minorBidi"/>
          <w:sz w:val="24"/>
          <w:szCs w:val="24"/>
        </w:rPr>
        <w:t xml:space="preserve"> </w:t>
      </w:r>
    </w:p>
    <w:p w14:paraId="593B1EED" w14:textId="6CD63EE0" w:rsidR="003878FF" w:rsidRPr="009C682F" w:rsidRDefault="00BE5A90" w:rsidP="001B37AB">
      <w:pPr>
        <w:spacing w:line="240" w:lineRule="auto"/>
        <w:rPr>
          <w:rFonts w:asciiTheme="minorBidi" w:hAnsiTheme="minorBidi" w:cstheme="minorBidi"/>
          <w:sz w:val="24"/>
          <w:szCs w:val="24"/>
        </w:rPr>
      </w:pPr>
      <w:r>
        <w:rPr>
          <w:rFonts w:asciiTheme="minorBidi" w:hAnsiTheme="minorBidi" w:cstheme="minorBidi"/>
          <w:sz w:val="24"/>
          <w:szCs w:val="24"/>
        </w:rPr>
        <w:tab/>
        <w:t>Balak, however, disagrees</w:t>
      </w:r>
      <w:r w:rsidR="003878FF" w:rsidRPr="009C682F">
        <w:rPr>
          <w:rFonts w:asciiTheme="minorBidi" w:hAnsiTheme="minorBidi" w:cstheme="minorBidi"/>
          <w:sz w:val="24"/>
          <w:szCs w:val="24"/>
        </w:rPr>
        <w:t>. He knows that Bilam has spiritual powers: "</w:t>
      </w:r>
      <w:r w:rsidR="003878FF" w:rsidRPr="009C682F">
        <w:rPr>
          <w:rFonts w:asciiTheme="minorBidi" w:hAnsiTheme="minorBidi" w:cstheme="minorBidi"/>
          <w:sz w:val="24"/>
          <w:szCs w:val="24"/>
          <w:shd w:val="clear" w:color="auto" w:fill="FFFFFF"/>
        </w:rPr>
        <w:t>For I know that he whom you bless is blessed, and he whom you curse is cursed</w:t>
      </w:r>
      <w:r w:rsidR="003878FF" w:rsidRPr="009C682F">
        <w:rPr>
          <w:rFonts w:asciiTheme="minorBidi" w:hAnsiTheme="minorBidi" w:cstheme="minorBidi"/>
          <w:sz w:val="24"/>
          <w:szCs w:val="24"/>
        </w:rPr>
        <w:t>," and he believes that he can use them even against God's commands.</w:t>
      </w:r>
    </w:p>
    <w:p w14:paraId="109230E9" w14:textId="77777777" w:rsidR="003878FF" w:rsidRPr="009C682F" w:rsidRDefault="003878FF" w:rsidP="001B37AB">
      <w:pPr>
        <w:spacing w:line="240" w:lineRule="auto"/>
        <w:rPr>
          <w:rFonts w:asciiTheme="minorBidi" w:hAnsiTheme="minorBidi" w:cstheme="minorBidi"/>
          <w:sz w:val="24"/>
          <w:szCs w:val="24"/>
        </w:rPr>
      </w:pPr>
    </w:p>
    <w:p w14:paraId="444B8FE1" w14:textId="446E1756" w:rsidR="003878FF" w:rsidRPr="009C682F" w:rsidRDefault="003878FF" w:rsidP="001B37AB">
      <w:pPr>
        <w:spacing w:line="240" w:lineRule="auto"/>
        <w:rPr>
          <w:rFonts w:asciiTheme="minorBidi" w:hAnsiTheme="minorBidi" w:cstheme="minorBidi"/>
          <w:sz w:val="24"/>
          <w:szCs w:val="24"/>
        </w:rPr>
      </w:pPr>
      <w:r w:rsidRPr="009C682F">
        <w:rPr>
          <w:rFonts w:asciiTheme="minorBidi" w:hAnsiTheme="minorBidi" w:cstheme="minorBidi"/>
          <w:sz w:val="24"/>
          <w:szCs w:val="24"/>
        </w:rPr>
        <w:lastRenderedPageBreak/>
        <w:tab/>
        <w:t xml:space="preserve">There seems to be room for Balak's thinking. </w:t>
      </w:r>
      <w:r w:rsidR="00901D4C">
        <w:rPr>
          <w:rFonts w:asciiTheme="minorBidi" w:hAnsiTheme="minorBidi" w:cstheme="minorBidi"/>
          <w:sz w:val="24"/>
          <w:szCs w:val="24"/>
        </w:rPr>
        <w:t xml:space="preserve">In studying </w:t>
      </w:r>
      <w:r w:rsidR="00901D4C">
        <w:rPr>
          <w:rFonts w:asciiTheme="minorBidi" w:hAnsiTheme="minorBidi" w:cstheme="minorBidi"/>
          <w:i/>
          <w:iCs/>
          <w:sz w:val="24"/>
          <w:szCs w:val="24"/>
        </w:rPr>
        <w:t>Massekhet</w:t>
      </w:r>
      <w:r w:rsidRPr="009C682F">
        <w:rPr>
          <w:rFonts w:asciiTheme="minorBidi" w:hAnsiTheme="minorBidi" w:cstheme="minorBidi"/>
          <w:sz w:val="24"/>
          <w:szCs w:val="24"/>
        </w:rPr>
        <w:t xml:space="preserve"> </w:t>
      </w:r>
      <w:r w:rsidRPr="009C682F">
        <w:rPr>
          <w:rFonts w:asciiTheme="minorBidi" w:hAnsiTheme="minorBidi" w:cstheme="minorBidi"/>
          <w:i/>
          <w:iCs/>
          <w:sz w:val="24"/>
          <w:szCs w:val="24"/>
        </w:rPr>
        <w:t>Git</w:t>
      </w:r>
      <w:r w:rsidR="00BE5A90">
        <w:rPr>
          <w:rFonts w:asciiTheme="minorBidi" w:hAnsiTheme="minorBidi" w:cstheme="minorBidi"/>
          <w:i/>
          <w:iCs/>
          <w:sz w:val="24"/>
          <w:szCs w:val="24"/>
        </w:rPr>
        <w:t>t</w:t>
      </w:r>
      <w:r w:rsidRPr="009C682F">
        <w:rPr>
          <w:rFonts w:asciiTheme="minorBidi" w:hAnsiTheme="minorBidi" w:cstheme="minorBidi"/>
          <w:i/>
          <w:iCs/>
          <w:sz w:val="24"/>
          <w:szCs w:val="24"/>
        </w:rPr>
        <w:t>in</w:t>
      </w:r>
      <w:r w:rsidRPr="009C682F">
        <w:rPr>
          <w:rFonts w:asciiTheme="minorBidi" w:hAnsiTheme="minorBidi" w:cstheme="minorBidi"/>
          <w:sz w:val="24"/>
          <w:szCs w:val="24"/>
        </w:rPr>
        <w:t xml:space="preserve">, we </w:t>
      </w:r>
      <w:r w:rsidR="00A35BA3" w:rsidRPr="009C682F">
        <w:rPr>
          <w:rFonts w:asciiTheme="minorBidi" w:hAnsiTheme="minorBidi" w:cstheme="minorBidi"/>
          <w:sz w:val="24"/>
          <w:szCs w:val="24"/>
        </w:rPr>
        <w:t>noted the distinction between agency (</w:t>
      </w:r>
      <w:r w:rsidR="00A35BA3" w:rsidRPr="009C682F">
        <w:rPr>
          <w:rFonts w:asciiTheme="minorBidi" w:hAnsiTheme="minorBidi" w:cstheme="minorBidi"/>
          <w:i/>
          <w:iCs/>
          <w:sz w:val="24"/>
          <w:szCs w:val="24"/>
        </w:rPr>
        <w:t>shelichut</w:t>
      </w:r>
      <w:r w:rsidR="00A35BA3" w:rsidRPr="009C682F">
        <w:rPr>
          <w:rFonts w:asciiTheme="minorBidi" w:hAnsiTheme="minorBidi" w:cstheme="minorBidi"/>
          <w:sz w:val="24"/>
          <w:szCs w:val="24"/>
        </w:rPr>
        <w:t>) and authority (</w:t>
      </w:r>
      <w:r w:rsidR="00A35BA3" w:rsidRPr="009C682F">
        <w:rPr>
          <w:rFonts w:asciiTheme="minorBidi" w:hAnsiTheme="minorBidi" w:cstheme="minorBidi"/>
          <w:i/>
          <w:iCs/>
          <w:sz w:val="24"/>
          <w:szCs w:val="24"/>
        </w:rPr>
        <w:t>harsha'a</w:t>
      </w:r>
      <w:r w:rsidR="00A35BA3" w:rsidRPr="009C682F">
        <w:rPr>
          <w:rFonts w:asciiTheme="minorBidi" w:hAnsiTheme="minorBidi" w:cstheme="minorBidi"/>
          <w:sz w:val="24"/>
          <w:szCs w:val="24"/>
        </w:rPr>
        <w:t xml:space="preserve">). An agent serves as the hand of </w:t>
      </w:r>
      <w:r w:rsidR="00BE5A90">
        <w:rPr>
          <w:rFonts w:asciiTheme="minorBidi" w:hAnsiTheme="minorBidi" w:cstheme="minorBidi"/>
          <w:sz w:val="24"/>
          <w:szCs w:val="24"/>
        </w:rPr>
        <w:t>the party who sent him</w:t>
      </w:r>
      <w:r w:rsidR="00901D4C">
        <w:rPr>
          <w:rFonts w:asciiTheme="minorBidi" w:hAnsiTheme="minorBidi" w:cstheme="minorBidi"/>
          <w:sz w:val="24"/>
          <w:szCs w:val="24"/>
        </w:rPr>
        <w:t>;</w:t>
      </w:r>
      <w:r w:rsidR="00A35BA3" w:rsidRPr="009C682F">
        <w:rPr>
          <w:rFonts w:asciiTheme="minorBidi" w:hAnsiTheme="minorBidi" w:cstheme="minorBidi"/>
          <w:sz w:val="24"/>
          <w:szCs w:val="24"/>
        </w:rPr>
        <w:t xml:space="preserve"> he represents him in all matters. In contrast, there is another model: </w:t>
      </w:r>
      <w:r w:rsidR="00901D4C">
        <w:rPr>
          <w:rFonts w:asciiTheme="minorBidi" w:hAnsiTheme="minorBidi" w:cstheme="minorBidi"/>
          <w:sz w:val="24"/>
          <w:szCs w:val="24"/>
        </w:rPr>
        <w:t>A</w:t>
      </w:r>
      <w:r w:rsidR="00A35BA3" w:rsidRPr="009C682F">
        <w:rPr>
          <w:rFonts w:asciiTheme="minorBidi" w:hAnsiTheme="minorBidi" w:cstheme="minorBidi"/>
          <w:sz w:val="24"/>
          <w:szCs w:val="24"/>
        </w:rPr>
        <w:t xml:space="preserve"> person authorizes his agent to perform a certain action, which will be attributed to him. In this case, the agent is a distinct and independent entity. </w:t>
      </w:r>
      <w:r w:rsidR="00901D4C">
        <w:rPr>
          <w:rFonts w:asciiTheme="minorBidi" w:hAnsiTheme="minorBidi" w:cstheme="minorBidi"/>
          <w:sz w:val="24"/>
          <w:szCs w:val="24"/>
        </w:rPr>
        <w:t xml:space="preserve">This </w:t>
      </w:r>
      <w:r w:rsidR="00A35BA3" w:rsidRPr="009C682F">
        <w:rPr>
          <w:rFonts w:asciiTheme="minorBidi" w:hAnsiTheme="minorBidi" w:cstheme="minorBidi"/>
          <w:sz w:val="24"/>
          <w:szCs w:val="24"/>
        </w:rPr>
        <w:t xml:space="preserve">idea </w:t>
      </w:r>
      <w:r w:rsidR="00901D4C">
        <w:rPr>
          <w:rFonts w:asciiTheme="minorBidi" w:hAnsiTheme="minorBidi" w:cstheme="minorBidi"/>
          <w:sz w:val="24"/>
          <w:szCs w:val="24"/>
        </w:rPr>
        <w:t xml:space="preserve">is found </w:t>
      </w:r>
      <w:r w:rsidR="00A35BA3" w:rsidRPr="009C682F">
        <w:rPr>
          <w:rFonts w:asciiTheme="minorBidi" w:hAnsiTheme="minorBidi" w:cstheme="minorBidi"/>
          <w:sz w:val="24"/>
          <w:szCs w:val="24"/>
        </w:rPr>
        <w:t xml:space="preserve">in the law relating to the nullification of a </w:t>
      </w:r>
      <w:r w:rsidR="00A35BA3" w:rsidRPr="009C682F">
        <w:rPr>
          <w:rFonts w:asciiTheme="minorBidi" w:hAnsiTheme="minorBidi" w:cstheme="minorBidi"/>
          <w:i/>
          <w:iCs/>
          <w:sz w:val="24"/>
          <w:szCs w:val="24"/>
        </w:rPr>
        <w:t xml:space="preserve">get </w:t>
      </w:r>
      <w:r w:rsidR="00A35BA3" w:rsidRPr="009C682F">
        <w:rPr>
          <w:rFonts w:asciiTheme="minorBidi" w:hAnsiTheme="minorBidi" w:cstheme="minorBidi"/>
          <w:sz w:val="24"/>
          <w:szCs w:val="24"/>
        </w:rPr>
        <w:t>(writ of divorce). Rabban Gamliel enacted (</w:t>
      </w:r>
      <w:r w:rsidR="00A35BA3" w:rsidRPr="009C682F">
        <w:rPr>
          <w:rFonts w:asciiTheme="minorBidi" w:hAnsiTheme="minorBidi" w:cstheme="minorBidi"/>
          <w:i/>
          <w:iCs/>
          <w:sz w:val="24"/>
          <w:szCs w:val="24"/>
        </w:rPr>
        <w:t>Gittin</w:t>
      </w:r>
      <w:r w:rsidR="00A35BA3" w:rsidRPr="009C682F">
        <w:rPr>
          <w:rFonts w:asciiTheme="minorBidi" w:hAnsiTheme="minorBidi" w:cstheme="minorBidi"/>
          <w:sz w:val="24"/>
          <w:szCs w:val="24"/>
        </w:rPr>
        <w:t xml:space="preserve"> 32) </w:t>
      </w:r>
      <w:r w:rsidR="00A35BA3" w:rsidRPr="00BE5A90">
        <w:rPr>
          <w:rFonts w:asciiTheme="minorBidi" w:hAnsiTheme="minorBidi" w:cstheme="minorBidi"/>
          <w:sz w:val="24"/>
          <w:szCs w:val="24"/>
        </w:rPr>
        <w:t xml:space="preserve">that </w:t>
      </w:r>
      <w:r w:rsidR="00BE5A90" w:rsidRPr="00BE5A90">
        <w:rPr>
          <w:rFonts w:asciiTheme="minorBidi" w:hAnsiTheme="minorBidi" w:cstheme="minorBidi"/>
          <w:sz w:val="24"/>
          <w:szCs w:val="24"/>
        </w:rPr>
        <w:t xml:space="preserve">if a husband appointed an agent to deliver a </w:t>
      </w:r>
      <w:r w:rsidR="00BE5A90" w:rsidRPr="00BE5A90">
        <w:rPr>
          <w:rFonts w:asciiTheme="minorBidi" w:hAnsiTheme="minorBidi" w:cstheme="minorBidi"/>
          <w:i/>
          <w:iCs/>
          <w:sz w:val="24"/>
          <w:szCs w:val="24"/>
        </w:rPr>
        <w:t xml:space="preserve">get </w:t>
      </w:r>
      <w:r w:rsidR="00BE5A90" w:rsidRPr="00BE5A90">
        <w:rPr>
          <w:rFonts w:asciiTheme="minorBidi" w:hAnsiTheme="minorBidi" w:cstheme="minorBidi"/>
          <w:sz w:val="24"/>
          <w:szCs w:val="24"/>
        </w:rPr>
        <w:t xml:space="preserve">to his wife, he can only cancel the agency </w:t>
      </w:r>
      <w:r w:rsidR="00A35BA3" w:rsidRPr="00BE5A90">
        <w:rPr>
          <w:rFonts w:asciiTheme="minorBidi" w:hAnsiTheme="minorBidi" w:cstheme="minorBidi"/>
          <w:sz w:val="24"/>
          <w:szCs w:val="24"/>
        </w:rPr>
        <w:t>in the presence</w:t>
      </w:r>
      <w:r w:rsidR="00A35BA3" w:rsidRPr="009C682F">
        <w:rPr>
          <w:rFonts w:asciiTheme="minorBidi" w:hAnsiTheme="minorBidi" w:cstheme="minorBidi"/>
          <w:sz w:val="24"/>
          <w:szCs w:val="24"/>
        </w:rPr>
        <w:t xml:space="preserve"> of the agent. After a person appoints an agent to divorce his wife, </w:t>
      </w:r>
      <w:r w:rsidRPr="009C682F">
        <w:rPr>
          <w:rFonts w:asciiTheme="minorBidi" w:hAnsiTheme="minorBidi" w:cstheme="minorBidi"/>
          <w:sz w:val="24"/>
          <w:szCs w:val="24"/>
        </w:rPr>
        <w:t xml:space="preserve">that </w:t>
      </w:r>
      <w:r w:rsidR="00A35BA3" w:rsidRPr="009C682F">
        <w:rPr>
          <w:rFonts w:asciiTheme="minorBidi" w:hAnsiTheme="minorBidi" w:cstheme="minorBidi"/>
          <w:sz w:val="24"/>
          <w:szCs w:val="24"/>
        </w:rPr>
        <w:t>agent</w:t>
      </w:r>
      <w:r w:rsidRPr="009C682F">
        <w:rPr>
          <w:rFonts w:asciiTheme="minorBidi" w:hAnsiTheme="minorBidi" w:cstheme="minorBidi"/>
          <w:sz w:val="24"/>
          <w:szCs w:val="24"/>
        </w:rPr>
        <w:t xml:space="preserve"> has full freedom of action to </w:t>
      </w:r>
      <w:r w:rsidR="00A35BA3" w:rsidRPr="009C682F">
        <w:rPr>
          <w:rFonts w:asciiTheme="minorBidi" w:hAnsiTheme="minorBidi" w:cstheme="minorBidi"/>
          <w:sz w:val="24"/>
          <w:szCs w:val="24"/>
        </w:rPr>
        <w:t>divorce</w:t>
      </w:r>
      <w:r w:rsidRPr="009C682F">
        <w:rPr>
          <w:rFonts w:asciiTheme="minorBidi" w:hAnsiTheme="minorBidi" w:cstheme="minorBidi"/>
          <w:sz w:val="24"/>
          <w:szCs w:val="24"/>
        </w:rPr>
        <w:t xml:space="preserve"> the woman. This is how Balak perceived </w:t>
      </w:r>
      <w:r w:rsidR="00A35BA3" w:rsidRPr="009C682F">
        <w:rPr>
          <w:rFonts w:asciiTheme="minorBidi" w:hAnsiTheme="minorBidi" w:cstheme="minorBidi"/>
          <w:sz w:val="24"/>
          <w:szCs w:val="24"/>
        </w:rPr>
        <w:t>Bilam</w:t>
      </w:r>
      <w:r w:rsidRPr="009C682F">
        <w:rPr>
          <w:rFonts w:asciiTheme="minorBidi" w:hAnsiTheme="minorBidi" w:cstheme="minorBidi"/>
          <w:sz w:val="24"/>
          <w:szCs w:val="24"/>
        </w:rPr>
        <w:t xml:space="preserve">: God gave </w:t>
      </w:r>
      <w:r w:rsidR="00A35BA3" w:rsidRPr="009C682F">
        <w:rPr>
          <w:rFonts w:asciiTheme="minorBidi" w:hAnsiTheme="minorBidi" w:cstheme="minorBidi"/>
          <w:sz w:val="24"/>
          <w:szCs w:val="24"/>
        </w:rPr>
        <w:t>Bilam certain</w:t>
      </w:r>
      <w:r w:rsidRPr="009C682F">
        <w:rPr>
          <w:rFonts w:asciiTheme="minorBidi" w:hAnsiTheme="minorBidi" w:cstheme="minorBidi"/>
          <w:sz w:val="24"/>
          <w:szCs w:val="24"/>
        </w:rPr>
        <w:t xml:space="preserve"> spiritual powers, which he could use independently</w:t>
      </w:r>
      <w:r w:rsidR="00A35BA3" w:rsidRPr="009C682F">
        <w:rPr>
          <w:rFonts w:asciiTheme="minorBidi" w:hAnsiTheme="minorBidi" w:cstheme="minorBidi"/>
          <w:sz w:val="24"/>
          <w:szCs w:val="24"/>
        </w:rPr>
        <w:t xml:space="preserve">, and </w:t>
      </w:r>
      <w:r w:rsidR="00901D4C">
        <w:rPr>
          <w:rFonts w:asciiTheme="minorBidi" w:hAnsiTheme="minorBidi" w:cstheme="minorBidi"/>
          <w:sz w:val="24"/>
          <w:szCs w:val="24"/>
        </w:rPr>
        <w:t xml:space="preserve">it is </w:t>
      </w:r>
      <w:r w:rsidRPr="009C682F">
        <w:rPr>
          <w:rFonts w:asciiTheme="minorBidi" w:hAnsiTheme="minorBidi" w:cstheme="minorBidi"/>
          <w:sz w:val="24"/>
          <w:szCs w:val="24"/>
        </w:rPr>
        <w:t xml:space="preserve">therefore </w:t>
      </w:r>
      <w:r w:rsidR="00000B1E">
        <w:rPr>
          <w:rFonts w:asciiTheme="minorBidi" w:hAnsiTheme="minorBidi" w:cstheme="minorBidi"/>
          <w:sz w:val="24"/>
          <w:szCs w:val="24"/>
        </w:rPr>
        <w:t>within</w:t>
      </w:r>
      <w:r w:rsidR="001B063B" w:rsidRPr="009C682F">
        <w:rPr>
          <w:rFonts w:asciiTheme="minorBidi" w:hAnsiTheme="minorBidi" w:cstheme="minorBidi"/>
          <w:sz w:val="24"/>
          <w:szCs w:val="24"/>
        </w:rPr>
        <w:t xml:space="preserve"> his capability </w:t>
      </w:r>
      <w:r w:rsidRPr="009C682F">
        <w:rPr>
          <w:rFonts w:asciiTheme="minorBidi" w:hAnsiTheme="minorBidi" w:cstheme="minorBidi"/>
          <w:sz w:val="24"/>
          <w:szCs w:val="24"/>
        </w:rPr>
        <w:t>to curse Israel.</w:t>
      </w:r>
    </w:p>
    <w:p w14:paraId="3D7050F0" w14:textId="77777777" w:rsidR="001B063B" w:rsidRPr="009C682F" w:rsidRDefault="001B063B" w:rsidP="001B37AB">
      <w:pPr>
        <w:spacing w:line="240" w:lineRule="auto"/>
        <w:rPr>
          <w:rFonts w:asciiTheme="minorBidi" w:hAnsiTheme="minorBidi" w:cstheme="minorBidi"/>
          <w:sz w:val="24"/>
          <w:szCs w:val="24"/>
        </w:rPr>
      </w:pPr>
    </w:p>
    <w:p w14:paraId="21DB89C0" w14:textId="1F697F62"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One of the roles of </w:t>
      </w:r>
      <w:r w:rsidR="001B063B" w:rsidRPr="009C682F">
        <w:rPr>
          <w:rFonts w:asciiTheme="minorBidi" w:hAnsiTheme="minorBidi" w:cstheme="minorBidi"/>
          <w:sz w:val="24"/>
          <w:szCs w:val="24"/>
        </w:rPr>
        <w:t>a</w:t>
      </w:r>
      <w:r w:rsidRPr="009C682F">
        <w:rPr>
          <w:rFonts w:asciiTheme="minorBidi" w:hAnsiTheme="minorBidi" w:cstheme="minorBidi"/>
          <w:sz w:val="24"/>
          <w:szCs w:val="24"/>
        </w:rPr>
        <w:t xml:space="preserve"> </w:t>
      </w:r>
      <w:r w:rsidR="00000B1E">
        <w:rPr>
          <w:rFonts w:asciiTheme="minorBidi" w:hAnsiTheme="minorBidi" w:cstheme="minorBidi"/>
          <w:sz w:val="24"/>
          <w:szCs w:val="24"/>
        </w:rPr>
        <w:t>p</w:t>
      </w:r>
      <w:r w:rsidRPr="009C682F">
        <w:rPr>
          <w:rFonts w:asciiTheme="minorBidi" w:hAnsiTheme="minorBidi" w:cstheme="minorBidi"/>
          <w:sz w:val="24"/>
          <w:szCs w:val="24"/>
        </w:rPr>
        <w:t xml:space="preserve">rophet is to bless and curse, but it is clear that the prophets of Israel </w:t>
      </w:r>
      <w:r w:rsidR="00000B1E">
        <w:rPr>
          <w:rFonts w:asciiTheme="minorBidi" w:hAnsiTheme="minorBidi" w:cstheme="minorBidi"/>
          <w:sz w:val="24"/>
          <w:szCs w:val="24"/>
        </w:rPr>
        <w:t>fulfill that role</w:t>
      </w:r>
      <w:r w:rsidRPr="009C682F">
        <w:rPr>
          <w:rFonts w:asciiTheme="minorBidi" w:hAnsiTheme="minorBidi" w:cstheme="minorBidi"/>
          <w:sz w:val="24"/>
          <w:szCs w:val="24"/>
        </w:rPr>
        <w:t xml:space="preserve"> </w:t>
      </w:r>
      <w:r w:rsidR="001B063B" w:rsidRPr="009C682F">
        <w:rPr>
          <w:rFonts w:asciiTheme="minorBidi" w:hAnsiTheme="minorBidi" w:cstheme="minorBidi"/>
          <w:sz w:val="24"/>
          <w:szCs w:val="24"/>
        </w:rPr>
        <w:t xml:space="preserve">as agents of God and that they cannot act against His will. Elisha cursed the </w:t>
      </w:r>
      <w:r w:rsidRPr="009C682F">
        <w:rPr>
          <w:rFonts w:asciiTheme="minorBidi" w:hAnsiTheme="minorBidi" w:cstheme="minorBidi"/>
          <w:sz w:val="24"/>
          <w:szCs w:val="24"/>
        </w:rPr>
        <w:t>forty-two children, and his curse worked:</w:t>
      </w:r>
    </w:p>
    <w:p w14:paraId="1F13FB37" w14:textId="77777777" w:rsidR="001B063B" w:rsidRPr="009C682F" w:rsidRDefault="001B063B" w:rsidP="001B37AB">
      <w:pPr>
        <w:spacing w:line="240" w:lineRule="auto"/>
        <w:ind w:firstLine="720"/>
        <w:rPr>
          <w:rFonts w:asciiTheme="minorBidi" w:hAnsiTheme="minorBidi" w:cstheme="minorBidi"/>
          <w:sz w:val="24"/>
          <w:szCs w:val="24"/>
        </w:rPr>
      </w:pPr>
    </w:p>
    <w:p w14:paraId="03777389" w14:textId="26765B6C" w:rsidR="003878FF" w:rsidRPr="009C682F" w:rsidRDefault="001B063B"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And he went up from there to Bet-El; and as he was going up by the way, there came forth little children out of the city, and mocked him, and said to him: Go up, you baldhead; go up, you baldhead.</w:t>
      </w:r>
      <w:bookmarkStart w:id="1" w:name="24"/>
      <w:bookmarkEnd w:id="1"/>
      <w:r w:rsidRPr="009C682F">
        <w:rPr>
          <w:rFonts w:asciiTheme="minorBidi" w:hAnsiTheme="minorBidi" w:cstheme="minorBidi"/>
          <w:sz w:val="24"/>
          <w:szCs w:val="24"/>
          <w:shd w:val="clear" w:color="auto" w:fill="FFFFFF"/>
        </w:rPr>
        <w:t> And he looked behind him and saw them, and cursed them in the name of the Lord. And there came forth two she-bears out of the wood, and tore forty and two children of them. </w:t>
      </w:r>
      <w:bookmarkStart w:id="2" w:name="25"/>
      <w:bookmarkEnd w:id="2"/>
      <w:r w:rsidRPr="009C682F">
        <w:rPr>
          <w:rFonts w:asciiTheme="minorBidi" w:hAnsiTheme="minorBidi" w:cstheme="minorBidi"/>
          <w:sz w:val="24"/>
          <w:szCs w:val="24"/>
          <w:shd w:val="clear" w:color="auto" w:fill="FFFFFF"/>
        </w:rPr>
        <w:t xml:space="preserve">(II </w:t>
      </w:r>
      <w:r w:rsidRPr="009C682F">
        <w:rPr>
          <w:rFonts w:asciiTheme="minorBidi" w:hAnsiTheme="minorBidi" w:cstheme="minorBidi"/>
          <w:i/>
          <w:iCs/>
          <w:sz w:val="24"/>
          <w:szCs w:val="24"/>
          <w:shd w:val="clear" w:color="auto" w:fill="FFFFFF"/>
        </w:rPr>
        <w:t xml:space="preserve">Melakhim </w:t>
      </w:r>
      <w:r w:rsidRPr="009C682F">
        <w:rPr>
          <w:rFonts w:asciiTheme="minorBidi" w:hAnsiTheme="minorBidi" w:cstheme="minorBidi"/>
          <w:sz w:val="24"/>
          <w:szCs w:val="24"/>
          <w:shd w:val="clear" w:color="auto" w:fill="FFFFFF"/>
        </w:rPr>
        <w:t>2:23-24)</w:t>
      </w:r>
    </w:p>
    <w:p w14:paraId="259E0E2F" w14:textId="77777777" w:rsidR="001B063B" w:rsidRPr="009C682F" w:rsidRDefault="001B063B" w:rsidP="001B37AB">
      <w:pPr>
        <w:pStyle w:val="a3"/>
        <w:spacing w:line="240" w:lineRule="auto"/>
        <w:rPr>
          <w:rFonts w:asciiTheme="minorBidi" w:hAnsiTheme="minorBidi" w:cstheme="minorBidi"/>
          <w:sz w:val="24"/>
          <w:szCs w:val="24"/>
        </w:rPr>
      </w:pPr>
    </w:p>
    <w:p w14:paraId="189810A2" w14:textId="71E81805" w:rsidR="003878FF" w:rsidRPr="009C682F" w:rsidRDefault="001B063B"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So also is it stated in the </w:t>
      </w:r>
      <w:r w:rsidR="00901D4C" w:rsidRPr="00901D4C">
        <w:rPr>
          <w:rFonts w:asciiTheme="minorBidi" w:hAnsiTheme="minorBidi" w:cstheme="minorBidi"/>
          <w:i/>
          <w:iCs/>
          <w:sz w:val="24"/>
          <w:szCs w:val="24"/>
        </w:rPr>
        <w:t>g</w:t>
      </w:r>
      <w:r w:rsidRPr="00901D4C">
        <w:rPr>
          <w:rFonts w:asciiTheme="minorBidi" w:hAnsiTheme="minorBidi" w:cstheme="minorBidi"/>
          <w:i/>
          <w:iCs/>
          <w:sz w:val="24"/>
          <w:szCs w:val="24"/>
        </w:rPr>
        <w:t>emara</w:t>
      </w:r>
      <w:r w:rsidRPr="009C682F">
        <w:rPr>
          <w:rFonts w:asciiTheme="minorBidi" w:hAnsiTheme="minorBidi" w:cstheme="minorBidi"/>
          <w:sz w:val="24"/>
          <w:szCs w:val="24"/>
        </w:rPr>
        <w:t xml:space="preserve"> in </w:t>
      </w:r>
      <w:r w:rsidRPr="009C682F">
        <w:rPr>
          <w:rFonts w:asciiTheme="minorBidi" w:hAnsiTheme="minorBidi" w:cstheme="minorBidi"/>
          <w:i/>
          <w:iCs/>
          <w:sz w:val="24"/>
          <w:szCs w:val="24"/>
        </w:rPr>
        <w:t>Makkot</w:t>
      </w:r>
      <w:r w:rsidRPr="009C682F">
        <w:rPr>
          <w:rFonts w:asciiTheme="minorBidi" w:hAnsiTheme="minorBidi" w:cstheme="minorBidi"/>
          <w:sz w:val="24"/>
          <w:szCs w:val="24"/>
        </w:rPr>
        <w:t>:</w:t>
      </w:r>
    </w:p>
    <w:p w14:paraId="3F56EF33" w14:textId="77777777" w:rsidR="001B063B" w:rsidRPr="009C682F" w:rsidRDefault="001B063B" w:rsidP="001B37AB">
      <w:pPr>
        <w:spacing w:line="240" w:lineRule="auto"/>
        <w:ind w:firstLine="720"/>
        <w:rPr>
          <w:rFonts w:asciiTheme="minorBidi" w:hAnsiTheme="minorBidi" w:cstheme="minorBidi"/>
          <w:sz w:val="24"/>
          <w:szCs w:val="24"/>
        </w:rPr>
      </w:pPr>
    </w:p>
    <w:p w14:paraId="05234ED3" w14:textId="452B4831" w:rsidR="001B063B" w:rsidRPr="009C682F" w:rsidRDefault="001B063B"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rPr>
        <w:t>R</w:t>
      </w:r>
      <w:r w:rsidR="00901D4C">
        <w:rPr>
          <w:rFonts w:asciiTheme="minorBidi" w:hAnsiTheme="minorBidi" w:cstheme="minorBidi"/>
          <w:sz w:val="24"/>
          <w:szCs w:val="24"/>
        </w:rPr>
        <w:t>.</w:t>
      </w:r>
      <w:r w:rsidRPr="009C682F">
        <w:rPr>
          <w:rFonts w:asciiTheme="minorBidi" w:hAnsiTheme="minorBidi" w:cstheme="minorBidi"/>
          <w:sz w:val="24"/>
          <w:szCs w:val="24"/>
        </w:rPr>
        <w:t xml:space="preserve"> Abahu said: The curse of a sage, even if uttered conditionally, comes true. (</w:t>
      </w:r>
      <w:r w:rsidRPr="009C682F">
        <w:rPr>
          <w:rFonts w:asciiTheme="minorBidi" w:hAnsiTheme="minorBidi" w:cstheme="minorBidi"/>
          <w:i/>
          <w:iCs/>
          <w:sz w:val="24"/>
          <w:szCs w:val="24"/>
        </w:rPr>
        <w:t xml:space="preserve">Makkot </w:t>
      </w:r>
      <w:r w:rsidRPr="009C682F">
        <w:rPr>
          <w:rFonts w:asciiTheme="minorBidi" w:hAnsiTheme="minorBidi" w:cstheme="minorBidi"/>
          <w:sz w:val="24"/>
          <w:szCs w:val="24"/>
        </w:rPr>
        <w:t xml:space="preserve">11a) </w:t>
      </w:r>
    </w:p>
    <w:p w14:paraId="7BA73E58" w14:textId="47E4D13C" w:rsidR="003878FF" w:rsidRPr="009C682F" w:rsidRDefault="001B063B" w:rsidP="001B37AB">
      <w:pPr>
        <w:spacing w:line="240" w:lineRule="auto"/>
        <w:rPr>
          <w:rFonts w:asciiTheme="minorBidi" w:hAnsiTheme="minorBidi" w:cstheme="minorBidi"/>
          <w:sz w:val="24"/>
          <w:szCs w:val="24"/>
        </w:rPr>
      </w:pPr>
      <w:r w:rsidRPr="009C682F">
        <w:rPr>
          <w:rFonts w:asciiTheme="minorBidi" w:hAnsiTheme="minorBidi" w:cstheme="minorBidi"/>
          <w:sz w:val="24"/>
          <w:szCs w:val="24"/>
        </w:rPr>
        <w:t xml:space="preserve"> </w:t>
      </w:r>
    </w:p>
    <w:p w14:paraId="5A0FA5C3" w14:textId="66D9B4BF"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But it is not clear that this is also the case with </w:t>
      </w:r>
      <w:r w:rsidR="001B063B" w:rsidRPr="009C682F">
        <w:rPr>
          <w:rFonts w:asciiTheme="minorBidi" w:hAnsiTheme="minorBidi" w:cstheme="minorBidi"/>
          <w:sz w:val="24"/>
          <w:szCs w:val="24"/>
        </w:rPr>
        <w:t xml:space="preserve">Bilam, a non-Jewish prophet. Balak believes that Bilam can act on his own by way of his own powers. A similar process, by way of which people distinguish between God's agents and the source of their authority, God Himself, is described by the Rambam in </w:t>
      </w:r>
      <w:r w:rsidR="001B063B" w:rsidRPr="009C682F">
        <w:rPr>
          <w:rFonts w:asciiTheme="minorBidi" w:hAnsiTheme="minorBidi" w:cstheme="minorBidi"/>
          <w:i/>
          <w:iCs/>
          <w:sz w:val="24"/>
          <w:szCs w:val="24"/>
        </w:rPr>
        <w:t>Hilkhot Avoda Zara</w:t>
      </w:r>
      <w:r w:rsidR="001B063B" w:rsidRPr="009C682F">
        <w:rPr>
          <w:rFonts w:asciiTheme="minorBidi" w:hAnsiTheme="minorBidi" w:cstheme="minorBidi"/>
          <w:sz w:val="24"/>
          <w:szCs w:val="24"/>
        </w:rPr>
        <w:t xml:space="preserve">: </w:t>
      </w:r>
    </w:p>
    <w:p w14:paraId="6E3F6C7E" w14:textId="77777777" w:rsidR="001B063B" w:rsidRPr="009C682F" w:rsidRDefault="001B063B" w:rsidP="001B37AB">
      <w:pPr>
        <w:pStyle w:val="a3"/>
        <w:spacing w:line="240" w:lineRule="auto"/>
        <w:rPr>
          <w:rFonts w:asciiTheme="minorBidi" w:hAnsiTheme="minorBidi" w:cstheme="minorBidi"/>
          <w:sz w:val="24"/>
          <w:szCs w:val="24"/>
        </w:rPr>
      </w:pPr>
    </w:p>
    <w:p w14:paraId="396F243C" w14:textId="283ADFC8" w:rsidR="001B063B" w:rsidRPr="009C682F" w:rsidRDefault="001B063B" w:rsidP="001B37AB">
      <w:pPr>
        <w:pStyle w:val="a3"/>
        <w:spacing w:line="240" w:lineRule="auto"/>
        <w:ind w:left="720"/>
        <w:rPr>
          <w:rFonts w:asciiTheme="minorBidi" w:hAnsiTheme="minorBidi" w:cstheme="minorBidi"/>
          <w:color w:val="000000"/>
          <w:sz w:val="24"/>
          <w:szCs w:val="24"/>
        </w:rPr>
      </w:pPr>
      <w:r w:rsidRPr="009C682F">
        <w:rPr>
          <w:rFonts w:asciiTheme="minorBidi" w:hAnsiTheme="minorBidi" w:cstheme="minorBidi"/>
          <w:color w:val="000000"/>
          <w:sz w:val="24"/>
          <w:szCs w:val="24"/>
        </w:rPr>
        <w:t>In this manner, the people began to make images in temples, under trees, and on the tops of mountains and hills.</w:t>
      </w:r>
      <w:r w:rsidR="00E867B1" w:rsidRPr="009C682F">
        <w:rPr>
          <w:rFonts w:asciiTheme="minorBidi" w:hAnsiTheme="minorBidi" w:cstheme="minorBidi"/>
          <w:color w:val="000000"/>
          <w:sz w:val="24"/>
          <w:szCs w:val="24"/>
        </w:rPr>
        <w:t xml:space="preserve"> </w:t>
      </w:r>
      <w:r w:rsidRPr="009C682F">
        <w:rPr>
          <w:rFonts w:asciiTheme="minorBidi" w:hAnsiTheme="minorBidi" w:cstheme="minorBidi"/>
          <w:color w:val="000000"/>
          <w:sz w:val="24"/>
          <w:szCs w:val="24"/>
        </w:rPr>
        <w:t>People would gather together and bow down to them and the [false prophets] would say: This image is the source of benefit or harm. It is appropriate to serve it and fear it</w:t>
      </w:r>
      <w:r w:rsidR="00E867B1" w:rsidRPr="009C682F">
        <w:rPr>
          <w:rFonts w:asciiTheme="minorBidi" w:hAnsiTheme="minorBidi" w:cstheme="minorBidi"/>
          <w:color w:val="000000"/>
          <w:sz w:val="24"/>
          <w:szCs w:val="24"/>
        </w:rPr>
        <w:t>…</w:t>
      </w:r>
      <w:r w:rsidRPr="009C682F">
        <w:rPr>
          <w:rFonts w:asciiTheme="minorBidi" w:hAnsiTheme="minorBidi" w:cstheme="minorBidi"/>
          <w:color w:val="000000"/>
          <w:sz w:val="24"/>
          <w:szCs w:val="24"/>
        </w:rPr>
        <w:t>Thus, these practices spread throughout the world. People would serve images with strange practices - one more distorted than the other - offer sacrifices to them, and bow down to them. As the years passed, [God's] glorious and awesome name was forgotten by the entire population. [It was no longer part of] their speech or thought, and they no longer knew Him. Thus, all the common people, the women, and the children would know only the image of wood or stone and the temples of stone to which they were trained from their childhood to bow down and serve, and in whose name they swore.</w:t>
      </w:r>
      <w:r w:rsidR="00E867B1" w:rsidRPr="009C682F">
        <w:rPr>
          <w:rFonts w:asciiTheme="minorBidi" w:hAnsiTheme="minorBidi" w:cstheme="minorBidi"/>
          <w:color w:val="000000"/>
          <w:sz w:val="24"/>
          <w:szCs w:val="24"/>
        </w:rPr>
        <w:t xml:space="preserve"> (Rambam, </w:t>
      </w:r>
      <w:r w:rsidR="00E867B1" w:rsidRPr="009C682F">
        <w:rPr>
          <w:rFonts w:asciiTheme="minorBidi" w:hAnsiTheme="minorBidi" w:cstheme="minorBidi"/>
          <w:i/>
          <w:iCs/>
          <w:color w:val="000000"/>
          <w:sz w:val="24"/>
          <w:szCs w:val="24"/>
        </w:rPr>
        <w:t>Hilkhot Avoda Zara</w:t>
      </w:r>
      <w:r w:rsidR="00E867B1" w:rsidRPr="009C682F">
        <w:rPr>
          <w:rFonts w:asciiTheme="minorBidi" w:hAnsiTheme="minorBidi" w:cstheme="minorBidi"/>
          <w:color w:val="000000"/>
          <w:sz w:val="24"/>
          <w:szCs w:val="24"/>
        </w:rPr>
        <w:t xml:space="preserve"> 1:2)</w:t>
      </w:r>
    </w:p>
    <w:p w14:paraId="75A7B187" w14:textId="77777777" w:rsidR="00E867B1" w:rsidRPr="009C682F" w:rsidRDefault="00E867B1" w:rsidP="001B37AB">
      <w:pPr>
        <w:spacing w:line="240" w:lineRule="auto"/>
        <w:rPr>
          <w:rFonts w:asciiTheme="minorBidi" w:hAnsiTheme="minorBidi" w:cstheme="minorBidi"/>
          <w:sz w:val="24"/>
          <w:szCs w:val="24"/>
        </w:rPr>
      </w:pPr>
    </w:p>
    <w:p w14:paraId="42C98E0E" w14:textId="48F7E026" w:rsidR="003878FF" w:rsidRPr="009C682F" w:rsidRDefault="00000B1E" w:rsidP="001B37AB">
      <w:pPr>
        <w:spacing w:line="240" w:lineRule="auto"/>
        <w:ind w:firstLine="567"/>
        <w:rPr>
          <w:rFonts w:asciiTheme="minorBidi" w:hAnsiTheme="minorBidi" w:cstheme="minorBidi"/>
          <w:sz w:val="24"/>
          <w:szCs w:val="24"/>
        </w:rPr>
      </w:pPr>
      <w:r>
        <w:rPr>
          <w:rFonts w:asciiTheme="minorBidi" w:hAnsiTheme="minorBidi" w:cstheme="minorBidi"/>
          <w:sz w:val="24"/>
          <w:szCs w:val="24"/>
        </w:rPr>
        <w:t xml:space="preserve"> </w:t>
      </w:r>
      <w:r w:rsidR="00E867B1" w:rsidRPr="009C682F">
        <w:rPr>
          <w:rFonts w:asciiTheme="minorBidi" w:hAnsiTheme="minorBidi" w:cstheme="minorBidi"/>
          <w:sz w:val="24"/>
          <w:szCs w:val="24"/>
        </w:rPr>
        <w:t xml:space="preserve">It seems, however, that the logic behind Balak's thinking is found in our </w:t>
      </w:r>
      <w:r w:rsidR="00E867B1" w:rsidRPr="009C682F">
        <w:rPr>
          <w:rFonts w:asciiTheme="minorBidi" w:hAnsiTheme="minorBidi" w:cstheme="minorBidi"/>
          <w:i/>
          <w:iCs/>
          <w:sz w:val="24"/>
          <w:szCs w:val="24"/>
        </w:rPr>
        <w:t xml:space="preserve">parasha. </w:t>
      </w:r>
      <w:r w:rsidR="00E867B1" w:rsidRPr="009C682F">
        <w:rPr>
          <w:rFonts w:asciiTheme="minorBidi" w:hAnsiTheme="minorBidi" w:cstheme="minorBidi"/>
          <w:sz w:val="24"/>
          <w:szCs w:val="24"/>
        </w:rPr>
        <w:t xml:space="preserve">Three times the Torah describes the act of offering sacrifices to God: </w:t>
      </w:r>
    </w:p>
    <w:p w14:paraId="14D04A9B" w14:textId="77777777" w:rsidR="00E867B1" w:rsidRPr="009C682F" w:rsidRDefault="00E867B1" w:rsidP="001B37AB">
      <w:pPr>
        <w:spacing w:line="240" w:lineRule="auto"/>
        <w:ind w:firstLine="567"/>
        <w:rPr>
          <w:rFonts w:asciiTheme="minorBidi" w:hAnsiTheme="minorBidi" w:cstheme="minorBidi"/>
          <w:sz w:val="24"/>
          <w:szCs w:val="24"/>
        </w:rPr>
      </w:pPr>
    </w:p>
    <w:p w14:paraId="5413E465" w14:textId="37A66AEF" w:rsidR="00E867B1" w:rsidRPr="009C682F" w:rsidRDefault="00E867B1" w:rsidP="001B37AB">
      <w:pPr>
        <w:pStyle w:val="a3"/>
        <w:spacing w:line="240" w:lineRule="auto"/>
        <w:ind w:left="720"/>
        <w:rPr>
          <w:rFonts w:asciiTheme="minorBidi" w:hAnsiTheme="minorBidi" w:cstheme="minorBidi"/>
          <w:sz w:val="24"/>
          <w:szCs w:val="24"/>
          <w:shd w:val="clear" w:color="auto" w:fill="FFFFFF"/>
        </w:rPr>
      </w:pPr>
      <w:r w:rsidRPr="009C682F">
        <w:rPr>
          <w:rFonts w:asciiTheme="minorBidi" w:hAnsiTheme="minorBidi" w:cstheme="minorBidi"/>
          <w:sz w:val="24"/>
          <w:szCs w:val="24"/>
          <w:shd w:val="clear" w:color="auto" w:fill="FFFFFF"/>
        </w:rPr>
        <w:t>And Bilam said to Balak: Build me here seven altars, and prepare me here seven bullocks and seven rams.</w:t>
      </w:r>
      <w:bookmarkStart w:id="3" w:name="2"/>
      <w:bookmarkEnd w:id="3"/>
      <w:r w:rsidRPr="009C682F">
        <w:rPr>
          <w:rFonts w:asciiTheme="minorBidi" w:hAnsiTheme="minorBidi" w:cstheme="minorBidi"/>
          <w:sz w:val="24"/>
          <w:szCs w:val="24"/>
          <w:shd w:val="clear" w:color="auto" w:fill="FFFFFF"/>
        </w:rPr>
        <w:t xml:space="preserve"> And Balak did as Bilam had spoken; and Balak and Bilam offered on every altar a bullock and a ram. (</w:t>
      </w:r>
      <w:r w:rsidRPr="009C682F">
        <w:rPr>
          <w:rFonts w:asciiTheme="minorBidi" w:hAnsiTheme="minorBidi" w:cstheme="minorBidi"/>
          <w:i/>
          <w:iCs/>
          <w:sz w:val="24"/>
          <w:szCs w:val="24"/>
          <w:shd w:val="clear" w:color="auto" w:fill="FFFFFF"/>
        </w:rPr>
        <w:t>B</w:t>
      </w:r>
      <w:r w:rsidR="00141ECF">
        <w:rPr>
          <w:rFonts w:asciiTheme="minorBidi" w:hAnsiTheme="minorBidi" w:cstheme="minorBidi"/>
          <w:i/>
          <w:iCs/>
          <w:sz w:val="24"/>
          <w:szCs w:val="24"/>
          <w:shd w:val="clear" w:color="auto" w:fill="FFFFFF"/>
        </w:rPr>
        <w:t>a</w:t>
      </w:r>
      <w:r w:rsidRPr="009C682F">
        <w:rPr>
          <w:rFonts w:asciiTheme="minorBidi" w:hAnsiTheme="minorBidi" w:cstheme="minorBidi"/>
          <w:i/>
          <w:iCs/>
          <w:sz w:val="24"/>
          <w:szCs w:val="24"/>
          <w:shd w:val="clear" w:color="auto" w:fill="FFFFFF"/>
        </w:rPr>
        <w:t>midbar</w:t>
      </w:r>
      <w:r w:rsidRPr="009C682F">
        <w:rPr>
          <w:rFonts w:asciiTheme="minorBidi" w:hAnsiTheme="minorBidi" w:cstheme="minorBidi"/>
          <w:sz w:val="24"/>
          <w:szCs w:val="24"/>
          <w:shd w:val="clear" w:color="auto" w:fill="FFFFFF"/>
        </w:rPr>
        <w:t xml:space="preserve"> 23:1-2)</w:t>
      </w:r>
    </w:p>
    <w:p w14:paraId="15CADA94" w14:textId="1A2DE211" w:rsidR="00E867B1" w:rsidRPr="009C682F" w:rsidRDefault="00E867B1" w:rsidP="001B37AB">
      <w:pPr>
        <w:pStyle w:val="a3"/>
        <w:spacing w:line="240" w:lineRule="auto"/>
        <w:rPr>
          <w:rFonts w:asciiTheme="minorBidi" w:hAnsiTheme="minorBidi" w:cstheme="minorBidi"/>
          <w:sz w:val="24"/>
          <w:szCs w:val="24"/>
        </w:rPr>
      </w:pPr>
      <w:r w:rsidRPr="009C682F">
        <w:rPr>
          <w:rFonts w:asciiTheme="minorBidi" w:hAnsiTheme="minorBidi" w:cstheme="minorBidi"/>
          <w:sz w:val="24"/>
          <w:szCs w:val="24"/>
          <w:shd w:val="clear" w:color="auto" w:fill="FFFFFF"/>
        </w:rPr>
        <w:t> </w:t>
      </w:r>
    </w:p>
    <w:p w14:paraId="257B30B8" w14:textId="07A0B21D" w:rsidR="003878FF" w:rsidRPr="009C682F" w:rsidRDefault="0089121B"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Balak thought that if sacrifices were offered to God, He would be appeased and agree to Bilam's cursing of Israel. He failed to understand that God does not do injustice because of the sweet savor that rises up from sacrifices.  </w:t>
      </w:r>
    </w:p>
    <w:p w14:paraId="015DD428" w14:textId="77777777" w:rsidR="0089121B" w:rsidRPr="009C682F" w:rsidRDefault="0089121B" w:rsidP="001B37AB">
      <w:pPr>
        <w:spacing w:line="240" w:lineRule="auto"/>
        <w:ind w:firstLine="720"/>
        <w:rPr>
          <w:rFonts w:asciiTheme="minorBidi" w:hAnsiTheme="minorBidi" w:cstheme="minorBidi"/>
          <w:sz w:val="24"/>
          <w:szCs w:val="24"/>
        </w:rPr>
      </w:pPr>
    </w:p>
    <w:p w14:paraId="0208C4DC" w14:textId="417FBD62" w:rsidR="003878FF" w:rsidRPr="009C682F" w:rsidRDefault="003878FF" w:rsidP="001B37AB">
      <w:pPr>
        <w:spacing w:line="240" w:lineRule="auto"/>
        <w:jc w:val="center"/>
        <w:rPr>
          <w:rFonts w:asciiTheme="minorBidi" w:hAnsiTheme="minorBidi" w:cstheme="minorBidi"/>
          <w:sz w:val="24"/>
          <w:szCs w:val="24"/>
        </w:rPr>
      </w:pPr>
      <w:r w:rsidRPr="009C682F">
        <w:rPr>
          <w:rFonts w:asciiTheme="minorBidi" w:hAnsiTheme="minorBidi" w:cstheme="minorBidi"/>
          <w:sz w:val="24"/>
          <w:szCs w:val="24"/>
        </w:rPr>
        <w:t>*</w:t>
      </w:r>
      <w:r w:rsidR="0089121B" w:rsidRPr="009C682F">
        <w:rPr>
          <w:rFonts w:asciiTheme="minorBidi" w:hAnsiTheme="minorBidi" w:cstheme="minorBidi"/>
          <w:sz w:val="24"/>
          <w:szCs w:val="24"/>
        </w:rPr>
        <w:t>**</w:t>
      </w:r>
    </w:p>
    <w:p w14:paraId="5C913C2E" w14:textId="77777777" w:rsidR="0089121B" w:rsidRPr="009C682F" w:rsidRDefault="0089121B" w:rsidP="001B37AB">
      <w:pPr>
        <w:spacing w:line="240" w:lineRule="auto"/>
        <w:jc w:val="center"/>
        <w:rPr>
          <w:rFonts w:asciiTheme="minorBidi" w:hAnsiTheme="minorBidi" w:cstheme="minorBidi"/>
          <w:sz w:val="24"/>
          <w:szCs w:val="24"/>
        </w:rPr>
      </w:pPr>
    </w:p>
    <w:p w14:paraId="4F254789" w14:textId="1394004D" w:rsidR="0089121B"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The </w:t>
      </w:r>
      <w:r w:rsidR="00901D4C" w:rsidRPr="00901D4C">
        <w:rPr>
          <w:rFonts w:asciiTheme="minorBidi" w:hAnsiTheme="minorBidi" w:cstheme="minorBidi"/>
          <w:i/>
          <w:iCs/>
          <w:sz w:val="24"/>
          <w:szCs w:val="24"/>
        </w:rPr>
        <w:t>g</w:t>
      </w:r>
      <w:r w:rsidR="0089121B" w:rsidRPr="00901D4C">
        <w:rPr>
          <w:rFonts w:asciiTheme="minorBidi" w:hAnsiTheme="minorBidi" w:cstheme="minorBidi"/>
          <w:i/>
          <w:iCs/>
          <w:sz w:val="24"/>
          <w:szCs w:val="24"/>
        </w:rPr>
        <w:t>emara</w:t>
      </w:r>
      <w:r w:rsidR="0089121B" w:rsidRPr="009C682F">
        <w:rPr>
          <w:rFonts w:asciiTheme="minorBidi" w:hAnsiTheme="minorBidi" w:cstheme="minorBidi"/>
          <w:sz w:val="24"/>
          <w:szCs w:val="24"/>
        </w:rPr>
        <w:t xml:space="preserve"> </w:t>
      </w:r>
      <w:r w:rsidR="00901D4C">
        <w:rPr>
          <w:rFonts w:asciiTheme="minorBidi" w:hAnsiTheme="minorBidi" w:cstheme="minorBidi"/>
          <w:sz w:val="24"/>
          <w:szCs w:val="24"/>
        </w:rPr>
        <w:t>(</w:t>
      </w:r>
      <w:r w:rsidR="00901D4C">
        <w:rPr>
          <w:rFonts w:asciiTheme="minorBidi" w:hAnsiTheme="minorBidi" w:cstheme="minorBidi"/>
          <w:i/>
          <w:iCs/>
          <w:sz w:val="24"/>
          <w:szCs w:val="24"/>
        </w:rPr>
        <w:t xml:space="preserve">Bava Batra </w:t>
      </w:r>
      <w:r w:rsidR="00901D4C">
        <w:rPr>
          <w:rFonts w:asciiTheme="minorBidi" w:hAnsiTheme="minorBidi" w:cstheme="minorBidi"/>
          <w:sz w:val="24"/>
          <w:szCs w:val="24"/>
        </w:rPr>
        <w:t xml:space="preserve">15a) </w:t>
      </w:r>
      <w:r w:rsidR="0089121B" w:rsidRPr="009C682F">
        <w:rPr>
          <w:rFonts w:asciiTheme="minorBidi" w:hAnsiTheme="minorBidi" w:cstheme="minorBidi"/>
          <w:sz w:val="24"/>
          <w:szCs w:val="24"/>
        </w:rPr>
        <w:t xml:space="preserve">compares </w:t>
      </w:r>
      <w:r w:rsidR="0089121B" w:rsidRPr="009C682F">
        <w:rPr>
          <w:rFonts w:asciiTheme="minorBidi" w:hAnsiTheme="minorBidi" w:cstheme="minorBidi"/>
          <w:i/>
          <w:iCs/>
          <w:sz w:val="24"/>
          <w:szCs w:val="24"/>
        </w:rPr>
        <w:t>Parashat Balak</w:t>
      </w:r>
      <w:r w:rsidR="0089121B" w:rsidRPr="009C682F">
        <w:rPr>
          <w:rFonts w:asciiTheme="minorBidi" w:hAnsiTheme="minorBidi" w:cstheme="minorBidi"/>
          <w:sz w:val="24"/>
          <w:szCs w:val="24"/>
        </w:rPr>
        <w:t xml:space="preserve"> to the book of </w:t>
      </w:r>
      <w:r w:rsidR="00901D4C" w:rsidRPr="00901D4C">
        <w:rPr>
          <w:rFonts w:asciiTheme="minorBidi" w:hAnsiTheme="minorBidi" w:cstheme="minorBidi"/>
          <w:i/>
          <w:iCs/>
          <w:sz w:val="24"/>
          <w:szCs w:val="24"/>
        </w:rPr>
        <w:t>I</w:t>
      </w:r>
      <w:r w:rsidR="0089121B" w:rsidRPr="009C682F">
        <w:rPr>
          <w:rFonts w:asciiTheme="minorBidi" w:hAnsiTheme="minorBidi" w:cstheme="minorBidi"/>
          <w:i/>
          <w:iCs/>
          <w:sz w:val="24"/>
          <w:szCs w:val="24"/>
        </w:rPr>
        <w:t>yov</w:t>
      </w:r>
      <w:r w:rsidR="0089121B" w:rsidRPr="009C682F">
        <w:rPr>
          <w:rFonts w:asciiTheme="minorBidi" w:hAnsiTheme="minorBidi" w:cstheme="minorBidi"/>
          <w:sz w:val="24"/>
          <w:szCs w:val="24"/>
        </w:rPr>
        <w:t xml:space="preserve">, stating that both of them were </w:t>
      </w:r>
      <w:r w:rsidR="00901D4C">
        <w:rPr>
          <w:rFonts w:asciiTheme="minorBidi" w:hAnsiTheme="minorBidi" w:cstheme="minorBidi"/>
          <w:sz w:val="24"/>
          <w:szCs w:val="24"/>
        </w:rPr>
        <w:t xml:space="preserve">written by Moshe Rabbeinu. </w:t>
      </w:r>
      <w:r w:rsidR="0089121B" w:rsidRPr="009C682F">
        <w:rPr>
          <w:rFonts w:asciiTheme="minorBidi" w:hAnsiTheme="minorBidi" w:cstheme="minorBidi"/>
          <w:sz w:val="24"/>
          <w:szCs w:val="24"/>
        </w:rPr>
        <w:t>We also find that Bilam and Iyov were partners in the counseling of "Come, let us deal wisely with them" (</w:t>
      </w:r>
      <w:r w:rsidR="0089121B" w:rsidRPr="009C682F">
        <w:rPr>
          <w:rFonts w:asciiTheme="minorBidi" w:hAnsiTheme="minorBidi" w:cstheme="minorBidi"/>
          <w:i/>
          <w:iCs/>
          <w:sz w:val="24"/>
          <w:szCs w:val="24"/>
        </w:rPr>
        <w:t xml:space="preserve">Shemot </w:t>
      </w:r>
      <w:r w:rsidR="0089121B" w:rsidRPr="009C682F">
        <w:rPr>
          <w:rFonts w:asciiTheme="minorBidi" w:hAnsiTheme="minorBidi" w:cstheme="minorBidi"/>
          <w:sz w:val="24"/>
          <w:szCs w:val="24"/>
        </w:rPr>
        <w:t>1:10):</w:t>
      </w:r>
    </w:p>
    <w:p w14:paraId="0BE75F08" w14:textId="77777777" w:rsidR="0089121B" w:rsidRPr="009C682F" w:rsidRDefault="0089121B" w:rsidP="001B37AB">
      <w:pPr>
        <w:spacing w:line="240" w:lineRule="auto"/>
        <w:ind w:firstLine="720"/>
        <w:rPr>
          <w:rFonts w:asciiTheme="minorBidi" w:hAnsiTheme="minorBidi" w:cstheme="minorBidi"/>
          <w:sz w:val="24"/>
          <w:szCs w:val="24"/>
        </w:rPr>
      </w:pPr>
    </w:p>
    <w:p w14:paraId="7EFCA733" w14:textId="61F83895" w:rsidR="003878FF" w:rsidRPr="009C682F" w:rsidRDefault="0089121B"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rPr>
        <w:t>R</w:t>
      </w:r>
      <w:r w:rsidR="00901D4C">
        <w:rPr>
          <w:rFonts w:asciiTheme="minorBidi" w:hAnsiTheme="minorBidi" w:cstheme="minorBidi"/>
          <w:sz w:val="24"/>
          <w:szCs w:val="24"/>
        </w:rPr>
        <w:t>.</w:t>
      </w:r>
      <w:r w:rsidRPr="009C682F">
        <w:rPr>
          <w:rFonts w:asciiTheme="minorBidi" w:hAnsiTheme="minorBidi" w:cstheme="minorBidi"/>
          <w:sz w:val="24"/>
          <w:szCs w:val="24"/>
        </w:rPr>
        <w:t xml:space="preserve"> Chiyya bar said in the name of R</w:t>
      </w:r>
      <w:r w:rsidR="00901D4C">
        <w:rPr>
          <w:rFonts w:asciiTheme="minorBidi" w:hAnsiTheme="minorBidi" w:cstheme="minorBidi"/>
          <w:sz w:val="24"/>
          <w:szCs w:val="24"/>
        </w:rPr>
        <w:t>.</w:t>
      </w:r>
      <w:r w:rsidRPr="009C682F">
        <w:rPr>
          <w:rFonts w:asciiTheme="minorBidi" w:hAnsiTheme="minorBidi" w:cstheme="minorBidi"/>
          <w:sz w:val="24"/>
          <w:szCs w:val="24"/>
        </w:rPr>
        <w:t xml:space="preserve"> Simai: Three were involved in that counsel: Bilam, Iyov</w:t>
      </w:r>
      <w:r w:rsidR="00901D4C">
        <w:rPr>
          <w:rFonts w:asciiTheme="minorBidi" w:hAnsiTheme="minorBidi" w:cstheme="minorBidi"/>
          <w:sz w:val="24"/>
          <w:szCs w:val="24"/>
        </w:rPr>
        <w:t>,</w:t>
      </w:r>
      <w:r w:rsidRPr="009C682F">
        <w:rPr>
          <w:rFonts w:asciiTheme="minorBidi" w:hAnsiTheme="minorBidi" w:cstheme="minorBidi"/>
          <w:sz w:val="24"/>
          <w:szCs w:val="24"/>
        </w:rPr>
        <w:t xml:space="preserve"> and Yitro. (</w:t>
      </w:r>
      <w:r w:rsidRPr="009C682F">
        <w:rPr>
          <w:rFonts w:asciiTheme="minorBidi" w:hAnsiTheme="minorBidi" w:cstheme="minorBidi"/>
          <w:i/>
          <w:iCs/>
          <w:sz w:val="24"/>
          <w:szCs w:val="24"/>
        </w:rPr>
        <w:t xml:space="preserve">Sota </w:t>
      </w:r>
      <w:r w:rsidRPr="009C682F">
        <w:rPr>
          <w:rFonts w:asciiTheme="minorBidi" w:hAnsiTheme="minorBidi" w:cstheme="minorBidi"/>
          <w:sz w:val="24"/>
          <w:szCs w:val="24"/>
        </w:rPr>
        <w:t>11a)</w:t>
      </w:r>
    </w:p>
    <w:p w14:paraId="2007E677" w14:textId="77777777" w:rsidR="0089121B" w:rsidRPr="009C682F" w:rsidRDefault="0089121B" w:rsidP="001B37AB">
      <w:pPr>
        <w:pStyle w:val="a3"/>
        <w:spacing w:line="240" w:lineRule="auto"/>
        <w:rPr>
          <w:rFonts w:asciiTheme="minorBidi" w:hAnsiTheme="minorBidi" w:cstheme="minorBidi"/>
          <w:sz w:val="24"/>
          <w:szCs w:val="24"/>
        </w:rPr>
      </w:pPr>
    </w:p>
    <w:p w14:paraId="172E48D1" w14:textId="1BC53327" w:rsidR="003878FF" w:rsidRPr="009C682F" w:rsidRDefault="0089121B"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Let us try to understand the comparison.</w:t>
      </w:r>
      <w:r w:rsidR="00000B1E">
        <w:rPr>
          <w:rFonts w:asciiTheme="minorBidi" w:hAnsiTheme="minorBidi" w:cstheme="minorBidi"/>
          <w:sz w:val="24"/>
          <w:szCs w:val="24"/>
        </w:rPr>
        <w:t xml:space="preserve"> At the beginning of the book o</w:t>
      </w:r>
      <w:r w:rsidRPr="009C682F">
        <w:rPr>
          <w:rFonts w:asciiTheme="minorBidi" w:hAnsiTheme="minorBidi" w:cstheme="minorBidi"/>
          <w:sz w:val="24"/>
          <w:szCs w:val="24"/>
        </w:rPr>
        <w:t xml:space="preserve">f </w:t>
      </w:r>
      <w:r w:rsidRPr="009C682F">
        <w:rPr>
          <w:rFonts w:asciiTheme="minorBidi" w:hAnsiTheme="minorBidi" w:cstheme="minorBidi"/>
          <w:i/>
          <w:iCs/>
          <w:sz w:val="24"/>
          <w:szCs w:val="24"/>
        </w:rPr>
        <w:t xml:space="preserve">Iyov </w:t>
      </w:r>
      <w:r w:rsidRPr="009C682F">
        <w:rPr>
          <w:rFonts w:asciiTheme="minorBidi" w:hAnsiTheme="minorBidi" w:cstheme="minorBidi"/>
          <w:sz w:val="24"/>
          <w:szCs w:val="24"/>
        </w:rPr>
        <w:t xml:space="preserve">it says:  </w:t>
      </w:r>
    </w:p>
    <w:p w14:paraId="66EBE0C5" w14:textId="77777777" w:rsidR="0089121B" w:rsidRPr="009C682F" w:rsidRDefault="0089121B" w:rsidP="001B37AB">
      <w:pPr>
        <w:spacing w:line="240" w:lineRule="auto"/>
        <w:ind w:firstLine="720"/>
        <w:rPr>
          <w:rFonts w:asciiTheme="minorBidi" w:hAnsiTheme="minorBidi" w:cstheme="minorBidi"/>
          <w:sz w:val="24"/>
          <w:szCs w:val="24"/>
        </w:rPr>
      </w:pPr>
    </w:p>
    <w:p w14:paraId="5A69A535" w14:textId="5168FDDB" w:rsidR="0089121B" w:rsidRPr="009C682F" w:rsidRDefault="0089121B"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 xml:space="preserve">And it was so, when the days of their feasting were gone about, that Iyov sent and sanctified them, and rose up early in the morning, </w:t>
      </w:r>
      <w:r w:rsidRPr="009C682F">
        <w:rPr>
          <w:rFonts w:asciiTheme="minorBidi" w:hAnsiTheme="minorBidi" w:cstheme="minorBidi"/>
          <w:b/>
          <w:bCs/>
          <w:sz w:val="24"/>
          <w:szCs w:val="24"/>
          <w:shd w:val="clear" w:color="auto" w:fill="FFFFFF"/>
        </w:rPr>
        <w:t>and offered burnt-offerings</w:t>
      </w:r>
      <w:r w:rsidRPr="009C682F">
        <w:rPr>
          <w:rFonts w:asciiTheme="minorBidi" w:hAnsiTheme="minorBidi" w:cstheme="minorBidi"/>
          <w:sz w:val="24"/>
          <w:szCs w:val="24"/>
          <w:shd w:val="clear" w:color="auto" w:fill="FFFFFF"/>
        </w:rPr>
        <w:t xml:space="preserve"> according to the number of them all; for Iyov said: </w:t>
      </w:r>
      <w:r w:rsidRPr="009C682F">
        <w:rPr>
          <w:rFonts w:asciiTheme="minorBidi" w:hAnsiTheme="minorBidi" w:cstheme="minorBidi"/>
          <w:b/>
          <w:bCs/>
          <w:sz w:val="24"/>
          <w:szCs w:val="24"/>
        </w:rPr>
        <w:t>It may be that my sons have sinned,</w:t>
      </w:r>
      <w:r w:rsidRPr="009C682F">
        <w:rPr>
          <w:rFonts w:asciiTheme="minorBidi" w:hAnsiTheme="minorBidi" w:cstheme="minorBidi"/>
          <w:sz w:val="24"/>
          <w:szCs w:val="24"/>
          <w:shd w:val="clear" w:color="auto" w:fill="FFFFFF"/>
        </w:rPr>
        <w:t xml:space="preserve"> and blasphemed God in their hearts. (</w:t>
      </w:r>
      <w:r w:rsidRPr="009C682F">
        <w:rPr>
          <w:rFonts w:asciiTheme="minorBidi" w:hAnsiTheme="minorBidi" w:cstheme="minorBidi"/>
          <w:i/>
          <w:iCs/>
          <w:sz w:val="24"/>
          <w:szCs w:val="24"/>
          <w:shd w:val="clear" w:color="auto" w:fill="FFFFFF"/>
        </w:rPr>
        <w:t>Iyov</w:t>
      </w:r>
      <w:r w:rsidRPr="009C682F">
        <w:rPr>
          <w:rFonts w:asciiTheme="minorBidi" w:hAnsiTheme="minorBidi" w:cstheme="minorBidi"/>
          <w:sz w:val="24"/>
          <w:szCs w:val="24"/>
        </w:rPr>
        <w:t xml:space="preserve"> 1:5)</w:t>
      </w:r>
    </w:p>
    <w:p w14:paraId="43DF8F01" w14:textId="77777777" w:rsidR="0089121B" w:rsidRPr="009C682F" w:rsidRDefault="0089121B" w:rsidP="001B37AB">
      <w:pPr>
        <w:spacing w:line="240" w:lineRule="auto"/>
        <w:rPr>
          <w:rFonts w:asciiTheme="minorBidi" w:hAnsiTheme="minorBidi" w:cstheme="minorBidi"/>
          <w:sz w:val="24"/>
          <w:szCs w:val="24"/>
        </w:rPr>
      </w:pPr>
    </w:p>
    <w:p w14:paraId="0D5C87F5" w14:textId="2F0B7F18" w:rsidR="003878FF" w:rsidRPr="009C682F" w:rsidRDefault="003878FF"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 xml:space="preserve">It seems that </w:t>
      </w:r>
      <w:r w:rsidR="00E90383" w:rsidRPr="009C682F">
        <w:rPr>
          <w:rFonts w:asciiTheme="minorBidi" w:hAnsiTheme="minorBidi" w:cstheme="minorBidi"/>
          <w:sz w:val="24"/>
          <w:szCs w:val="24"/>
        </w:rPr>
        <w:t xml:space="preserve">Iyov's entire life revolved around </w:t>
      </w:r>
      <w:r w:rsidR="00000B1E">
        <w:rPr>
          <w:rFonts w:asciiTheme="minorBidi" w:hAnsiTheme="minorBidi" w:cstheme="minorBidi"/>
          <w:sz w:val="24"/>
          <w:szCs w:val="24"/>
        </w:rPr>
        <w:t xml:space="preserve">cursing </w:t>
      </w:r>
      <w:r w:rsidR="00E90383" w:rsidRPr="009C682F">
        <w:rPr>
          <w:rFonts w:asciiTheme="minorBidi" w:hAnsiTheme="minorBidi" w:cstheme="minorBidi"/>
          <w:sz w:val="24"/>
          <w:szCs w:val="24"/>
        </w:rPr>
        <w:t>God. His wife says to him: "Blaspheme God and die" (</w:t>
      </w:r>
      <w:r w:rsidR="00E90383" w:rsidRPr="009C682F">
        <w:rPr>
          <w:rFonts w:asciiTheme="minorBidi" w:hAnsiTheme="minorBidi" w:cstheme="minorBidi"/>
          <w:i/>
          <w:iCs/>
          <w:sz w:val="24"/>
          <w:szCs w:val="24"/>
        </w:rPr>
        <w:t xml:space="preserve">Iyov </w:t>
      </w:r>
      <w:r w:rsidR="00E90383" w:rsidRPr="009C682F">
        <w:rPr>
          <w:rFonts w:asciiTheme="minorBidi" w:hAnsiTheme="minorBidi" w:cstheme="minorBidi"/>
          <w:sz w:val="24"/>
          <w:szCs w:val="24"/>
        </w:rPr>
        <w:t xml:space="preserve">2:9). He suspects his sons of having blasphemed God. Later in the book, he himself does that. </w:t>
      </w:r>
    </w:p>
    <w:p w14:paraId="6C5C161F" w14:textId="77777777" w:rsidR="00E90383" w:rsidRPr="009C682F" w:rsidRDefault="00E90383" w:rsidP="001B37AB">
      <w:pPr>
        <w:spacing w:line="240" w:lineRule="auto"/>
        <w:ind w:firstLine="567"/>
        <w:rPr>
          <w:rFonts w:asciiTheme="minorBidi" w:hAnsiTheme="minorBidi" w:cstheme="minorBidi"/>
          <w:sz w:val="24"/>
          <w:szCs w:val="24"/>
        </w:rPr>
      </w:pPr>
    </w:p>
    <w:p w14:paraId="5A9C9227" w14:textId="77777777" w:rsidR="00901D4C" w:rsidRDefault="00E90383"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Iyov</w:t>
      </w:r>
      <w:r w:rsidR="003878FF" w:rsidRPr="009C682F">
        <w:rPr>
          <w:rFonts w:asciiTheme="minorBidi" w:hAnsiTheme="minorBidi" w:cstheme="minorBidi"/>
          <w:sz w:val="24"/>
          <w:szCs w:val="24"/>
        </w:rPr>
        <w:t xml:space="preserve"> had seven sons, and for each of them he offered a sacrifice. </w:t>
      </w:r>
      <w:r w:rsidRPr="009C682F">
        <w:rPr>
          <w:rFonts w:asciiTheme="minorBidi" w:hAnsiTheme="minorBidi" w:cstheme="minorBidi"/>
          <w:sz w:val="24"/>
          <w:szCs w:val="24"/>
        </w:rPr>
        <w:t>Iyov</w:t>
      </w:r>
      <w:r w:rsidR="003878FF" w:rsidRPr="009C682F">
        <w:rPr>
          <w:rFonts w:asciiTheme="minorBidi" w:hAnsiTheme="minorBidi" w:cstheme="minorBidi"/>
          <w:sz w:val="24"/>
          <w:szCs w:val="24"/>
        </w:rPr>
        <w:t xml:space="preserve"> thinks that if his sons sinned, he </w:t>
      </w:r>
      <w:r w:rsidRPr="009C682F">
        <w:rPr>
          <w:rFonts w:asciiTheme="minorBidi" w:hAnsiTheme="minorBidi" w:cstheme="minorBidi"/>
          <w:sz w:val="24"/>
          <w:szCs w:val="24"/>
        </w:rPr>
        <w:t>can</w:t>
      </w:r>
      <w:r w:rsidR="003878FF" w:rsidRPr="009C682F">
        <w:rPr>
          <w:rFonts w:asciiTheme="minorBidi" w:hAnsiTheme="minorBidi" w:cstheme="minorBidi"/>
          <w:sz w:val="24"/>
          <w:szCs w:val="24"/>
        </w:rPr>
        <w:t xml:space="preserve"> atone </w:t>
      </w:r>
      <w:r w:rsidRPr="009C682F">
        <w:rPr>
          <w:rFonts w:asciiTheme="minorBidi" w:hAnsiTheme="minorBidi" w:cstheme="minorBidi"/>
          <w:sz w:val="24"/>
          <w:szCs w:val="24"/>
        </w:rPr>
        <w:t xml:space="preserve">for </w:t>
      </w:r>
      <w:r w:rsidR="00000B1E">
        <w:rPr>
          <w:rFonts w:asciiTheme="minorBidi" w:hAnsiTheme="minorBidi" w:cstheme="minorBidi"/>
          <w:sz w:val="24"/>
          <w:szCs w:val="24"/>
        </w:rPr>
        <w:t>them</w:t>
      </w:r>
      <w:r w:rsidRPr="009C682F">
        <w:rPr>
          <w:rFonts w:asciiTheme="minorBidi" w:hAnsiTheme="minorBidi" w:cstheme="minorBidi"/>
          <w:sz w:val="24"/>
          <w:szCs w:val="24"/>
        </w:rPr>
        <w:t xml:space="preserve"> </w:t>
      </w:r>
      <w:r w:rsidR="003878FF" w:rsidRPr="009C682F">
        <w:rPr>
          <w:rFonts w:asciiTheme="minorBidi" w:hAnsiTheme="minorBidi" w:cstheme="minorBidi"/>
          <w:sz w:val="24"/>
          <w:szCs w:val="24"/>
        </w:rPr>
        <w:t xml:space="preserve">by bringing sacrifices. </w:t>
      </w:r>
      <w:r w:rsidRPr="009C682F">
        <w:rPr>
          <w:rFonts w:asciiTheme="minorBidi" w:hAnsiTheme="minorBidi" w:cstheme="minorBidi"/>
          <w:sz w:val="24"/>
          <w:szCs w:val="24"/>
        </w:rPr>
        <w:t>Balak</w:t>
      </w:r>
      <w:r w:rsidR="003878FF" w:rsidRPr="009C682F">
        <w:rPr>
          <w:rFonts w:asciiTheme="minorBidi" w:hAnsiTheme="minorBidi" w:cstheme="minorBidi"/>
          <w:sz w:val="24"/>
          <w:szCs w:val="24"/>
        </w:rPr>
        <w:t xml:space="preserve">, too, thinks that God is willing to change his mind if sacrifices are </w:t>
      </w:r>
      <w:r w:rsidRPr="009C682F">
        <w:rPr>
          <w:rFonts w:asciiTheme="minorBidi" w:hAnsiTheme="minorBidi" w:cstheme="minorBidi"/>
          <w:sz w:val="24"/>
          <w:szCs w:val="24"/>
        </w:rPr>
        <w:t xml:space="preserve">offered to Him. Just as the story of Balak deals with the attempt to curse Israel, the book of </w:t>
      </w:r>
      <w:r w:rsidRPr="009C682F">
        <w:rPr>
          <w:rFonts w:asciiTheme="minorBidi" w:hAnsiTheme="minorBidi" w:cstheme="minorBidi"/>
          <w:i/>
          <w:iCs/>
          <w:sz w:val="24"/>
          <w:szCs w:val="24"/>
        </w:rPr>
        <w:t xml:space="preserve">Iyov </w:t>
      </w:r>
      <w:r w:rsidRPr="009C682F">
        <w:rPr>
          <w:rFonts w:asciiTheme="minorBidi" w:hAnsiTheme="minorBidi" w:cstheme="minorBidi"/>
          <w:sz w:val="24"/>
          <w:szCs w:val="24"/>
        </w:rPr>
        <w:t xml:space="preserve">deals with the blaspheming of God. </w:t>
      </w:r>
    </w:p>
    <w:p w14:paraId="64F34841" w14:textId="77777777" w:rsidR="00901D4C" w:rsidRDefault="00901D4C" w:rsidP="001B37AB">
      <w:pPr>
        <w:spacing w:line="240" w:lineRule="auto"/>
        <w:ind w:firstLine="567"/>
        <w:rPr>
          <w:rFonts w:asciiTheme="minorBidi" w:hAnsiTheme="minorBidi" w:cstheme="minorBidi"/>
          <w:sz w:val="24"/>
          <w:szCs w:val="24"/>
        </w:rPr>
      </w:pPr>
    </w:p>
    <w:p w14:paraId="7C34D301" w14:textId="439FCFCA" w:rsidR="00E90383" w:rsidRPr="009C682F" w:rsidRDefault="00E90383"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 xml:space="preserve">We learn an important lesson from this comparison: </w:t>
      </w:r>
      <w:r w:rsidR="003878FF" w:rsidRPr="009C682F">
        <w:rPr>
          <w:rFonts w:asciiTheme="minorBidi" w:hAnsiTheme="minorBidi" w:cstheme="minorBidi"/>
          <w:sz w:val="24"/>
          <w:szCs w:val="24"/>
        </w:rPr>
        <w:t>Israel and G</w:t>
      </w:r>
      <w:r w:rsidRPr="009C682F">
        <w:rPr>
          <w:rFonts w:asciiTheme="minorBidi" w:hAnsiTheme="minorBidi" w:cstheme="minorBidi"/>
          <w:sz w:val="24"/>
          <w:szCs w:val="24"/>
        </w:rPr>
        <w:t>o</w:t>
      </w:r>
      <w:r w:rsidR="003878FF" w:rsidRPr="009C682F">
        <w:rPr>
          <w:rFonts w:asciiTheme="minorBidi" w:hAnsiTheme="minorBidi" w:cstheme="minorBidi"/>
          <w:sz w:val="24"/>
          <w:szCs w:val="24"/>
        </w:rPr>
        <w:t>d are united, and therefore the attempt to curse Israel is</w:t>
      </w:r>
      <w:r w:rsidRPr="009C682F">
        <w:rPr>
          <w:rFonts w:asciiTheme="minorBidi" w:hAnsiTheme="minorBidi" w:cstheme="minorBidi"/>
          <w:sz w:val="24"/>
          <w:szCs w:val="24"/>
        </w:rPr>
        <w:t xml:space="preserve"> identical in its severity to the attempt to blaspheme the Master of the universe! This also follows from the description of the curses of Golyat the Pelishti:</w:t>
      </w:r>
    </w:p>
    <w:p w14:paraId="557D5D75" w14:textId="77777777" w:rsidR="00E90383" w:rsidRPr="009C682F" w:rsidRDefault="00E90383" w:rsidP="001B37AB">
      <w:pPr>
        <w:pStyle w:val="a3"/>
        <w:spacing w:line="240" w:lineRule="auto"/>
        <w:rPr>
          <w:rFonts w:asciiTheme="minorBidi" w:hAnsiTheme="minorBidi" w:cstheme="minorBidi"/>
          <w:sz w:val="24"/>
          <w:szCs w:val="24"/>
        </w:rPr>
      </w:pPr>
    </w:p>
    <w:p w14:paraId="47F252B4" w14:textId="5CC5B703" w:rsidR="00E90383" w:rsidRPr="009C682F" w:rsidRDefault="00E90383" w:rsidP="001B37AB">
      <w:pPr>
        <w:pStyle w:val="a3"/>
        <w:spacing w:line="240" w:lineRule="auto"/>
        <w:ind w:left="720"/>
        <w:rPr>
          <w:rFonts w:asciiTheme="minorBidi" w:hAnsiTheme="minorBidi" w:cstheme="minorBidi"/>
          <w:sz w:val="24"/>
          <w:szCs w:val="24"/>
        </w:rPr>
      </w:pPr>
      <w:bookmarkStart w:id="4" w:name="1"/>
      <w:bookmarkEnd w:id="4"/>
      <w:r w:rsidRPr="009C682F">
        <w:rPr>
          <w:rFonts w:asciiTheme="minorBidi" w:hAnsiTheme="minorBidi" w:cstheme="minorBidi"/>
          <w:sz w:val="24"/>
          <w:szCs w:val="24"/>
        </w:rPr>
        <w:t>And he stood and cried to the armies of Israel, and said to them: Why do you come out to set your battle in array?</w:t>
      </w:r>
      <w:r w:rsidR="00141ECF">
        <w:rPr>
          <w:rFonts w:asciiTheme="minorBidi" w:hAnsiTheme="minorBidi" w:cstheme="minorBidi"/>
          <w:sz w:val="24"/>
          <w:szCs w:val="24"/>
        </w:rPr>
        <w:t xml:space="preserve"> </w:t>
      </w:r>
      <w:r w:rsidRPr="009C682F">
        <w:rPr>
          <w:rFonts w:asciiTheme="minorBidi" w:hAnsiTheme="minorBidi" w:cstheme="minorBidi"/>
          <w:sz w:val="24"/>
          <w:szCs w:val="24"/>
        </w:rPr>
        <w:t xml:space="preserve">… And the Pelishti said: I do </w:t>
      </w:r>
      <w:r w:rsidRPr="009C682F">
        <w:rPr>
          <w:rFonts w:asciiTheme="minorBidi" w:hAnsiTheme="minorBidi" w:cstheme="minorBidi"/>
          <w:sz w:val="24"/>
          <w:szCs w:val="24"/>
        </w:rPr>
        <w:lastRenderedPageBreak/>
        <w:t>taunt the armies of Israel this day…</w:t>
      </w:r>
      <w:r w:rsidR="00000B1E">
        <w:rPr>
          <w:rFonts w:asciiTheme="minorBidi" w:hAnsiTheme="minorBidi" w:cstheme="minorBidi"/>
          <w:sz w:val="24"/>
          <w:szCs w:val="24"/>
        </w:rPr>
        <w:t xml:space="preserve"> </w:t>
      </w:r>
      <w:r w:rsidRPr="009C682F">
        <w:rPr>
          <w:rFonts w:asciiTheme="minorBidi" w:hAnsiTheme="minorBidi" w:cstheme="minorBidi"/>
          <w:sz w:val="24"/>
          <w:szCs w:val="24"/>
        </w:rPr>
        <w:t>For who is this uncircumcised Pelishti, that he should have taunte</w:t>
      </w:r>
      <w:r w:rsidR="00D72DF5" w:rsidRPr="009C682F">
        <w:rPr>
          <w:rFonts w:asciiTheme="minorBidi" w:hAnsiTheme="minorBidi" w:cstheme="minorBidi"/>
          <w:sz w:val="24"/>
          <w:szCs w:val="24"/>
        </w:rPr>
        <w:t>d the armies of the living God?</w:t>
      </w:r>
      <w:r w:rsidR="00141ECF">
        <w:rPr>
          <w:rFonts w:asciiTheme="minorBidi" w:hAnsiTheme="minorBidi" w:cstheme="minorBidi"/>
          <w:sz w:val="24"/>
          <w:szCs w:val="24"/>
        </w:rPr>
        <w:t xml:space="preserve"> </w:t>
      </w:r>
      <w:r w:rsidR="00D72DF5" w:rsidRPr="009C682F">
        <w:rPr>
          <w:rFonts w:asciiTheme="minorBidi" w:hAnsiTheme="minorBidi" w:cstheme="minorBidi"/>
          <w:sz w:val="24"/>
          <w:szCs w:val="24"/>
        </w:rPr>
        <w:t>…</w:t>
      </w:r>
      <w:r w:rsidRPr="009C682F">
        <w:rPr>
          <w:rFonts w:asciiTheme="minorBidi" w:hAnsiTheme="minorBidi" w:cstheme="minorBidi"/>
          <w:sz w:val="24"/>
          <w:szCs w:val="24"/>
        </w:rPr>
        <w:t> </w:t>
      </w:r>
      <w:bookmarkStart w:id="5" w:name="27"/>
      <w:bookmarkEnd w:id="5"/>
      <w:r w:rsidR="00D72DF5" w:rsidRPr="009C682F">
        <w:rPr>
          <w:rFonts w:asciiTheme="minorBidi" w:hAnsiTheme="minorBidi" w:cstheme="minorBidi"/>
          <w:sz w:val="24"/>
          <w:szCs w:val="24"/>
        </w:rPr>
        <w:t>B</w:t>
      </w:r>
      <w:r w:rsidRPr="009C682F">
        <w:rPr>
          <w:rFonts w:asciiTheme="minorBidi" w:hAnsiTheme="minorBidi" w:cstheme="minorBidi"/>
          <w:sz w:val="24"/>
          <w:szCs w:val="24"/>
        </w:rPr>
        <w:t xml:space="preserve">ut I come to </w:t>
      </w:r>
      <w:r w:rsidR="00D72DF5" w:rsidRPr="009C682F">
        <w:rPr>
          <w:rFonts w:asciiTheme="minorBidi" w:hAnsiTheme="minorBidi" w:cstheme="minorBidi"/>
          <w:sz w:val="24"/>
          <w:szCs w:val="24"/>
        </w:rPr>
        <w:t>you</w:t>
      </w:r>
      <w:r w:rsidRPr="009C682F">
        <w:rPr>
          <w:rFonts w:asciiTheme="minorBidi" w:hAnsiTheme="minorBidi" w:cstheme="minorBidi"/>
          <w:sz w:val="24"/>
          <w:szCs w:val="24"/>
        </w:rPr>
        <w:t xml:space="preserve"> in the name of the </w:t>
      </w:r>
      <w:r w:rsidR="00D72DF5" w:rsidRPr="009C682F">
        <w:rPr>
          <w:rFonts w:asciiTheme="minorBidi" w:hAnsiTheme="minorBidi" w:cstheme="minorBidi"/>
          <w:sz w:val="24"/>
          <w:szCs w:val="24"/>
        </w:rPr>
        <w:t>Lord</w:t>
      </w:r>
      <w:r w:rsidRPr="009C682F">
        <w:rPr>
          <w:rFonts w:asciiTheme="minorBidi" w:hAnsiTheme="minorBidi" w:cstheme="minorBidi"/>
          <w:sz w:val="24"/>
          <w:szCs w:val="24"/>
        </w:rPr>
        <w:t xml:space="preserve"> of hosts, the God of the armies of Israel, whom </w:t>
      </w:r>
      <w:r w:rsidR="00D72DF5" w:rsidRPr="009C682F">
        <w:rPr>
          <w:rFonts w:asciiTheme="minorBidi" w:hAnsiTheme="minorBidi" w:cstheme="minorBidi"/>
          <w:sz w:val="24"/>
          <w:szCs w:val="24"/>
        </w:rPr>
        <w:t xml:space="preserve">you have </w:t>
      </w:r>
      <w:r w:rsidRPr="009C682F">
        <w:rPr>
          <w:rFonts w:asciiTheme="minorBidi" w:hAnsiTheme="minorBidi" w:cstheme="minorBidi"/>
          <w:sz w:val="24"/>
          <w:szCs w:val="24"/>
        </w:rPr>
        <w:t>taunted.</w:t>
      </w:r>
      <w:r w:rsidR="00D72DF5" w:rsidRPr="009C682F">
        <w:rPr>
          <w:rFonts w:asciiTheme="minorBidi" w:hAnsiTheme="minorBidi" w:cstheme="minorBidi"/>
          <w:sz w:val="24"/>
          <w:szCs w:val="24"/>
        </w:rPr>
        <w:t xml:space="preserve"> (I</w:t>
      </w:r>
      <w:r w:rsidR="00141ECF">
        <w:rPr>
          <w:rFonts w:asciiTheme="minorBidi" w:hAnsiTheme="minorBidi" w:cstheme="minorBidi"/>
          <w:i/>
          <w:iCs/>
          <w:sz w:val="24"/>
          <w:szCs w:val="24"/>
        </w:rPr>
        <w:t xml:space="preserve"> Sh</w:t>
      </w:r>
      <w:r w:rsidR="00D72DF5" w:rsidRPr="009C682F">
        <w:rPr>
          <w:rFonts w:asciiTheme="minorBidi" w:hAnsiTheme="minorBidi" w:cstheme="minorBidi"/>
          <w:i/>
          <w:iCs/>
          <w:sz w:val="24"/>
          <w:szCs w:val="24"/>
        </w:rPr>
        <w:t xml:space="preserve">muel </w:t>
      </w:r>
      <w:r w:rsidR="00D72DF5" w:rsidRPr="009C682F">
        <w:rPr>
          <w:rFonts w:asciiTheme="minorBidi" w:hAnsiTheme="minorBidi" w:cstheme="minorBidi"/>
          <w:sz w:val="24"/>
          <w:szCs w:val="24"/>
        </w:rPr>
        <w:t>17)</w:t>
      </w:r>
    </w:p>
    <w:p w14:paraId="2716A07B" w14:textId="77777777" w:rsidR="00D72DF5" w:rsidRPr="009C682F" w:rsidRDefault="00D72DF5" w:rsidP="001B37AB">
      <w:pPr>
        <w:spacing w:line="240" w:lineRule="auto"/>
        <w:rPr>
          <w:rFonts w:asciiTheme="minorBidi" w:hAnsiTheme="minorBidi" w:cstheme="minorBidi"/>
          <w:sz w:val="24"/>
          <w:szCs w:val="24"/>
        </w:rPr>
      </w:pPr>
    </w:p>
    <w:p w14:paraId="0794F9EC" w14:textId="6AA76F78" w:rsidR="003878FF" w:rsidRPr="009C682F" w:rsidRDefault="00D72DF5"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The term "the armies of Israel," which Golyat taunted, describes both God and the people of Israel.  </w:t>
      </w:r>
    </w:p>
    <w:p w14:paraId="346C49A1" w14:textId="77777777" w:rsidR="00D72DF5" w:rsidRPr="009C682F" w:rsidRDefault="00D72DF5" w:rsidP="001B37AB">
      <w:pPr>
        <w:spacing w:line="240" w:lineRule="auto"/>
        <w:rPr>
          <w:rFonts w:asciiTheme="minorBidi" w:hAnsiTheme="minorBidi" w:cstheme="minorBidi"/>
          <w:sz w:val="24"/>
          <w:szCs w:val="24"/>
        </w:rPr>
      </w:pPr>
    </w:p>
    <w:p w14:paraId="79447D84" w14:textId="419E2D38" w:rsidR="003878FF" w:rsidRPr="009C682F" w:rsidRDefault="00901D4C" w:rsidP="001B37A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same </w:t>
      </w:r>
      <w:r w:rsidRPr="00901D4C">
        <w:rPr>
          <w:rFonts w:asciiTheme="minorBidi" w:hAnsiTheme="minorBidi" w:cstheme="minorBidi"/>
          <w:i/>
          <w:iCs/>
          <w:sz w:val="24"/>
          <w:szCs w:val="24"/>
        </w:rPr>
        <w:t>g</w:t>
      </w:r>
      <w:r w:rsidR="003878FF" w:rsidRPr="00901D4C">
        <w:rPr>
          <w:rFonts w:asciiTheme="minorBidi" w:hAnsiTheme="minorBidi" w:cstheme="minorBidi"/>
          <w:i/>
          <w:iCs/>
          <w:sz w:val="24"/>
          <w:szCs w:val="24"/>
        </w:rPr>
        <w:t>emara</w:t>
      </w:r>
      <w:r w:rsidR="003878FF" w:rsidRPr="009C682F">
        <w:rPr>
          <w:rFonts w:asciiTheme="minorBidi" w:hAnsiTheme="minorBidi" w:cstheme="minorBidi"/>
          <w:sz w:val="24"/>
          <w:szCs w:val="24"/>
        </w:rPr>
        <w:t xml:space="preserve"> in </w:t>
      </w:r>
      <w:r w:rsidR="00D72DF5" w:rsidRPr="009C682F">
        <w:rPr>
          <w:rFonts w:asciiTheme="minorBidi" w:hAnsiTheme="minorBidi" w:cstheme="minorBidi"/>
          <w:i/>
          <w:iCs/>
          <w:sz w:val="24"/>
          <w:szCs w:val="24"/>
        </w:rPr>
        <w:t xml:space="preserve">Bava Batra </w:t>
      </w:r>
      <w:r>
        <w:rPr>
          <w:rFonts w:asciiTheme="minorBidi" w:hAnsiTheme="minorBidi" w:cstheme="minorBidi"/>
          <w:sz w:val="24"/>
          <w:szCs w:val="24"/>
        </w:rPr>
        <w:t>cited</w:t>
      </w:r>
      <w:r w:rsidR="003878FF" w:rsidRPr="009C682F">
        <w:rPr>
          <w:rFonts w:asciiTheme="minorBidi" w:hAnsiTheme="minorBidi" w:cstheme="minorBidi"/>
          <w:sz w:val="24"/>
          <w:szCs w:val="24"/>
        </w:rPr>
        <w:t xml:space="preserve"> above also </w:t>
      </w:r>
      <w:r w:rsidR="00D72DF5" w:rsidRPr="009C682F">
        <w:rPr>
          <w:rFonts w:asciiTheme="minorBidi" w:hAnsiTheme="minorBidi" w:cstheme="minorBidi"/>
          <w:sz w:val="24"/>
          <w:szCs w:val="24"/>
        </w:rPr>
        <w:t>draws</w:t>
      </w:r>
      <w:r w:rsidR="003878FF" w:rsidRPr="009C682F">
        <w:rPr>
          <w:rFonts w:asciiTheme="minorBidi" w:hAnsiTheme="minorBidi" w:cstheme="minorBidi"/>
          <w:sz w:val="24"/>
          <w:szCs w:val="24"/>
        </w:rPr>
        <w:t xml:space="preserve"> a comparison between </w:t>
      </w:r>
      <w:r w:rsidR="00D72DF5" w:rsidRPr="009C682F">
        <w:rPr>
          <w:rFonts w:asciiTheme="minorBidi" w:hAnsiTheme="minorBidi" w:cstheme="minorBidi"/>
          <w:sz w:val="24"/>
          <w:szCs w:val="24"/>
        </w:rPr>
        <w:t>Iyov and Av</w:t>
      </w:r>
      <w:r w:rsidR="003878FF" w:rsidRPr="009C682F">
        <w:rPr>
          <w:rFonts w:asciiTheme="minorBidi" w:hAnsiTheme="minorBidi" w:cstheme="minorBidi"/>
          <w:sz w:val="24"/>
          <w:szCs w:val="24"/>
        </w:rPr>
        <w:t xml:space="preserve">raham. </w:t>
      </w:r>
      <w:r w:rsidR="00D72DF5" w:rsidRPr="009C682F">
        <w:rPr>
          <w:rFonts w:asciiTheme="minorBidi" w:hAnsiTheme="minorBidi" w:cstheme="minorBidi"/>
          <w:sz w:val="24"/>
          <w:szCs w:val="24"/>
        </w:rPr>
        <w:t xml:space="preserve">Iyov over the course of his life lost his sons and lost his property. Avraham as well was commanded to offer his son as a burnt-offering, and </w:t>
      </w:r>
      <w:r w:rsidR="003878FF" w:rsidRPr="009C682F">
        <w:rPr>
          <w:rFonts w:asciiTheme="minorBidi" w:hAnsiTheme="minorBidi" w:cstheme="minorBidi"/>
          <w:sz w:val="24"/>
          <w:szCs w:val="24"/>
        </w:rPr>
        <w:t xml:space="preserve">could have suffered like </w:t>
      </w:r>
      <w:r w:rsidR="00D72DF5" w:rsidRPr="009C682F">
        <w:rPr>
          <w:rFonts w:asciiTheme="minorBidi" w:hAnsiTheme="minorBidi" w:cstheme="minorBidi"/>
          <w:sz w:val="24"/>
          <w:szCs w:val="24"/>
        </w:rPr>
        <w:t>Iyov</w:t>
      </w:r>
      <w:r w:rsidR="003878FF" w:rsidRPr="009C682F">
        <w:rPr>
          <w:rFonts w:asciiTheme="minorBidi" w:hAnsiTheme="minorBidi" w:cstheme="minorBidi"/>
          <w:sz w:val="24"/>
          <w:szCs w:val="24"/>
        </w:rPr>
        <w:t xml:space="preserve">, had he sacrificed </w:t>
      </w:r>
      <w:r w:rsidR="00D72DF5" w:rsidRPr="009C682F">
        <w:rPr>
          <w:rFonts w:asciiTheme="minorBidi" w:hAnsiTheme="minorBidi" w:cstheme="minorBidi"/>
          <w:sz w:val="24"/>
          <w:szCs w:val="24"/>
        </w:rPr>
        <w:t xml:space="preserve">Yitzchak. The verses evoke </w:t>
      </w:r>
      <w:r w:rsidR="003878FF" w:rsidRPr="009C682F">
        <w:rPr>
          <w:rFonts w:asciiTheme="minorBidi" w:hAnsiTheme="minorBidi" w:cstheme="minorBidi"/>
          <w:sz w:val="24"/>
          <w:szCs w:val="24"/>
        </w:rPr>
        <w:t>comparison:</w:t>
      </w:r>
    </w:p>
    <w:p w14:paraId="19DB7058" w14:textId="77777777" w:rsidR="00D72DF5" w:rsidRPr="009C682F" w:rsidRDefault="00D72DF5" w:rsidP="001B37AB">
      <w:pPr>
        <w:spacing w:line="240" w:lineRule="auto"/>
        <w:ind w:firstLine="720"/>
        <w:rPr>
          <w:rFonts w:asciiTheme="minorBidi" w:hAnsiTheme="minorBidi" w:cstheme="minorBidi"/>
          <w:sz w:val="24"/>
          <w:szCs w:val="24"/>
        </w:rPr>
      </w:pPr>
    </w:p>
    <w:p w14:paraId="1271A2F5" w14:textId="169F2031" w:rsidR="00D72DF5" w:rsidRPr="009C682F" w:rsidRDefault="00D72DF5"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And Avraham rose early in the morning, and saddled his ass, and took two of his young men with him, and Yitzchak his son; and he cleaved the wood for the burnt-offering, and rose up, and went to the place of which God had told him.</w:t>
      </w:r>
      <w:r w:rsidRPr="009C682F">
        <w:rPr>
          <w:rFonts w:asciiTheme="minorBidi" w:hAnsiTheme="minorBidi" w:cstheme="minorBidi"/>
          <w:sz w:val="24"/>
          <w:szCs w:val="24"/>
        </w:rPr>
        <w:t xml:space="preserve"> (</w:t>
      </w:r>
      <w:r w:rsidRPr="009C682F">
        <w:rPr>
          <w:rFonts w:asciiTheme="minorBidi" w:hAnsiTheme="minorBidi" w:cstheme="minorBidi"/>
          <w:i/>
          <w:iCs/>
          <w:sz w:val="24"/>
          <w:szCs w:val="24"/>
        </w:rPr>
        <w:t>Bereishit</w:t>
      </w:r>
      <w:r w:rsidRPr="009C682F">
        <w:rPr>
          <w:rFonts w:asciiTheme="minorBidi" w:hAnsiTheme="minorBidi" w:cstheme="minorBidi"/>
          <w:sz w:val="24"/>
          <w:szCs w:val="24"/>
        </w:rPr>
        <w:t xml:space="preserve"> 22:3)</w:t>
      </w:r>
    </w:p>
    <w:p w14:paraId="7F274C46" w14:textId="77777777" w:rsidR="00D72DF5" w:rsidRPr="009C682F" w:rsidRDefault="00D72DF5" w:rsidP="001B37AB">
      <w:pPr>
        <w:spacing w:line="240" w:lineRule="auto"/>
        <w:rPr>
          <w:rFonts w:asciiTheme="minorBidi" w:hAnsiTheme="minorBidi" w:cstheme="minorBidi"/>
          <w:sz w:val="24"/>
          <w:szCs w:val="24"/>
          <w:rtl/>
        </w:rPr>
      </w:pPr>
    </w:p>
    <w:p w14:paraId="21A60B79" w14:textId="41683E57" w:rsidR="00D72DF5" w:rsidRPr="009C682F" w:rsidRDefault="00D72DF5"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And Bilam rose up in the morning, and saddled his ass, and went with the princes of Moav… Now he was riding upon his ass, and his two servants were with him. (</w:t>
      </w:r>
      <w:r w:rsidRPr="009C682F">
        <w:rPr>
          <w:rFonts w:asciiTheme="minorBidi" w:hAnsiTheme="minorBidi" w:cstheme="minorBidi"/>
          <w:i/>
          <w:iCs/>
          <w:sz w:val="24"/>
          <w:szCs w:val="24"/>
          <w:shd w:val="clear" w:color="auto" w:fill="FFFFFF"/>
        </w:rPr>
        <w:t>B</w:t>
      </w:r>
      <w:r w:rsidR="00141ECF">
        <w:rPr>
          <w:rFonts w:asciiTheme="minorBidi" w:hAnsiTheme="minorBidi" w:cstheme="minorBidi"/>
          <w:i/>
          <w:iCs/>
          <w:sz w:val="24"/>
          <w:szCs w:val="24"/>
          <w:shd w:val="clear" w:color="auto" w:fill="FFFFFF"/>
        </w:rPr>
        <w:t>a</w:t>
      </w:r>
      <w:r w:rsidRPr="009C682F">
        <w:rPr>
          <w:rFonts w:asciiTheme="minorBidi" w:hAnsiTheme="minorBidi" w:cstheme="minorBidi"/>
          <w:i/>
          <w:iCs/>
          <w:sz w:val="24"/>
          <w:szCs w:val="24"/>
          <w:shd w:val="clear" w:color="auto" w:fill="FFFFFF"/>
        </w:rPr>
        <w:t>midbar</w:t>
      </w:r>
      <w:r w:rsidRPr="009C682F">
        <w:rPr>
          <w:rFonts w:asciiTheme="minorBidi" w:hAnsiTheme="minorBidi" w:cstheme="minorBidi"/>
          <w:sz w:val="24"/>
          <w:szCs w:val="24"/>
          <w:shd w:val="clear" w:color="auto" w:fill="FFFFFF"/>
        </w:rPr>
        <w:t xml:space="preserve"> 22:21-22)</w:t>
      </w:r>
    </w:p>
    <w:p w14:paraId="57F6FB50" w14:textId="77777777" w:rsidR="00D72DF5" w:rsidRPr="009C682F" w:rsidRDefault="00D72DF5" w:rsidP="001B37AB">
      <w:pPr>
        <w:spacing w:line="240" w:lineRule="auto"/>
        <w:rPr>
          <w:rFonts w:asciiTheme="minorBidi" w:hAnsiTheme="minorBidi" w:cstheme="minorBidi"/>
          <w:sz w:val="24"/>
          <w:szCs w:val="24"/>
        </w:rPr>
      </w:pPr>
    </w:p>
    <w:p w14:paraId="1B522C42" w14:textId="0CFF2F3D" w:rsidR="003878FF" w:rsidRPr="009C682F" w:rsidRDefault="00901D4C" w:rsidP="001B37A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sidRPr="00901D4C">
        <w:rPr>
          <w:rFonts w:asciiTheme="minorBidi" w:hAnsiTheme="minorBidi" w:cstheme="minorBidi"/>
          <w:i/>
          <w:iCs/>
          <w:sz w:val="24"/>
          <w:szCs w:val="24"/>
        </w:rPr>
        <w:t>m</w:t>
      </w:r>
      <w:r w:rsidR="003878FF" w:rsidRPr="00901D4C">
        <w:rPr>
          <w:rFonts w:asciiTheme="minorBidi" w:hAnsiTheme="minorBidi" w:cstheme="minorBidi"/>
          <w:i/>
          <w:iCs/>
          <w:sz w:val="24"/>
          <w:szCs w:val="24"/>
        </w:rPr>
        <w:t>idrashim</w:t>
      </w:r>
      <w:r w:rsidR="003878FF" w:rsidRPr="009C682F">
        <w:rPr>
          <w:rFonts w:asciiTheme="minorBidi" w:hAnsiTheme="minorBidi" w:cstheme="minorBidi"/>
          <w:sz w:val="24"/>
          <w:szCs w:val="24"/>
        </w:rPr>
        <w:t xml:space="preserve"> </w:t>
      </w:r>
      <w:r w:rsidR="005367AD" w:rsidRPr="009C682F">
        <w:rPr>
          <w:rFonts w:asciiTheme="minorBidi" w:hAnsiTheme="minorBidi" w:cstheme="minorBidi"/>
          <w:sz w:val="24"/>
          <w:szCs w:val="24"/>
        </w:rPr>
        <w:t>draw</w:t>
      </w:r>
      <w:r w:rsidR="003878FF" w:rsidRPr="009C682F">
        <w:rPr>
          <w:rFonts w:asciiTheme="minorBidi" w:hAnsiTheme="minorBidi" w:cstheme="minorBidi"/>
          <w:sz w:val="24"/>
          <w:szCs w:val="24"/>
        </w:rPr>
        <w:t xml:space="preserve"> comprehensive comparisons between the </w:t>
      </w:r>
      <w:r w:rsidR="005367AD" w:rsidRPr="009C682F">
        <w:rPr>
          <w:rFonts w:asciiTheme="minorBidi" w:hAnsiTheme="minorBidi" w:cstheme="minorBidi"/>
          <w:sz w:val="24"/>
          <w:szCs w:val="24"/>
        </w:rPr>
        <w:t xml:space="preserve">story of the </w:t>
      </w:r>
      <w:r w:rsidR="003878FF" w:rsidRPr="009C682F">
        <w:rPr>
          <w:rFonts w:asciiTheme="minorBidi" w:hAnsiTheme="minorBidi" w:cstheme="minorBidi"/>
          <w:sz w:val="24"/>
          <w:szCs w:val="24"/>
        </w:rPr>
        <w:t xml:space="preserve">binding of </w:t>
      </w:r>
      <w:r w:rsidR="005367AD" w:rsidRPr="009C682F">
        <w:rPr>
          <w:rFonts w:asciiTheme="minorBidi" w:hAnsiTheme="minorBidi" w:cstheme="minorBidi"/>
          <w:sz w:val="24"/>
          <w:szCs w:val="24"/>
        </w:rPr>
        <w:t>Yitzchak</w:t>
      </w:r>
      <w:r w:rsidR="003878FF" w:rsidRPr="009C682F">
        <w:rPr>
          <w:rFonts w:asciiTheme="minorBidi" w:hAnsiTheme="minorBidi" w:cstheme="minorBidi"/>
          <w:sz w:val="24"/>
          <w:szCs w:val="24"/>
        </w:rPr>
        <w:t xml:space="preserve"> and the stor</w:t>
      </w:r>
      <w:r w:rsidR="005367AD" w:rsidRPr="009C682F">
        <w:rPr>
          <w:rFonts w:asciiTheme="minorBidi" w:hAnsiTheme="minorBidi" w:cstheme="minorBidi"/>
          <w:sz w:val="24"/>
          <w:szCs w:val="24"/>
        </w:rPr>
        <w:t xml:space="preserve">ies of Bilam and Iyov. There is, however, an important difference between the various stories. </w:t>
      </w:r>
      <w:r w:rsidR="003878FF" w:rsidRPr="009C682F">
        <w:rPr>
          <w:rFonts w:asciiTheme="minorBidi" w:hAnsiTheme="minorBidi" w:cstheme="minorBidi"/>
          <w:sz w:val="24"/>
          <w:szCs w:val="24"/>
        </w:rPr>
        <w:t xml:space="preserve">In </w:t>
      </w:r>
      <w:r w:rsidR="005367AD" w:rsidRPr="009C682F">
        <w:rPr>
          <w:rFonts w:asciiTheme="minorBidi" w:hAnsiTheme="minorBidi" w:cstheme="minorBidi"/>
          <w:sz w:val="24"/>
          <w:szCs w:val="24"/>
        </w:rPr>
        <w:t>the end, Av</w:t>
      </w:r>
      <w:r w:rsidR="003878FF" w:rsidRPr="009C682F">
        <w:rPr>
          <w:rFonts w:asciiTheme="minorBidi" w:hAnsiTheme="minorBidi" w:cstheme="minorBidi"/>
          <w:sz w:val="24"/>
          <w:szCs w:val="24"/>
        </w:rPr>
        <w:t xml:space="preserve">raham did not sacrifice his son </w:t>
      </w:r>
      <w:r w:rsidR="005367AD" w:rsidRPr="009C682F">
        <w:rPr>
          <w:rFonts w:asciiTheme="minorBidi" w:hAnsiTheme="minorBidi" w:cstheme="minorBidi"/>
          <w:sz w:val="24"/>
          <w:szCs w:val="24"/>
        </w:rPr>
        <w:t>Yitzchak</w:t>
      </w:r>
      <w:r w:rsidR="003878FF" w:rsidRPr="009C682F">
        <w:rPr>
          <w:rFonts w:asciiTheme="minorBidi" w:hAnsiTheme="minorBidi" w:cstheme="minorBidi"/>
          <w:sz w:val="24"/>
          <w:szCs w:val="24"/>
        </w:rPr>
        <w:t xml:space="preserve"> </w:t>
      </w:r>
      <w:r w:rsidR="005367AD" w:rsidRPr="009C682F">
        <w:rPr>
          <w:rFonts w:asciiTheme="minorBidi" w:hAnsiTheme="minorBidi" w:cstheme="minorBidi"/>
          <w:sz w:val="24"/>
          <w:szCs w:val="24"/>
        </w:rPr>
        <w:t>as a burnt-offering, but rather worshiped God in other ways. Av</w:t>
      </w:r>
      <w:r w:rsidR="003878FF" w:rsidRPr="009C682F">
        <w:rPr>
          <w:rFonts w:asciiTheme="minorBidi" w:hAnsiTheme="minorBidi" w:cstheme="minorBidi"/>
          <w:sz w:val="24"/>
          <w:szCs w:val="24"/>
        </w:rPr>
        <w:t xml:space="preserve">raham was able to understand that the </w:t>
      </w:r>
      <w:r w:rsidR="005367AD" w:rsidRPr="009C682F">
        <w:rPr>
          <w:rFonts w:asciiTheme="minorBidi" w:hAnsiTheme="minorBidi" w:cstheme="minorBidi"/>
          <w:sz w:val="24"/>
          <w:szCs w:val="24"/>
        </w:rPr>
        <w:t>service</w:t>
      </w:r>
      <w:r w:rsidR="003878FF" w:rsidRPr="009C682F">
        <w:rPr>
          <w:rFonts w:asciiTheme="minorBidi" w:hAnsiTheme="minorBidi" w:cstheme="minorBidi"/>
          <w:sz w:val="24"/>
          <w:szCs w:val="24"/>
        </w:rPr>
        <w:t xml:space="preserve"> of God </w:t>
      </w:r>
      <w:r w:rsidR="005367AD" w:rsidRPr="009C682F">
        <w:rPr>
          <w:rFonts w:asciiTheme="minorBidi" w:hAnsiTheme="minorBidi" w:cstheme="minorBidi"/>
          <w:sz w:val="24"/>
          <w:szCs w:val="24"/>
        </w:rPr>
        <w:t>has</w:t>
      </w:r>
      <w:r w:rsidR="003878FF" w:rsidRPr="009C682F">
        <w:rPr>
          <w:rFonts w:asciiTheme="minorBidi" w:hAnsiTheme="minorBidi" w:cstheme="minorBidi"/>
          <w:sz w:val="24"/>
          <w:szCs w:val="24"/>
        </w:rPr>
        <w:t xml:space="preserve"> various and extensive expressions, and not just the offering of a sacrifice to God.</w:t>
      </w:r>
    </w:p>
    <w:p w14:paraId="24DFF360" w14:textId="77777777" w:rsidR="005367AD" w:rsidRPr="009C682F" w:rsidRDefault="005367AD" w:rsidP="001B37AB">
      <w:pPr>
        <w:spacing w:line="240" w:lineRule="auto"/>
        <w:rPr>
          <w:rFonts w:asciiTheme="minorBidi" w:hAnsiTheme="minorBidi" w:cstheme="minorBidi"/>
          <w:sz w:val="24"/>
          <w:szCs w:val="24"/>
        </w:rPr>
      </w:pPr>
    </w:p>
    <w:p w14:paraId="3A78A058" w14:textId="0BE03034" w:rsidR="003878FF" w:rsidRPr="009C682F" w:rsidRDefault="003878FF" w:rsidP="001B37AB">
      <w:pPr>
        <w:spacing w:line="240" w:lineRule="auto"/>
        <w:ind w:firstLine="567"/>
        <w:rPr>
          <w:rFonts w:asciiTheme="minorBidi" w:hAnsiTheme="minorBidi" w:cstheme="minorBidi"/>
          <w:sz w:val="24"/>
          <w:szCs w:val="24"/>
        </w:rPr>
      </w:pPr>
      <w:r w:rsidRPr="009C682F">
        <w:rPr>
          <w:rFonts w:asciiTheme="minorBidi" w:hAnsiTheme="minorBidi" w:cstheme="minorBidi"/>
          <w:sz w:val="24"/>
          <w:szCs w:val="24"/>
        </w:rPr>
        <w:t xml:space="preserve">The </w:t>
      </w:r>
      <w:r w:rsidRPr="009C682F">
        <w:rPr>
          <w:rFonts w:asciiTheme="minorBidi" w:hAnsiTheme="minorBidi" w:cstheme="minorBidi"/>
          <w:i/>
          <w:iCs/>
          <w:sz w:val="24"/>
          <w:szCs w:val="24"/>
        </w:rPr>
        <w:t>haftara</w:t>
      </w:r>
      <w:r w:rsidR="005367AD" w:rsidRPr="009C682F">
        <w:rPr>
          <w:rFonts w:asciiTheme="minorBidi" w:hAnsiTheme="minorBidi" w:cstheme="minorBidi"/>
          <w:sz w:val="24"/>
          <w:szCs w:val="24"/>
        </w:rPr>
        <w:t xml:space="preserve"> for </w:t>
      </w:r>
      <w:r w:rsidR="005367AD" w:rsidRPr="009C682F">
        <w:rPr>
          <w:rFonts w:asciiTheme="minorBidi" w:hAnsiTheme="minorBidi" w:cstheme="minorBidi"/>
          <w:i/>
          <w:iCs/>
          <w:sz w:val="24"/>
          <w:szCs w:val="24"/>
        </w:rPr>
        <w:t xml:space="preserve">Parashat Balak </w:t>
      </w:r>
      <w:r w:rsidRPr="009C682F">
        <w:rPr>
          <w:rFonts w:asciiTheme="minorBidi" w:hAnsiTheme="minorBidi" w:cstheme="minorBidi"/>
          <w:sz w:val="24"/>
          <w:szCs w:val="24"/>
        </w:rPr>
        <w:t>also seeks to convey a similar message:</w:t>
      </w:r>
    </w:p>
    <w:p w14:paraId="32A603CC" w14:textId="77777777" w:rsidR="005367AD" w:rsidRPr="009C682F" w:rsidRDefault="005367AD" w:rsidP="001B37AB">
      <w:pPr>
        <w:spacing w:line="240" w:lineRule="auto"/>
        <w:ind w:firstLine="720"/>
        <w:rPr>
          <w:rFonts w:asciiTheme="minorBidi" w:hAnsiTheme="minorBidi" w:cstheme="minorBidi"/>
          <w:sz w:val="24"/>
          <w:szCs w:val="24"/>
        </w:rPr>
      </w:pPr>
    </w:p>
    <w:p w14:paraId="23F15842" w14:textId="391DA327" w:rsidR="003878FF" w:rsidRPr="009C682F" w:rsidRDefault="005367AD"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O My people, what have I done to you? And wherein have I wearied you? Testify against Me.</w:t>
      </w:r>
      <w:bookmarkStart w:id="6" w:name="4"/>
      <w:bookmarkEnd w:id="6"/>
      <w:r w:rsidRPr="009C682F">
        <w:rPr>
          <w:rFonts w:asciiTheme="minorBidi" w:hAnsiTheme="minorBidi" w:cstheme="minorBidi"/>
          <w:sz w:val="24"/>
          <w:szCs w:val="24"/>
          <w:shd w:val="clear" w:color="auto" w:fill="FFFFFF"/>
        </w:rPr>
        <w:t xml:space="preserve"> For I brought you up out of the land of Egypt, and redeemed you out of the house of bondage, and I sent before you Moshe, Aharon, and Miryam.</w:t>
      </w:r>
      <w:bookmarkStart w:id="7" w:name="5"/>
      <w:bookmarkEnd w:id="7"/>
      <w:r w:rsidRPr="009C682F">
        <w:rPr>
          <w:rFonts w:asciiTheme="minorBidi" w:hAnsiTheme="minorBidi" w:cstheme="minorBidi"/>
          <w:sz w:val="24"/>
          <w:szCs w:val="24"/>
          <w:shd w:val="clear" w:color="auto" w:fill="FFFFFF"/>
        </w:rPr>
        <w:t xml:space="preserve"> O My people, remember now what Balak king of Moav devised, and what Bilam the son of Beor answered him; from Shitim to Gilgal, that you may know the righteous acts of the Lord. </w:t>
      </w:r>
      <w:bookmarkStart w:id="8" w:name="6"/>
      <w:bookmarkEnd w:id="8"/>
      <w:r w:rsidRPr="009C682F">
        <w:rPr>
          <w:rFonts w:asciiTheme="minorBidi" w:hAnsiTheme="minorBidi" w:cstheme="minorBidi"/>
          <w:sz w:val="24"/>
          <w:szCs w:val="24"/>
          <w:shd w:val="clear" w:color="auto" w:fill="FFFFFF"/>
        </w:rPr>
        <w:t>With what shall I come before the Lord, and bow myself before God on high? Shall I come before Him with burnt-offerings, with calves of a year old? </w:t>
      </w:r>
      <w:bookmarkStart w:id="9" w:name="7"/>
      <w:bookmarkEnd w:id="9"/>
      <w:r w:rsidRPr="009C682F">
        <w:rPr>
          <w:rFonts w:asciiTheme="minorBidi" w:hAnsiTheme="minorBidi" w:cstheme="minorBidi"/>
          <w:sz w:val="24"/>
          <w:szCs w:val="24"/>
          <w:shd w:val="clear" w:color="auto" w:fill="FFFFFF"/>
        </w:rPr>
        <w:t>Will the Lord be pleased with thousands of rams, with ten thousands of rivers of oil? Shall I give my firstborn for my transgression, the fruit of my body for the sin of my soul?</w:t>
      </w:r>
      <w:bookmarkStart w:id="10" w:name="8"/>
      <w:bookmarkEnd w:id="10"/>
      <w:r w:rsidRPr="009C682F">
        <w:rPr>
          <w:rFonts w:asciiTheme="minorBidi" w:hAnsiTheme="minorBidi" w:cstheme="minorBidi"/>
          <w:sz w:val="24"/>
          <w:szCs w:val="24"/>
          <w:shd w:val="clear" w:color="auto" w:fill="FFFFFF"/>
        </w:rPr>
        <w:t xml:space="preserve"> It has been told you, O man, what is good, </w:t>
      </w:r>
      <w:r w:rsidRPr="009C682F">
        <w:rPr>
          <w:rFonts w:asciiTheme="minorBidi" w:hAnsiTheme="minorBidi" w:cstheme="minorBidi"/>
          <w:b/>
          <w:bCs/>
          <w:sz w:val="24"/>
          <w:szCs w:val="24"/>
          <w:shd w:val="clear" w:color="auto" w:fill="FFFFFF"/>
        </w:rPr>
        <w:t>and what the Lord does require of you: only to do justly, and to love mercy, and to walk humbly with your God.</w:t>
      </w:r>
      <w:r w:rsidRPr="009C682F">
        <w:rPr>
          <w:rFonts w:asciiTheme="minorBidi" w:hAnsiTheme="minorBidi" w:cstheme="minorBidi"/>
          <w:sz w:val="24"/>
          <w:szCs w:val="24"/>
          <w:shd w:val="clear" w:color="auto" w:fill="FFFFFF"/>
        </w:rPr>
        <w:t xml:space="preserve"> (</w:t>
      </w:r>
      <w:r w:rsidRPr="009C682F">
        <w:rPr>
          <w:rFonts w:asciiTheme="minorBidi" w:hAnsiTheme="minorBidi" w:cstheme="minorBidi"/>
          <w:i/>
          <w:iCs/>
          <w:sz w:val="24"/>
          <w:szCs w:val="24"/>
          <w:shd w:val="clear" w:color="auto" w:fill="FFFFFF"/>
        </w:rPr>
        <w:t>Mikha</w:t>
      </w:r>
      <w:r w:rsidRPr="009C682F">
        <w:rPr>
          <w:rFonts w:asciiTheme="minorBidi" w:hAnsiTheme="minorBidi" w:cstheme="minorBidi"/>
          <w:sz w:val="24"/>
          <w:szCs w:val="24"/>
          <w:shd w:val="clear" w:color="auto" w:fill="FFFFFF"/>
        </w:rPr>
        <w:t xml:space="preserve"> 6:3-8)</w:t>
      </w:r>
    </w:p>
    <w:p w14:paraId="4108E51C" w14:textId="77777777" w:rsidR="005367AD" w:rsidRPr="009C682F" w:rsidRDefault="005367AD" w:rsidP="001B37AB">
      <w:pPr>
        <w:pStyle w:val="a3"/>
        <w:spacing w:line="240" w:lineRule="auto"/>
        <w:rPr>
          <w:rFonts w:asciiTheme="minorBidi" w:hAnsiTheme="minorBidi" w:cstheme="minorBidi"/>
          <w:sz w:val="24"/>
          <w:szCs w:val="24"/>
        </w:rPr>
      </w:pPr>
    </w:p>
    <w:p w14:paraId="7CD3AE05" w14:textId="760A7720"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Indeed, this is a message that all the prophets </w:t>
      </w:r>
      <w:r w:rsidR="005367AD" w:rsidRPr="009C682F">
        <w:rPr>
          <w:rFonts w:asciiTheme="minorBidi" w:hAnsiTheme="minorBidi" w:cstheme="minorBidi"/>
          <w:sz w:val="24"/>
          <w:szCs w:val="24"/>
        </w:rPr>
        <w:t>try to convey</w:t>
      </w:r>
      <w:r w:rsidRPr="009C682F">
        <w:rPr>
          <w:rFonts w:asciiTheme="minorBidi" w:hAnsiTheme="minorBidi" w:cstheme="minorBidi"/>
          <w:sz w:val="24"/>
          <w:szCs w:val="24"/>
        </w:rPr>
        <w:t>:</w:t>
      </w:r>
    </w:p>
    <w:p w14:paraId="0A890E19" w14:textId="77777777" w:rsidR="005367AD" w:rsidRPr="009C682F" w:rsidRDefault="005367AD" w:rsidP="001B37AB">
      <w:pPr>
        <w:spacing w:line="240" w:lineRule="auto"/>
        <w:rPr>
          <w:rFonts w:asciiTheme="minorBidi" w:hAnsiTheme="minorBidi" w:cstheme="minorBidi"/>
          <w:sz w:val="24"/>
          <w:szCs w:val="24"/>
        </w:rPr>
      </w:pPr>
    </w:p>
    <w:p w14:paraId="5FC7F20C" w14:textId="42058B4B" w:rsidR="003878FF" w:rsidRPr="009C682F" w:rsidRDefault="005367AD"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lastRenderedPageBreak/>
        <w:t>To what purpose is the multitude of your sacrifices to Me? says the Lord; I am full of the burnt-offerings of rams, and the fat of fed beasts; and I delight not in the blood of bullocks, or of lambs, or of he-goats… Wash you, make you clean, put away the evil of your doings from before My eyes, cease to do evil. </w:t>
      </w:r>
      <w:bookmarkStart w:id="11" w:name="17"/>
      <w:bookmarkEnd w:id="11"/>
      <w:r w:rsidRPr="009C682F">
        <w:rPr>
          <w:rFonts w:asciiTheme="minorBidi" w:hAnsiTheme="minorBidi" w:cstheme="minorBidi"/>
          <w:sz w:val="24"/>
          <w:szCs w:val="24"/>
          <w:shd w:val="clear" w:color="auto" w:fill="FFFFFF"/>
        </w:rPr>
        <w:t>Learn to do well; seek justice, relieve the oppressed, judge the fatherless, plead for the widow. (</w:t>
      </w:r>
      <w:r w:rsidRPr="009C682F">
        <w:rPr>
          <w:rFonts w:asciiTheme="minorBidi" w:hAnsiTheme="minorBidi" w:cstheme="minorBidi"/>
          <w:i/>
          <w:iCs/>
          <w:sz w:val="24"/>
          <w:szCs w:val="24"/>
          <w:shd w:val="clear" w:color="auto" w:fill="FFFFFF"/>
        </w:rPr>
        <w:t>Yeshayahu</w:t>
      </w:r>
      <w:r w:rsidRPr="009C682F">
        <w:rPr>
          <w:rFonts w:asciiTheme="minorBidi" w:hAnsiTheme="minorBidi" w:cstheme="minorBidi"/>
          <w:sz w:val="24"/>
          <w:szCs w:val="24"/>
          <w:shd w:val="clear" w:color="auto" w:fill="FFFFFF"/>
        </w:rPr>
        <w:t xml:space="preserve"> 1:11-17)</w:t>
      </w:r>
    </w:p>
    <w:p w14:paraId="69BD8287" w14:textId="77777777" w:rsidR="005367AD" w:rsidRPr="009C682F" w:rsidRDefault="005367AD" w:rsidP="001B37AB">
      <w:pPr>
        <w:pStyle w:val="a3"/>
        <w:spacing w:line="240" w:lineRule="auto"/>
        <w:rPr>
          <w:rFonts w:asciiTheme="minorBidi" w:hAnsiTheme="minorBidi" w:cstheme="minorBidi"/>
          <w:sz w:val="24"/>
          <w:szCs w:val="24"/>
          <w:rtl/>
        </w:rPr>
      </w:pPr>
    </w:p>
    <w:p w14:paraId="26455D6C" w14:textId="449FF665" w:rsidR="005367AD" w:rsidRPr="009C682F" w:rsidRDefault="005367AD"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rPr>
        <w:t xml:space="preserve">Thus says the Lord of hosts, the God of Israel: Add your burnt-offerings to your sacrifices, and eat </w:t>
      </w:r>
      <w:r w:rsidR="006B1A1F" w:rsidRPr="009C682F">
        <w:rPr>
          <w:rFonts w:asciiTheme="minorBidi" w:hAnsiTheme="minorBidi" w:cstheme="minorBidi"/>
          <w:sz w:val="24"/>
          <w:szCs w:val="24"/>
        </w:rPr>
        <w:t>you</w:t>
      </w:r>
      <w:r w:rsidRPr="009C682F">
        <w:rPr>
          <w:rFonts w:asciiTheme="minorBidi" w:hAnsiTheme="minorBidi" w:cstheme="minorBidi"/>
          <w:sz w:val="24"/>
          <w:szCs w:val="24"/>
        </w:rPr>
        <w:t xml:space="preserve"> flesh.</w:t>
      </w:r>
      <w:bookmarkStart w:id="12" w:name="22"/>
      <w:bookmarkEnd w:id="12"/>
      <w:r w:rsidR="006B1A1F" w:rsidRPr="009C682F">
        <w:rPr>
          <w:rFonts w:asciiTheme="minorBidi" w:hAnsiTheme="minorBidi" w:cstheme="minorBidi"/>
          <w:sz w:val="24"/>
          <w:szCs w:val="24"/>
        </w:rPr>
        <w:t xml:space="preserve"> For I spoke not </w:t>
      </w:r>
      <w:r w:rsidRPr="009C682F">
        <w:rPr>
          <w:rFonts w:asciiTheme="minorBidi" w:hAnsiTheme="minorBidi" w:cstheme="minorBidi"/>
          <w:sz w:val="24"/>
          <w:szCs w:val="24"/>
        </w:rPr>
        <w:t>to your fathers, nor commanded them in the day that I brought them out of the land of Egypt, concerning burnt-offerings or sacrifices; </w:t>
      </w:r>
      <w:bookmarkStart w:id="13" w:name="23"/>
      <w:bookmarkEnd w:id="13"/>
      <w:r w:rsidRPr="009C682F">
        <w:rPr>
          <w:rFonts w:asciiTheme="minorBidi" w:hAnsiTheme="minorBidi" w:cstheme="minorBidi"/>
          <w:sz w:val="24"/>
          <w:szCs w:val="24"/>
        </w:rPr>
        <w:t>but this thing I commanded them, s</w:t>
      </w:r>
      <w:r w:rsidR="006B1A1F" w:rsidRPr="009C682F">
        <w:rPr>
          <w:rFonts w:asciiTheme="minorBidi" w:hAnsiTheme="minorBidi" w:cstheme="minorBidi"/>
          <w:sz w:val="24"/>
          <w:szCs w:val="24"/>
        </w:rPr>
        <w:t xml:space="preserve">aying: Hearken </w:t>
      </w:r>
      <w:r w:rsidRPr="009C682F">
        <w:rPr>
          <w:rFonts w:asciiTheme="minorBidi" w:hAnsiTheme="minorBidi" w:cstheme="minorBidi"/>
          <w:sz w:val="24"/>
          <w:szCs w:val="24"/>
        </w:rPr>
        <w:t xml:space="preserve">to My voice, and I will be your God, and </w:t>
      </w:r>
      <w:r w:rsidR="006B1A1F" w:rsidRPr="009C682F">
        <w:rPr>
          <w:rFonts w:asciiTheme="minorBidi" w:hAnsiTheme="minorBidi" w:cstheme="minorBidi"/>
          <w:sz w:val="24"/>
          <w:szCs w:val="24"/>
        </w:rPr>
        <w:t>you</w:t>
      </w:r>
      <w:r w:rsidRPr="009C682F">
        <w:rPr>
          <w:rFonts w:asciiTheme="minorBidi" w:hAnsiTheme="minorBidi" w:cstheme="minorBidi"/>
          <w:sz w:val="24"/>
          <w:szCs w:val="24"/>
        </w:rPr>
        <w:t xml:space="preserve"> shall be My people; and walk </w:t>
      </w:r>
      <w:r w:rsidR="004F541B">
        <w:rPr>
          <w:rFonts w:asciiTheme="minorBidi" w:hAnsiTheme="minorBidi" w:cstheme="minorBidi"/>
          <w:sz w:val="24"/>
          <w:szCs w:val="24"/>
        </w:rPr>
        <w:t>y</w:t>
      </w:r>
      <w:r w:rsidR="006B1A1F" w:rsidRPr="009C682F">
        <w:rPr>
          <w:rFonts w:asciiTheme="minorBidi" w:hAnsiTheme="minorBidi" w:cstheme="minorBidi"/>
          <w:sz w:val="24"/>
          <w:szCs w:val="24"/>
        </w:rPr>
        <w:t>ou</w:t>
      </w:r>
      <w:r w:rsidRPr="009C682F">
        <w:rPr>
          <w:rFonts w:asciiTheme="minorBidi" w:hAnsiTheme="minorBidi" w:cstheme="minorBidi"/>
          <w:sz w:val="24"/>
          <w:szCs w:val="24"/>
        </w:rPr>
        <w:t xml:space="preserve"> in all the way that I command you</w:t>
      </w:r>
      <w:r w:rsidR="006B1A1F" w:rsidRPr="009C682F">
        <w:rPr>
          <w:rFonts w:asciiTheme="minorBidi" w:hAnsiTheme="minorBidi" w:cstheme="minorBidi"/>
          <w:sz w:val="24"/>
          <w:szCs w:val="24"/>
        </w:rPr>
        <w:t>, that it may be well with you. (</w:t>
      </w:r>
      <w:r w:rsidR="006B1A1F" w:rsidRPr="009C682F">
        <w:rPr>
          <w:rFonts w:asciiTheme="minorBidi" w:hAnsiTheme="minorBidi" w:cstheme="minorBidi"/>
          <w:i/>
          <w:iCs/>
          <w:sz w:val="24"/>
          <w:szCs w:val="24"/>
        </w:rPr>
        <w:t>Yirmeyahu</w:t>
      </w:r>
      <w:r w:rsidR="006B1A1F" w:rsidRPr="009C682F">
        <w:rPr>
          <w:rFonts w:asciiTheme="minorBidi" w:hAnsiTheme="minorBidi" w:cstheme="minorBidi"/>
          <w:sz w:val="24"/>
          <w:szCs w:val="24"/>
        </w:rPr>
        <w:t xml:space="preserve"> 7:21-23)</w:t>
      </w:r>
    </w:p>
    <w:p w14:paraId="1D282ABC" w14:textId="3CF06709" w:rsidR="003878FF" w:rsidRPr="009C682F" w:rsidRDefault="006B1A1F" w:rsidP="001B37AB">
      <w:pPr>
        <w:spacing w:line="240" w:lineRule="auto"/>
        <w:rPr>
          <w:rFonts w:asciiTheme="minorBidi" w:hAnsiTheme="minorBidi" w:cstheme="minorBidi"/>
          <w:sz w:val="24"/>
          <w:szCs w:val="24"/>
        </w:rPr>
      </w:pPr>
      <w:r w:rsidRPr="009C682F">
        <w:rPr>
          <w:rFonts w:asciiTheme="minorBidi" w:hAnsiTheme="minorBidi" w:cstheme="minorBidi"/>
          <w:sz w:val="24"/>
          <w:szCs w:val="24"/>
        </w:rPr>
        <w:t xml:space="preserve"> </w:t>
      </w:r>
    </w:p>
    <w:p w14:paraId="28FC35B5" w14:textId="743069F9"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The world of God's </w:t>
      </w:r>
      <w:r w:rsidR="006B1A1F" w:rsidRPr="009C682F">
        <w:rPr>
          <w:rFonts w:asciiTheme="minorBidi" w:hAnsiTheme="minorBidi" w:cstheme="minorBidi"/>
          <w:sz w:val="24"/>
          <w:szCs w:val="24"/>
        </w:rPr>
        <w:t>service</w:t>
      </w:r>
      <w:r w:rsidRPr="009C682F">
        <w:rPr>
          <w:rFonts w:asciiTheme="minorBidi" w:hAnsiTheme="minorBidi" w:cstheme="minorBidi"/>
          <w:sz w:val="24"/>
          <w:szCs w:val="24"/>
        </w:rPr>
        <w:t xml:space="preserve"> is much wider than the </w:t>
      </w:r>
      <w:r w:rsidR="006B1A1F" w:rsidRPr="009C682F">
        <w:rPr>
          <w:rFonts w:asciiTheme="minorBidi" w:hAnsiTheme="minorBidi" w:cstheme="minorBidi"/>
          <w:sz w:val="24"/>
          <w:szCs w:val="24"/>
        </w:rPr>
        <w:t>offering of</w:t>
      </w:r>
      <w:r w:rsidRPr="009C682F">
        <w:rPr>
          <w:rFonts w:asciiTheme="minorBidi" w:hAnsiTheme="minorBidi" w:cstheme="minorBidi"/>
          <w:sz w:val="24"/>
          <w:szCs w:val="24"/>
        </w:rPr>
        <w:t xml:space="preserve"> sacrifices. Admittedly, this is a very important </w:t>
      </w:r>
      <w:r w:rsidRPr="001B37AB">
        <w:rPr>
          <w:rFonts w:asciiTheme="minorBidi" w:hAnsiTheme="minorBidi" w:cstheme="minorBidi"/>
          <w:sz w:val="24"/>
          <w:szCs w:val="24"/>
        </w:rPr>
        <w:t>mitzva</w:t>
      </w:r>
      <w:r w:rsidRPr="009C682F">
        <w:rPr>
          <w:rFonts w:asciiTheme="minorBidi" w:hAnsiTheme="minorBidi" w:cstheme="minorBidi"/>
          <w:sz w:val="24"/>
          <w:szCs w:val="24"/>
        </w:rPr>
        <w:t xml:space="preserve">. </w:t>
      </w:r>
      <w:r w:rsidR="006B1A1F" w:rsidRPr="009C682F">
        <w:rPr>
          <w:rFonts w:asciiTheme="minorBidi" w:hAnsiTheme="minorBidi" w:cstheme="minorBidi"/>
          <w:sz w:val="24"/>
          <w:szCs w:val="24"/>
        </w:rPr>
        <w:t>Sacrifices</w:t>
      </w:r>
      <w:r w:rsidRPr="009C682F">
        <w:rPr>
          <w:rFonts w:asciiTheme="minorBidi" w:hAnsiTheme="minorBidi" w:cstheme="minorBidi"/>
          <w:sz w:val="24"/>
          <w:szCs w:val="24"/>
        </w:rPr>
        <w:t xml:space="preserve"> express the closeness and connection between the people of Israel and their heavenly Father. But withou</w:t>
      </w:r>
      <w:r w:rsidR="006B1A1F" w:rsidRPr="009C682F">
        <w:rPr>
          <w:rFonts w:asciiTheme="minorBidi" w:hAnsiTheme="minorBidi" w:cstheme="minorBidi"/>
          <w:sz w:val="24"/>
          <w:szCs w:val="24"/>
        </w:rPr>
        <w:t xml:space="preserve">t doing justice, loving mercy, and walking humbly with God, it is nothing. </w:t>
      </w:r>
      <w:r w:rsidRPr="009C682F">
        <w:rPr>
          <w:rFonts w:asciiTheme="minorBidi" w:hAnsiTheme="minorBidi" w:cstheme="minorBidi"/>
          <w:sz w:val="24"/>
          <w:szCs w:val="24"/>
        </w:rPr>
        <w:t xml:space="preserve">The world of God's </w:t>
      </w:r>
      <w:r w:rsidR="006B1A1F" w:rsidRPr="009C682F">
        <w:rPr>
          <w:rFonts w:asciiTheme="minorBidi" w:hAnsiTheme="minorBidi" w:cstheme="minorBidi"/>
          <w:sz w:val="24"/>
          <w:szCs w:val="24"/>
        </w:rPr>
        <w:t>service</w:t>
      </w:r>
      <w:r w:rsidRPr="009C682F">
        <w:rPr>
          <w:rFonts w:asciiTheme="minorBidi" w:hAnsiTheme="minorBidi" w:cstheme="minorBidi"/>
          <w:sz w:val="24"/>
          <w:szCs w:val="24"/>
        </w:rPr>
        <w:t xml:space="preserve"> is a wide world that cannot focus on one and only one </w:t>
      </w:r>
      <w:r w:rsidR="006B1A1F" w:rsidRPr="009C682F">
        <w:rPr>
          <w:rFonts w:asciiTheme="minorBidi" w:hAnsiTheme="minorBidi" w:cstheme="minorBidi"/>
          <w:sz w:val="24"/>
          <w:szCs w:val="24"/>
        </w:rPr>
        <w:t>detail</w:t>
      </w:r>
      <w:r w:rsidRPr="009C682F">
        <w:rPr>
          <w:rFonts w:asciiTheme="minorBidi" w:hAnsiTheme="minorBidi" w:cstheme="minorBidi"/>
          <w:sz w:val="24"/>
          <w:szCs w:val="24"/>
        </w:rPr>
        <w:t>.</w:t>
      </w:r>
    </w:p>
    <w:p w14:paraId="005E5EF6" w14:textId="77777777" w:rsidR="006B1A1F" w:rsidRPr="009C682F" w:rsidRDefault="006B1A1F" w:rsidP="001B37AB">
      <w:pPr>
        <w:spacing w:line="240" w:lineRule="auto"/>
        <w:rPr>
          <w:rFonts w:asciiTheme="minorBidi" w:hAnsiTheme="minorBidi" w:cstheme="minorBidi"/>
          <w:sz w:val="24"/>
          <w:szCs w:val="24"/>
        </w:rPr>
      </w:pPr>
    </w:p>
    <w:p w14:paraId="6EA51833" w14:textId="34C3F73A" w:rsidR="003878FF" w:rsidRPr="009C682F" w:rsidRDefault="006B1A1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Nowadays</w:t>
      </w:r>
      <w:r w:rsidR="00901D4C">
        <w:rPr>
          <w:rFonts w:asciiTheme="minorBidi" w:hAnsiTheme="minorBidi" w:cstheme="minorBidi"/>
          <w:sz w:val="24"/>
          <w:szCs w:val="24"/>
        </w:rPr>
        <w:t>,</w:t>
      </w:r>
      <w:r w:rsidRPr="009C682F">
        <w:rPr>
          <w:rFonts w:asciiTheme="minorBidi" w:hAnsiTheme="minorBidi" w:cstheme="minorBidi"/>
          <w:sz w:val="24"/>
          <w:szCs w:val="24"/>
        </w:rPr>
        <w:t xml:space="preserve"> this </w:t>
      </w:r>
      <w:r w:rsidR="003878FF" w:rsidRPr="009C682F">
        <w:rPr>
          <w:rFonts w:asciiTheme="minorBidi" w:hAnsiTheme="minorBidi" w:cstheme="minorBidi"/>
          <w:sz w:val="24"/>
          <w:szCs w:val="24"/>
        </w:rPr>
        <w:t>message is taken for granted. Neither we nor our forefathers were privileged to offer sacrifice</w:t>
      </w:r>
      <w:r w:rsidRPr="009C682F">
        <w:rPr>
          <w:rFonts w:asciiTheme="minorBidi" w:hAnsiTheme="minorBidi" w:cstheme="minorBidi"/>
          <w:sz w:val="24"/>
          <w:szCs w:val="24"/>
        </w:rPr>
        <w:t xml:space="preserve">s to God. Today, we cannot understand the people of Israel in the time of the Temple, and it is difficult for us to identify with the </w:t>
      </w:r>
      <w:r w:rsidR="003878FF" w:rsidRPr="009C682F">
        <w:rPr>
          <w:rFonts w:asciiTheme="minorBidi" w:hAnsiTheme="minorBidi" w:cstheme="minorBidi"/>
          <w:sz w:val="24"/>
          <w:szCs w:val="24"/>
        </w:rPr>
        <w:t>cry of the prophets.</w:t>
      </w:r>
    </w:p>
    <w:p w14:paraId="16C0EA81" w14:textId="77777777" w:rsidR="006B1A1F" w:rsidRPr="009C682F" w:rsidRDefault="006B1A1F" w:rsidP="001B37AB">
      <w:pPr>
        <w:spacing w:line="240" w:lineRule="auto"/>
        <w:rPr>
          <w:rFonts w:asciiTheme="minorBidi" w:hAnsiTheme="minorBidi" w:cstheme="minorBidi"/>
          <w:sz w:val="24"/>
          <w:szCs w:val="24"/>
        </w:rPr>
      </w:pPr>
    </w:p>
    <w:p w14:paraId="4E9E4640" w14:textId="0A7A6340"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But it should be noted that this message is true for other areas. Today, the substitute for </w:t>
      </w:r>
      <w:r w:rsidR="006B1A1F" w:rsidRPr="009C682F">
        <w:rPr>
          <w:rFonts w:asciiTheme="minorBidi" w:hAnsiTheme="minorBidi" w:cstheme="minorBidi"/>
          <w:sz w:val="24"/>
          <w:szCs w:val="24"/>
        </w:rPr>
        <w:t xml:space="preserve">the </w:t>
      </w:r>
      <w:r w:rsidRPr="009C682F">
        <w:rPr>
          <w:rFonts w:asciiTheme="minorBidi" w:hAnsiTheme="minorBidi" w:cstheme="minorBidi"/>
          <w:sz w:val="24"/>
          <w:szCs w:val="24"/>
        </w:rPr>
        <w:t>sacrific</w:t>
      </w:r>
      <w:r w:rsidR="006B1A1F" w:rsidRPr="009C682F">
        <w:rPr>
          <w:rFonts w:asciiTheme="minorBidi" w:hAnsiTheme="minorBidi" w:cstheme="minorBidi"/>
          <w:sz w:val="24"/>
          <w:szCs w:val="24"/>
        </w:rPr>
        <w:t xml:space="preserve">ial service </w:t>
      </w:r>
      <w:r w:rsidRPr="009C682F">
        <w:rPr>
          <w:rFonts w:asciiTheme="minorBidi" w:hAnsiTheme="minorBidi" w:cstheme="minorBidi"/>
          <w:sz w:val="24"/>
          <w:szCs w:val="24"/>
        </w:rPr>
        <w:t>is Torah study, which expresses</w:t>
      </w:r>
      <w:r w:rsidR="006B1A1F" w:rsidRPr="009C682F">
        <w:rPr>
          <w:rFonts w:asciiTheme="minorBidi" w:hAnsiTheme="minorBidi" w:cstheme="minorBidi"/>
          <w:sz w:val="24"/>
          <w:szCs w:val="24"/>
        </w:rPr>
        <w:t xml:space="preserve"> the dialogue and connection between us and God through our occupation with the word of God. Many statements of </w:t>
      </w:r>
      <w:r w:rsidR="006B1A1F" w:rsidRPr="009C682F">
        <w:rPr>
          <w:rFonts w:asciiTheme="minorBidi" w:hAnsiTheme="minorBidi" w:cstheme="minorBidi"/>
          <w:i/>
          <w:iCs/>
          <w:sz w:val="24"/>
          <w:szCs w:val="24"/>
        </w:rPr>
        <w:t xml:space="preserve">Chazal </w:t>
      </w:r>
      <w:r w:rsidR="006B1A1F" w:rsidRPr="009C682F">
        <w:rPr>
          <w:rFonts w:asciiTheme="minorBidi" w:hAnsiTheme="minorBidi" w:cstheme="minorBidi"/>
          <w:sz w:val="24"/>
          <w:szCs w:val="24"/>
        </w:rPr>
        <w:t xml:space="preserve">relate to the great virtues of Torah study, including the statement that "whoever reads the law of the burnt-offering is regarded as if he </w:t>
      </w:r>
      <w:r w:rsidR="009C682F" w:rsidRPr="009C682F">
        <w:rPr>
          <w:rFonts w:asciiTheme="minorBidi" w:hAnsiTheme="minorBidi" w:cstheme="minorBidi"/>
          <w:sz w:val="24"/>
          <w:szCs w:val="24"/>
        </w:rPr>
        <w:t xml:space="preserve">brought a burnt-offering." </w:t>
      </w:r>
    </w:p>
    <w:p w14:paraId="28F9EA7B" w14:textId="77777777" w:rsidR="003878FF" w:rsidRPr="009C682F" w:rsidRDefault="003878FF" w:rsidP="001B37AB">
      <w:pPr>
        <w:spacing w:line="240" w:lineRule="auto"/>
        <w:rPr>
          <w:rFonts w:asciiTheme="minorBidi" w:hAnsiTheme="minorBidi" w:cstheme="minorBidi"/>
          <w:sz w:val="24"/>
          <w:szCs w:val="24"/>
        </w:rPr>
      </w:pPr>
    </w:p>
    <w:p w14:paraId="16A5335F" w14:textId="04B49B7D" w:rsidR="003878FF" w:rsidRPr="009C682F" w:rsidRDefault="003878F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In our generation</w:t>
      </w:r>
      <w:r w:rsidR="00901D4C">
        <w:rPr>
          <w:rFonts w:asciiTheme="minorBidi" w:hAnsiTheme="minorBidi" w:cstheme="minorBidi"/>
          <w:sz w:val="24"/>
          <w:szCs w:val="24"/>
        </w:rPr>
        <w:t>,</w:t>
      </w:r>
      <w:r w:rsidRPr="009C682F">
        <w:rPr>
          <w:rFonts w:asciiTheme="minorBidi" w:hAnsiTheme="minorBidi" w:cstheme="minorBidi"/>
          <w:sz w:val="24"/>
          <w:szCs w:val="24"/>
        </w:rPr>
        <w:t xml:space="preserve"> there </w:t>
      </w:r>
      <w:r w:rsidR="004F541B">
        <w:rPr>
          <w:rFonts w:asciiTheme="minorBidi" w:hAnsiTheme="minorBidi" w:cstheme="minorBidi"/>
          <w:sz w:val="24"/>
          <w:szCs w:val="24"/>
        </w:rPr>
        <w:t>are those who</w:t>
      </w:r>
      <w:r w:rsidRPr="009C682F">
        <w:rPr>
          <w:rFonts w:asciiTheme="minorBidi" w:hAnsiTheme="minorBidi" w:cstheme="minorBidi"/>
          <w:sz w:val="24"/>
          <w:szCs w:val="24"/>
        </w:rPr>
        <w:t xml:space="preserve"> fear that our </w:t>
      </w:r>
      <w:r w:rsidR="009C682F" w:rsidRPr="009C682F">
        <w:rPr>
          <w:rFonts w:asciiTheme="minorBidi" w:hAnsiTheme="minorBidi" w:cstheme="minorBidi"/>
          <w:sz w:val="24"/>
          <w:szCs w:val="24"/>
        </w:rPr>
        <w:t>service</w:t>
      </w:r>
      <w:r w:rsidRPr="009C682F">
        <w:rPr>
          <w:rFonts w:asciiTheme="minorBidi" w:hAnsiTheme="minorBidi" w:cstheme="minorBidi"/>
          <w:sz w:val="24"/>
          <w:szCs w:val="24"/>
        </w:rPr>
        <w:t xml:space="preserve"> of God </w:t>
      </w:r>
      <w:r w:rsidR="009C682F" w:rsidRPr="009C682F">
        <w:rPr>
          <w:rFonts w:asciiTheme="minorBidi" w:hAnsiTheme="minorBidi" w:cstheme="minorBidi"/>
          <w:sz w:val="24"/>
          <w:szCs w:val="24"/>
        </w:rPr>
        <w:t xml:space="preserve">will become restricted to this realm alone and that we will abandon the rest of the service of God that He requires of us. </w:t>
      </w:r>
      <w:r w:rsidR="009C682F" w:rsidRPr="009C682F">
        <w:rPr>
          <w:rFonts w:asciiTheme="minorBidi" w:hAnsiTheme="minorBidi" w:cstheme="minorBidi"/>
          <w:i/>
          <w:iCs/>
          <w:sz w:val="24"/>
          <w:szCs w:val="24"/>
        </w:rPr>
        <w:t xml:space="preserve">Parashat Balak </w:t>
      </w:r>
      <w:r w:rsidR="009C682F" w:rsidRPr="009C682F">
        <w:rPr>
          <w:rFonts w:asciiTheme="minorBidi" w:hAnsiTheme="minorBidi" w:cstheme="minorBidi"/>
          <w:sz w:val="24"/>
          <w:szCs w:val="24"/>
        </w:rPr>
        <w:t xml:space="preserve">comes to teach us that no one </w:t>
      </w:r>
      <w:r w:rsidR="009C682F" w:rsidRPr="001B37AB">
        <w:rPr>
          <w:rFonts w:asciiTheme="minorBidi" w:hAnsiTheme="minorBidi" w:cstheme="minorBidi"/>
          <w:sz w:val="24"/>
          <w:szCs w:val="24"/>
        </w:rPr>
        <w:t>mitzva</w:t>
      </w:r>
      <w:r w:rsidR="009C682F" w:rsidRPr="009C682F">
        <w:rPr>
          <w:rFonts w:asciiTheme="minorBidi" w:hAnsiTheme="minorBidi" w:cstheme="minorBidi"/>
          <w:sz w:val="24"/>
          <w:szCs w:val="24"/>
        </w:rPr>
        <w:t xml:space="preserve">, </w:t>
      </w:r>
      <w:r w:rsidR="004F541B">
        <w:rPr>
          <w:rFonts w:asciiTheme="minorBidi" w:hAnsiTheme="minorBidi" w:cstheme="minorBidi"/>
          <w:sz w:val="24"/>
          <w:szCs w:val="24"/>
        </w:rPr>
        <w:t>whether</w:t>
      </w:r>
      <w:r w:rsidR="009C682F" w:rsidRPr="009C682F">
        <w:rPr>
          <w:rFonts w:asciiTheme="minorBidi" w:hAnsiTheme="minorBidi" w:cstheme="minorBidi"/>
          <w:sz w:val="24"/>
          <w:szCs w:val="24"/>
        </w:rPr>
        <w:t xml:space="preserve"> </w:t>
      </w:r>
      <w:r w:rsidR="004F541B">
        <w:rPr>
          <w:rFonts w:asciiTheme="minorBidi" w:hAnsiTheme="minorBidi" w:cstheme="minorBidi"/>
          <w:sz w:val="24"/>
          <w:szCs w:val="24"/>
        </w:rPr>
        <w:t xml:space="preserve">the offering of sacrifices </w:t>
      </w:r>
      <w:r w:rsidR="009C682F" w:rsidRPr="009C682F">
        <w:rPr>
          <w:rFonts w:asciiTheme="minorBidi" w:hAnsiTheme="minorBidi" w:cstheme="minorBidi"/>
          <w:sz w:val="24"/>
          <w:szCs w:val="24"/>
        </w:rPr>
        <w:t xml:space="preserve">or Torah study, can serve as an alternative for </w:t>
      </w:r>
      <w:r w:rsidRPr="009C682F">
        <w:rPr>
          <w:rFonts w:asciiTheme="minorBidi" w:hAnsiTheme="minorBidi" w:cstheme="minorBidi"/>
          <w:sz w:val="24"/>
          <w:szCs w:val="24"/>
        </w:rPr>
        <w:t>full worship of God.</w:t>
      </w:r>
    </w:p>
    <w:p w14:paraId="6E2AFBCD" w14:textId="77777777" w:rsidR="009C682F" w:rsidRPr="009C682F" w:rsidRDefault="009C682F" w:rsidP="001B37AB">
      <w:pPr>
        <w:spacing w:line="240" w:lineRule="auto"/>
        <w:rPr>
          <w:rFonts w:asciiTheme="minorBidi" w:hAnsiTheme="minorBidi" w:cstheme="minorBidi"/>
          <w:sz w:val="24"/>
          <w:szCs w:val="24"/>
        </w:rPr>
      </w:pPr>
    </w:p>
    <w:p w14:paraId="429D2DDF" w14:textId="789CC295" w:rsidR="003878FF" w:rsidRPr="009C682F" w:rsidRDefault="009C682F" w:rsidP="001B37AB">
      <w:pPr>
        <w:spacing w:line="240" w:lineRule="auto"/>
        <w:ind w:firstLine="720"/>
        <w:rPr>
          <w:rFonts w:asciiTheme="minorBidi" w:hAnsiTheme="minorBidi" w:cstheme="minorBidi"/>
          <w:sz w:val="24"/>
          <w:szCs w:val="24"/>
        </w:rPr>
      </w:pPr>
      <w:r w:rsidRPr="009C682F">
        <w:rPr>
          <w:rFonts w:asciiTheme="minorBidi" w:hAnsiTheme="minorBidi" w:cstheme="minorBidi"/>
          <w:sz w:val="24"/>
          <w:szCs w:val="24"/>
        </w:rPr>
        <w:t xml:space="preserve">Let us pray that the verse be fulfilled in us: </w:t>
      </w:r>
    </w:p>
    <w:p w14:paraId="30E1D24E" w14:textId="77777777" w:rsidR="009C682F" w:rsidRPr="009C682F" w:rsidRDefault="009C682F" w:rsidP="001B37AB">
      <w:pPr>
        <w:spacing w:line="240" w:lineRule="auto"/>
        <w:ind w:firstLine="720"/>
        <w:rPr>
          <w:rFonts w:asciiTheme="minorBidi" w:hAnsiTheme="minorBidi" w:cstheme="minorBidi"/>
          <w:sz w:val="24"/>
          <w:szCs w:val="24"/>
        </w:rPr>
      </w:pPr>
    </w:p>
    <w:p w14:paraId="1FE72A39" w14:textId="12ED9291" w:rsidR="003878FF" w:rsidRDefault="009C682F" w:rsidP="001B37AB">
      <w:pPr>
        <w:pStyle w:val="a3"/>
        <w:spacing w:line="240" w:lineRule="auto"/>
        <w:ind w:left="720"/>
        <w:rPr>
          <w:rFonts w:asciiTheme="minorBidi" w:hAnsiTheme="minorBidi" w:cstheme="minorBidi"/>
          <w:sz w:val="24"/>
          <w:szCs w:val="24"/>
        </w:rPr>
      </w:pPr>
      <w:r w:rsidRPr="009C682F">
        <w:rPr>
          <w:rFonts w:asciiTheme="minorBidi" w:hAnsiTheme="minorBidi" w:cstheme="minorBidi"/>
          <w:sz w:val="24"/>
          <w:szCs w:val="24"/>
          <w:shd w:val="clear" w:color="auto" w:fill="FFFFFF"/>
        </w:rPr>
        <w:t>Nevertheless the Lord your God would not hearken to Bilam; but the Lord your God turned the curse into a blessing to you, because the Lord your God loved you. (</w:t>
      </w:r>
      <w:r w:rsidRPr="009C682F">
        <w:rPr>
          <w:rFonts w:asciiTheme="minorBidi" w:hAnsiTheme="minorBidi" w:cstheme="minorBidi"/>
          <w:i/>
          <w:iCs/>
          <w:sz w:val="24"/>
          <w:szCs w:val="24"/>
          <w:shd w:val="clear" w:color="auto" w:fill="FFFFFF"/>
        </w:rPr>
        <w:t>Devarim</w:t>
      </w:r>
      <w:r w:rsidRPr="009C682F">
        <w:rPr>
          <w:rFonts w:asciiTheme="minorBidi" w:hAnsiTheme="minorBidi" w:cstheme="minorBidi"/>
          <w:sz w:val="24"/>
          <w:szCs w:val="24"/>
          <w:shd w:val="clear" w:color="auto" w:fill="FFFFFF"/>
        </w:rPr>
        <w:t xml:space="preserve"> 23:6)</w:t>
      </w:r>
      <w:r w:rsidRPr="009C682F">
        <w:rPr>
          <w:rFonts w:asciiTheme="minorBidi" w:hAnsiTheme="minorBidi" w:cstheme="minorBidi"/>
          <w:b/>
          <w:bCs/>
          <w:sz w:val="24"/>
          <w:szCs w:val="24"/>
          <w:shd w:val="clear" w:color="auto" w:fill="FFFFFF"/>
        </w:rPr>
        <w:t xml:space="preserve"> </w:t>
      </w:r>
    </w:p>
    <w:p w14:paraId="0F7AF8FE" w14:textId="77777777" w:rsidR="00141ECF" w:rsidRDefault="00141ECF" w:rsidP="001B37AB">
      <w:pPr>
        <w:pStyle w:val="a3"/>
        <w:spacing w:line="240" w:lineRule="auto"/>
        <w:ind w:left="720"/>
        <w:rPr>
          <w:rFonts w:asciiTheme="minorBidi" w:hAnsiTheme="minorBidi" w:cstheme="minorBidi"/>
          <w:sz w:val="24"/>
          <w:szCs w:val="24"/>
        </w:rPr>
      </w:pPr>
    </w:p>
    <w:p w14:paraId="680182DE" w14:textId="3D2A574B" w:rsidR="00141ECF" w:rsidRPr="00141ECF" w:rsidRDefault="00141ECF" w:rsidP="001B37AB">
      <w:pPr>
        <w:pStyle w:val="a7"/>
        <w:spacing w:line="240" w:lineRule="auto"/>
        <w:rPr>
          <w:rFonts w:asciiTheme="minorBidi" w:hAnsiTheme="minorBidi" w:cstheme="minorBidi"/>
          <w:sz w:val="24"/>
          <w:szCs w:val="24"/>
        </w:rPr>
      </w:pPr>
      <w:r>
        <w:rPr>
          <w:rFonts w:asciiTheme="minorBidi" w:hAnsiTheme="minorBidi" w:cstheme="minorBidi"/>
          <w:sz w:val="24"/>
          <w:szCs w:val="24"/>
        </w:rPr>
        <w:t>[</w:t>
      </w:r>
      <w:r w:rsidRPr="00141ECF">
        <w:rPr>
          <w:rFonts w:asciiTheme="minorBidi" w:hAnsiTheme="minorBidi" w:cstheme="minorBidi"/>
          <w:sz w:val="24"/>
          <w:szCs w:val="24"/>
        </w:rPr>
        <w:t xml:space="preserve">This </w:t>
      </w:r>
      <w:r w:rsidRPr="00141ECF">
        <w:rPr>
          <w:rFonts w:asciiTheme="minorBidi" w:hAnsiTheme="minorBidi" w:cstheme="minorBidi"/>
          <w:i/>
          <w:iCs/>
          <w:sz w:val="24"/>
          <w:szCs w:val="24"/>
        </w:rPr>
        <w:t xml:space="preserve">sicha </w:t>
      </w:r>
      <w:r w:rsidRPr="00141ECF">
        <w:rPr>
          <w:rFonts w:asciiTheme="minorBidi" w:hAnsiTheme="minorBidi" w:cstheme="minorBidi"/>
          <w:sz w:val="24"/>
          <w:szCs w:val="24"/>
        </w:rPr>
        <w:t xml:space="preserve">was delivered on Shabbat </w:t>
      </w:r>
      <w:r w:rsidRPr="00141ECF">
        <w:rPr>
          <w:rFonts w:asciiTheme="minorBidi" w:hAnsiTheme="minorBidi" w:cstheme="minorBidi"/>
          <w:i/>
          <w:iCs/>
          <w:sz w:val="24"/>
          <w:szCs w:val="24"/>
        </w:rPr>
        <w:t xml:space="preserve">Parashat Balak </w:t>
      </w:r>
      <w:r w:rsidRPr="00141ECF">
        <w:rPr>
          <w:rFonts w:asciiTheme="minorBidi" w:hAnsiTheme="minorBidi" w:cstheme="minorBidi"/>
          <w:sz w:val="24"/>
          <w:szCs w:val="24"/>
        </w:rPr>
        <w:t>5779.</w:t>
      </w:r>
      <w:r>
        <w:rPr>
          <w:rFonts w:asciiTheme="minorBidi" w:hAnsiTheme="minorBidi" w:cstheme="minorBidi"/>
          <w:sz w:val="24"/>
          <w:szCs w:val="24"/>
        </w:rPr>
        <w:t>]</w:t>
      </w:r>
    </w:p>
    <w:p w14:paraId="7BAEF4B2" w14:textId="77777777" w:rsidR="00141ECF" w:rsidRDefault="00141ECF" w:rsidP="001B37AB">
      <w:pPr>
        <w:pStyle w:val="a3"/>
        <w:spacing w:line="240" w:lineRule="auto"/>
        <w:ind w:left="0"/>
        <w:rPr>
          <w:rFonts w:asciiTheme="minorBidi" w:hAnsiTheme="minorBidi" w:cstheme="minorBidi"/>
          <w:sz w:val="24"/>
          <w:szCs w:val="24"/>
        </w:rPr>
      </w:pPr>
    </w:p>
    <w:sectPr w:rsidR="00141EC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CE069" w14:textId="77777777" w:rsidR="007E27DB" w:rsidRDefault="007E27DB">
      <w:r>
        <w:separator/>
      </w:r>
    </w:p>
  </w:endnote>
  <w:endnote w:type="continuationSeparator" w:id="0">
    <w:p w14:paraId="7C1B2F90" w14:textId="77777777" w:rsidR="007E27DB" w:rsidRDefault="007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450D" w14:textId="77777777" w:rsidR="007E27DB" w:rsidRDefault="007E27DB">
      <w:r>
        <w:separator/>
      </w:r>
    </w:p>
  </w:footnote>
  <w:footnote w:type="continuationSeparator" w:id="0">
    <w:p w14:paraId="7F2CA16B" w14:textId="77777777" w:rsidR="007E27DB" w:rsidRDefault="007E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2"/>
  </w:num>
  <w:num w:numId="8">
    <w:abstractNumId w:val="5"/>
  </w:num>
  <w:num w:numId="9">
    <w:abstractNumId w:val="18"/>
  </w:num>
  <w:num w:numId="10">
    <w:abstractNumId w:val="13"/>
  </w:num>
  <w:num w:numId="11">
    <w:abstractNumId w:val="1"/>
  </w:num>
  <w:num w:numId="12">
    <w:abstractNumId w:val="14"/>
  </w:num>
  <w:num w:numId="13">
    <w:abstractNumId w:val="6"/>
  </w:num>
  <w:num w:numId="14">
    <w:abstractNumId w:val="19"/>
  </w:num>
  <w:num w:numId="15">
    <w:abstractNumId w:val="3"/>
  </w:num>
  <w:num w:numId="16">
    <w:abstractNumId w:val="15"/>
  </w:num>
  <w:num w:numId="17">
    <w:abstractNumId w:val="12"/>
  </w:num>
  <w:num w:numId="18">
    <w:abstractNumId w:val="20"/>
  </w:num>
  <w:num w:numId="19">
    <w:abstractNumId w:val="4"/>
  </w:num>
  <w:num w:numId="20">
    <w:abstractNumId w:val="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87A"/>
    <w:rsid w:val="00000B1E"/>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9C7"/>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B60"/>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1ECF"/>
    <w:rsid w:val="001428DD"/>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49C9"/>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C00"/>
    <w:rsid w:val="001A7DF3"/>
    <w:rsid w:val="001B0084"/>
    <w:rsid w:val="001B0420"/>
    <w:rsid w:val="001B063B"/>
    <w:rsid w:val="001B067A"/>
    <w:rsid w:val="001B095A"/>
    <w:rsid w:val="001B0BBC"/>
    <w:rsid w:val="001B1223"/>
    <w:rsid w:val="001B1EB4"/>
    <w:rsid w:val="001B278F"/>
    <w:rsid w:val="001B2D9C"/>
    <w:rsid w:val="001B3566"/>
    <w:rsid w:val="001B3659"/>
    <w:rsid w:val="001B36EC"/>
    <w:rsid w:val="001B37AB"/>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494"/>
    <w:rsid w:val="001C1583"/>
    <w:rsid w:val="001C1729"/>
    <w:rsid w:val="001C340C"/>
    <w:rsid w:val="001C354E"/>
    <w:rsid w:val="001C3D6D"/>
    <w:rsid w:val="001C4416"/>
    <w:rsid w:val="001C6882"/>
    <w:rsid w:val="001C7346"/>
    <w:rsid w:val="001C79C3"/>
    <w:rsid w:val="001D0A25"/>
    <w:rsid w:val="001D0D6F"/>
    <w:rsid w:val="001D108D"/>
    <w:rsid w:val="001D1E21"/>
    <w:rsid w:val="001D1F99"/>
    <w:rsid w:val="001D1FEB"/>
    <w:rsid w:val="001D2029"/>
    <w:rsid w:val="001D2247"/>
    <w:rsid w:val="001D26B5"/>
    <w:rsid w:val="001D2B6A"/>
    <w:rsid w:val="001D33CD"/>
    <w:rsid w:val="001D373B"/>
    <w:rsid w:val="001D3F99"/>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2D9"/>
    <w:rsid w:val="002339EE"/>
    <w:rsid w:val="00233EDC"/>
    <w:rsid w:val="002340DA"/>
    <w:rsid w:val="00234998"/>
    <w:rsid w:val="00234E5D"/>
    <w:rsid w:val="0023505C"/>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8D9"/>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589"/>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8FF"/>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0EDC"/>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488"/>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254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41B"/>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254"/>
    <w:rsid w:val="005336AF"/>
    <w:rsid w:val="00533AF0"/>
    <w:rsid w:val="005343A9"/>
    <w:rsid w:val="005350C6"/>
    <w:rsid w:val="005351CA"/>
    <w:rsid w:val="0053665A"/>
    <w:rsid w:val="005367AD"/>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A42"/>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4E0"/>
    <w:rsid w:val="00635783"/>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260D"/>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A1F"/>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5B89"/>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5E57"/>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401"/>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7DB"/>
    <w:rsid w:val="007E28A6"/>
    <w:rsid w:val="007E28F7"/>
    <w:rsid w:val="007E3A1A"/>
    <w:rsid w:val="007E4320"/>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17"/>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1F69"/>
    <w:rsid w:val="00862621"/>
    <w:rsid w:val="00862885"/>
    <w:rsid w:val="00863343"/>
    <w:rsid w:val="0086384E"/>
    <w:rsid w:val="00863F71"/>
    <w:rsid w:val="00864E97"/>
    <w:rsid w:val="00864F1F"/>
    <w:rsid w:val="00865701"/>
    <w:rsid w:val="00866331"/>
    <w:rsid w:val="0086698C"/>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21B"/>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1D4C"/>
    <w:rsid w:val="009027D8"/>
    <w:rsid w:val="00903FC9"/>
    <w:rsid w:val="00904CAB"/>
    <w:rsid w:val="00904E94"/>
    <w:rsid w:val="009050E5"/>
    <w:rsid w:val="0090525E"/>
    <w:rsid w:val="0090556F"/>
    <w:rsid w:val="00905C57"/>
    <w:rsid w:val="00906688"/>
    <w:rsid w:val="00906AE7"/>
    <w:rsid w:val="00906DBC"/>
    <w:rsid w:val="00906E13"/>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A9E"/>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1AA"/>
    <w:rsid w:val="00980382"/>
    <w:rsid w:val="00981A97"/>
    <w:rsid w:val="00981CB0"/>
    <w:rsid w:val="00981CFE"/>
    <w:rsid w:val="00981FD0"/>
    <w:rsid w:val="009827B4"/>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82F"/>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5BA3"/>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1CBB"/>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5E6"/>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83E"/>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A90"/>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0730"/>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13B"/>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32C"/>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06E0C"/>
    <w:rsid w:val="00D100EF"/>
    <w:rsid w:val="00D1068C"/>
    <w:rsid w:val="00D10830"/>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2A2"/>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24A"/>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DF5"/>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100"/>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7B1"/>
    <w:rsid w:val="00E87029"/>
    <w:rsid w:val="00E874FF"/>
    <w:rsid w:val="00E90383"/>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07B"/>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09B"/>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1D74"/>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2E5"/>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1C6"/>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paragraph" w:customStyle="1" w:styleId="en">
    <w:name w:val="en"/>
    <w:basedOn w:val="a"/>
    <w:rsid w:val="00151384"/>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9438288">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2937278">
      <w:bodyDiv w:val="1"/>
      <w:marLeft w:val="0"/>
      <w:marRight w:val="0"/>
      <w:marTop w:val="0"/>
      <w:marBottom w:val="0"/>
      <w:divBdr>
        <w:top w:val="none" w:sz="0" w:space="0" w:color="auto"/>
        <w:left w:val="none" w:sz="0" w:space="0" w:color="auto"/>
        <w:bottom w:val="none" w:sz="0" w:space="0" w:color="auto"/>
        <w:right w:val="none" w:sz="0" w:space="0" w:color="auto"/>
      </w:divBdr>
      <w:divsChild>
        <w:div w:id="1233348490">
          <w:marLeft w:val="0"/>
          <w:marRight w:val="0"/>
          <w:marTop w:val="0"/>
          <w:marBottom w:val="0"/>
          <w:divBdr>
            <w:top w:val="none" w:sz="0" w:space="0" w:color="auto"/>
            <w:left w:val="none" w:sz="0" w:space="0" w:color="auto"/>
            <w:bottom w:val="none" w:sz="0" w:space="0" w:color="auto"/>
            <w:right w:val="none" w:sz="0" w:space="0" w:color="auto"/>
          </w:divBdr>
          <w:divsChild>
            <w:div w:id="1007825382">
              <w:marLeft w:val="0"/>
              <w:marRight w:val="0"/>
              <w:marTop w:val="0"/>
              <w:marBottom w:val="450"/>
              <w:divBdr>
                <w:top w:val="none" w:sz="0" w:space="0" w:color="auto"/>
                <w:left w:val="none" w:sz="0" w:space="0" w:color="auto"/>
                <w:bottom w:val="none" w:sz="0" w:space="0" w:color="auto"/>
                <w:right w:val="none" w:sz="0" w:space="0" w:color="auto"/>
              </w:divBdr>
            </w:div>
          </w:divsChild>
        </w:div>
        <w:div w:id="883370883">
          <w:marLeft w:val="0"/>
          <w:marRight w:val="0"/>
          <w:marTop w:val="0"/>
          <w:marBottom w:val="0"/>
          <w:divBdr>
            <w:top w:val="none" w:sz="0" w:space="0" w:color="auto"/>
            <w:left w:val="none" w:sz="0" w:space="0" w:color="auto"/>
            <w:bottom w:val="none" w:sz="0" w:space="0" w:color="auto"/>
            <w:right w:val="none" w:sz="0" w:space="0" w:color="auto"/>
          </w:divBdr>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3966955">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59FE-4F35-4510-81BA-AECC9691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2106</Words>
  <Characters>10530</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mocls</cp:lastModifiedBy>
  <cp:revision>4</cp:revision>
  <dcterms:created xsi:type="dcterms:W3CDTF">2021-06-22T04:40:00Z</dcterms:created>
  <dcterms:modified xsi:type="dcterms:W3CDTF">2021-06-23T07:29:00Z</dcterms:modified>
</cp:coreProperties>
</file>