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F104D" w14:textId="77777777" w:rsidR="00A15E00" w:rsidRPr="002C1457" w:rsidRDefault="00A15E00" w:rsidP="0066706C">
      <w:pPr>
        <w:pStyle w:val="a5"/>
        <w:bidi w:val="0"/>
        <w:jc w:val="center"/>
        <w:rPr>
          <w:rFonts w:asciiTheme="minorBidi" w:hAnsiTheme="minorBidi" w:cstheme="minorBidi"/>
          <w:b/>
          <w:bCs/>
          <w:lang w:val="de-DE"/>
        </w:rPr>
      </w:pPr>
      <w:bookmarkStart w:id="0" w:name="_GoBack"/>
      <w:r w:rsidRPr="002C1457">
        <w:rPr>
          <w:rFonts w:asciiTheme="minorBidi" w:hAnsiTheme="minorBidi" w:cstheme="minorBidi"/>
          <w:b/>
          <w:bCs/>
          <w:lang w:val="de-DE"/>
        </w:rPr>
        <w:t>YESHIVAT HAR ETZION</w:t>
      </w:r>
    </w:p>
    <w:p w14:paraId="0DB157DB" w14:textId="77777777" w:rsidR="00A15E00" w:rsidRPr="002C1457" w:rsidRDefault="00A15E00" w:rsidP="0066706C">
      <w:pPr>
        <w:pStyle w:val="CC"/>
        <w:keepLines w:val="0"/>
        <w:spacing w:after="0"/>
        <w:ind w:left="0" w:firstLine="0"/>
        <w:jc w:val="center"/>
        <w:rPr>
          <w:rFonts w:asciiTheme="minorBidi" w:hAnsiTheme="minorBidi" w:cstheme="minorBidi"/>
          <w:b/>
          <w:bCs/>
          <w:sz w:val="24"/>
          <w:szCs w:val="24"/>
          <w:lang w:val="de-DE"/>
        </w:rPr>
      </w:pPr>
      <w:r w:rsidRPr="002C1457">
        <w:rPr>
          <w:rFonts w:asciiTheme="minorBidi" w:hAnsiTheme="minorBidi" w:cstheme="minorBidi"/>
          <w:b/>
          <w:bCs/>
          <w:sz w:val="24"/>
          <w:szCs w:val="24"/>
          <w:lang w:val="de-DE"/>
        </w:rPr>
        <w:t>ISRAEL KOSCHITZKY VIRTUAL BEIT MIDRASH (VBM)</w:t>
      </w:r>
    </w:p>
    <w:p w14:paraId="67842607" w14:textId="77777777" w:rsidR="00A15E00" w:rsidRPr="002C1457" w:rsidRDefault="00A15E00" w:rsidP="0066706C">
      <w:pPr>
        <w:pStyle w:val="CC"/>
        <w:keepLines w:val="0"/>
        <w:spacing w:after="0"/>
        <w:ind w:left="0" w:firstLine="0"/>
        <w:jc w:val="center"/>
        <w:rPr>
          <w:rFonts w:asciiTheme="minorBidi" w:hAnsiTheme="minorBidi" w:cstheme="minorBidi"/>
          <w:b/>
          <w:bCs/>
          <w:sz w:val="24"/>
          <w:szCs w:val="24"/>
          <w:lang w:val="en-GB"/>
        </w:rPr>
      </w:pPr>
      <w:r w:rsidRPr="002C1457">
        <w:rPr>
          <w:rFonts w:asciiTheme="minorBidi" w:hAnsiTheme="minorBidi" w:cstheme="minorBidi"/>
          <w:b/>
          <w:bCs/>
          <w:sz w:val="24"/>
          <w:szCs w:val="24"/>
          <w:lang w:val="en-GB"/>
        </w:rPr>
        <w:t>*********************************************************</w:t>
      </w:r>
    </w:p>
    <w:p w14:paraId="53B3C098" w14:textId="77777777" w:rsidR="00A15E00" w:rsidRPr="002C1457" w:rsidRDefault="00A15E00" w:rsidP="0066706C">
      <w:pPr>
        <w:pStyle w:val="CC"/>
        <w:keepLines w:val="0"/>
        <w:widowControl/>
        <w:spacing w:after="0"/>
        <w:ind w:left="0" w:firstLine="0"/>
        <w:jc w:val="center"/>
        <w:rPr>
          <w:rFonts w:asciiTheme="minorBidi" w:hAnsiTheme="minorBidi" w:cstheme="minorBidi"/>
          <w:sz w:val="24"/>
          <w:szCs w:val="24"/>
          <w:lang w:val="en-GB"/>
        </w:rPr>
      </w:pPr>
    </w:p>
    <w:p w14:paraId="31F07032" w14:textId="77777777" w:rsidR="00A15E00" w:rsidRPr="002C1457" w:rsidRDefault="00A15E00" w:rsidP="0066706C">
      <w:pPr>
        <w:bidi w:val="0"/>
        <w:spacing w:line="240" w:lineRule="auto"/>
        <w:jc w:val="center"/>
        <w:rPr>
          <w:rFonts w:asciiTheme="minorBidi" w:hAnsiTheme="minorBidi" w:cstheme="minorBidi"/>
          <w:b/>
          <w:bCs/>
        </w:rPr>
      </w:pPr>
      <w:r w:rsidRPr="002C1457">
        <w:rPr>
          <w:rFonts w:asciiTheme="minorBidi" w:hAnsiTheme="minorBidi" w:cstheme="minorBidi"/>
          <w:b/>
          <w:bCs/>
        </w:rPr>
        <w:t>THE STRAINED BONDS OF DIVINE LOVE</w:t>
      </w:r>
    </w:p>
    <w:p w14:paraId="700CF3FF" w14:textId="77777777" w:rsidR="00A15E00" w:rsidRPr="002C1457" w:rsidRDefault="00A15E00" w:rsidP="0066706C">
      <w:pPr>
        <w:bidi w:val="0"/>
        <w:spacing w:line="240" w:lineRule="auto"/>
        <w:jc w:val="center"/>
        <w:rPr>
          <w:rFonts w:asciiTheme="minorBidi" w:hAnsiTheme="minorBidi" w:cstheme="minorBidi"/>
          <w:b/>
          <w:bCs/>
        </w:rPr>
      </w:pPr>
      <w:r w:rsidRPr="002C1457">
        <w:rPr>
          <w:rFonts w:asciiTheme="minorBidi" w:hAnsiTheme="minorBidi" w:cstheme="minorBidi"/>
          <w:b/>
          <w:bCs/>
        </w:rPr>
        <w:t>THE PROPHECIES OF HOSHEA AND AMOS</w:t>
      </w:r>
    </w:p>
    <w:p w14:paraId="3BF96291" w14:textId="77777777" w:rsidR="00A15E00" w:rsidRPr="002C1457" w:rsidRDefault="00A15E00" w:rsidP="0066706C">
      <w:pPr>
        <w:bidi w:val="0"/>
        <w:spacing w:line="240" w:lineRule="auto"/>
        <w:jc w:val="center"/>
        <w:rPr>
          <w:rFonts w:asciiTheme="minorBidi" w:hAnsiTheme="minorBidi" w:cstheme="minorBidi"/>
          <w:b/>
          <w:bCs/>
        </w:rPr>
      </w:pPr>
    </w:p>
    <w:p w14:paraId="694721ED" w14:textId="77777777" w:rsidR="00A15E00" w:rsidRPr="002C1457" w:rsidRDefault="00A15E00" w:rsidP="0066706C">
      <w:pPr>
        <w:bidi w:val="0"/>
        <w:spacing w:line="240" w:lineRule="auto"/>
        <w:jc w:val="center"/>
        <w:rPr>
          <w:rFonts w:asciiTheme="minorBidi" w:hAnsiTheme="minorBidi" w:cstheme="minorBidi"/>
          <w:b/>
          <w:bCs/>
        </w:rPr>
      </w:pPr>
      <w:r w:rsidRPr="002C1457">
        <w:rPr>
          <w:rFonts w:asciiTheme="minorBidi" w:hAnsiTheme="minorBidi" w:cstheme="minorBidi"/>
          <w:b/>
          <w:bCs/>
        </w:rPr>
        <w:t>By Rav Yitzchak Etshalom</w:t>
      </w:r>
    </w:p>
    <w:p w14:paraId="68ED6559" w14:textId="77777777" w:rsidR="00A15E00" w:rsidRPr="002C1457" w:rsidRDefault="00A15E00" w:rsidP="0066706C">
      <w:pPr>
        <w:bidi w:val="0"/>
        <w:spacing w:line="240" w:lineRule="auto"/>
        <w:jc w:val="center"/>
        <w:rPr>
          <w:rFonts w:asciiTheme="minorBidi" w:eastAsia="Times New Roman" w:hAnsiTheme="minorBidi" w:cstheme="minorBidi"/>
          <w:b/>
          <w:bCs/>
          <w:iCs/>
          <w:color w:val="000000"/>
        </w:rPr>
      </w:pPr>
    </w:p>
    <w:p w14:paraId="765608E1" w14:textId="77777777" w:rsidR="00A15E00" w:rsidRPr="002C1457" w:rsidRDefault="00A15E00" w:rsidP="0066706C">
      <w:pPr>
        <w:bidi w:val="0"/>
        <w:spacing w:line="240" w:lineRule="auto"/>
        <w:jc w:val="center"/>
        <w:rPr>
          <w:rFonts w:asciiTheme="minorBidi" w:eastAsia="Times New Roman" w:hAnsiTheme="minorBidi" w:cstheme="minorBidi"/>
          <w:b/>
          <w:bCs/>
          <w:iCs/>
          <w:color w:val="000000"/>
        </w:rPr>
      </w:pPr>
    </w:p>
    <w:p w14:paraId="5D9FA21D" w14:textId="6FD3946F" w:rsidR="00A15E00" w:rsidRPr="002C1457" w:rsidRDefault="00A15E00" w:rsidP="0066706C">
      <w:pPr>
        <w:bidi w:val="0"/>
        <w:spacing w:line="240" w:lineRule="auto"/>
        <w:jc w:val="center"/>
        <w:rPr>
          <w:rFonts w:asciiTheme="minorBidi" w:eastAsia="Times New Roman" w:hAnsiTheme="minorBidi" w:cstheme="minorBidi"/>
          <w:b/>
          <w:bCs/>
          <w:color w:val="000000"/>
        </w:rPr>
      </w:pPr>
      <w:r w:rsidRPr="002C1457">
        <w:rPr>
          <w:rFonts w:asciiTheme="minorBidi" w:eastAsia="Times New Roman" w:hAnsiTheme="minorBidi" w:cstheme="minorBidi"/>
          <w:b/>
          <w:bCs/>
          <w:iCs/>
          <w:color w:val="000000"/>
        </w:rPr>
        <w:t>Shiur</w:t>
      </w:r>
      <w:r w:rsidRPr="002C1457">
        <w:rPr>
          <w:rFonts w:asciiTheme="minorBidi" w:eastAsia="Times New Roman" w:hAnsiTheme="minorBidi" w:cstheme="minorBidi"/>
          <w:b/>
          <w:bCs/>
          <w:color w:val="000000"/>
        </w:rPr>
        <w:t xml:space="preserve"> #</w:t>
      </w:r>
      <w:r w:rsidR="008823F9" w:rsidRPr="002C1457">
        <w:rPr>
          <w:rFonts w:asciiTheme="minorBidi" w:eastAsia="Times New Roman" w:hAnsiTheme="minorBidi" w:cstheme="minorBidi"/>
          <w:b/>
          <w:bCs/>
          <w:color w:val="000000"/>
        </w:rPr>
        <w:t>2</w:t>
      </w:r>
      <w:r w:rsidR="008823F9">
        <w:rPr>
          <w:rFonts w:asciiTheme="minorBidi" w:eastAsia="Times New Roman" w:hAnsiTheme="minorBidi" w:cstheme="minorBidi"/>
          <w:b/>
          <w:bCs/>
          <w:color w:val="000000"/>
        </w:rPr>
        <w:t>6</w:t>
      </w:r>
      <w:r w:rsidR="002C1457" w:rsidRPr="002C1457">
        <w:rPr>
          <w:rFonts w:asciiTheme="minorBidi" w:eastAsia="Times New Roman" w:hAnsiTheme="minorBidi" w:cstheme="minorBidi"/>
          <w:b/>
          <w:bCs/>
          <w:color w:val="000000"/>
        </w:rPr>
        <w:t>:</w:t>
      </w:r>
    </w:p>
    <w:p w14:paraId="7CB5428F" w14:textId="77777777" w:rsidR="00A63362" w:rsidRPr="002C1457" w:rsidRDefault="00A63362" w:rsidP="0066706C">
      <w:pPr>
        <w:bidi w:val="0"/>
        <w:spacing w:line="240" w:lineRule="auto"/>
        <w:jc w:val="center"/>
        <w:rPr>
          <w:rFonts w:asciiTheme="minorBidi" w:eastAsia="Times New Roman" w:hAnsiTheme="minorBidi" w:cstheme="minorBidi"/>
          <w:b/>
          <w:bCs/>
          <w:color w:val="000000"/>
        </w:rPr>
      </w:pPr>
      <w:r w:rsidRPr="002C1457">
        <w:rPr>
          <w:rFonts w:asciiTheme="minorBidi" w:eastAsia="Times New Roman" w:hAnsiTheme="minorBidi" w:cstheme="minorBidi"/>
          <w:b/>
          <w:bCs/>
          <w:color w:val="000000"/>
        </w:rPr>
        <w:t>The Prophecies of Hoshea</w:t>
      </w:r>
    </w:p>
    <w:p w14:paraId="50C75139" w14:textId="77777777" w:rsidR="00A63362" w:rsidRDefault="00A63362" w:rsidP="0066706C">
      <w:pPr>
        <w:bidi w:val="0"/>
        <w:spacing w:line="240" w:lineRule="auto"/>
        <w:jc w:val="center"/>
        <w:rPr>
          <w:rFonts w:asciiTheme="minorBidi" w:eastAsia="Times New Roman" w:hAnsiTheme="minorBidi" w:cstheme="minorBidi"/>
          <w:b/>
          <w:bCs/>
          <w:color w:val="000000"/>
        </w:rPr>
      </w:pPr>
      <w:r w:rsidRPr="002C1457">
        <w:rPr>
          <w:rFonts w:asciiTheme="minorBidi" w:eastAsia="Times New Roman" w:hAnsiTheme="minorBidi" w:cstheme="minorBidi"/>
          <w:b/>
          <w:bCs/>
          <w:color w:val="000000"/>
        </w:rPr>
        <w:t xml:space="preserve">Chapters </w:t>
      </w:r>
      <w:r>
        <w:rPr>
          <w:rFonts w:asciiTheme="minorBidi" w:eastAsia="Times New Roman" w:hAnsiTheme="minorBidi" w:cstheme="minorBidi"/>
          <w:b/>
          <w:bCs/>
          <w:color w:val="000000"/>
        </w:rPr>
        <w:t>12:1-13:11</w:t>
      </w:r>
      <w:r w:rsidRPr="002C1457">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Justification of Poetic Justice</w:t>
      </w:r>
    </w:p>
    <w:p w14:paraId="5193F594" w14:textId="36ED7BCB" w:rsidR="002C1457" w:rsidRPr="002C1457" w:rsidRDefault="00D17F88" w:rsidP="0066706C">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 xml:space="preserve">(Part </w:t>
      </w:r>
      <w:r w:rsidR="008823F9">
        <w:rPr>
          <w:rFonts w:asciiTheme="minorBidi" w:eastAsia="Times New Roman" w:hAnsiTheme="minorBidi" w:cstheme="minorBidi"/>
          <w:b/>
          <w:bCs/>
          <w:color w:val="000000"/>
        </w:rPr>
        <w:t>2</w:t>
      </w:r>
      <w:r w:rsidR="00911818">
        <w:rPr>
          <w:rFonts w:asciiTheme="minorBidi" w:eastAsia="Times New Roman" w:hAnsiTheme="minorBidi" w:cstheme="minorBidi"/>
          <w:b/>
          <w:bCs/>
          <w:color w:val="000000"/>
        </w:rPr>
        <w:t xml:space="preserve"> 1</w:t>
      </w:r>
      <w:r w:rsidR="008823F9">
        <w:rPr>
          <w:rFonts w:asciiTheme="minorBidi" w:eastAsia="Times New Roman" w:hAnsiTheme="minorBidi" w:cstheme="minorBidi"/>
          <w:b/>
          <w:bCs/>
          <w:color w:val="000000"/>
        </w:rPr>
        <w:t>3</w:t>
      </w:r>
      <w:r w:rsidR="00911818">
        <w:rPr>
          <w:rFonts w:asciiTheme="minorBidi" w:eastAsia="Times New Roman" w:hAnsiTheme="minorBidi" w:cstheme="minorBidi"/>
          <w:b/>
          <w:bCs/>
          <w:color w:val="000000"/>
        </w:rPr>
        <w:t>:1-1</w:t>
      </w:r>
      <w:r w:rsidR="008823F9">
        <w:rPr>
          <w:rFonts w:asciiTheme="minorBidi" w:eastAsia="Times New Roman" w:hAnsiTheme="minorBidi" w:cstheme="minorBidi"/>
          <w:b/>
          <w:bCs/>
          <w:color w:val="000000"/>
        </w:rPr>
        <w:t>1</w:t>
      </w:r>
      <w:r>
        <w:rPr>
          <w:rFonts w:asciiTheme="minorBidi" w:eastAsia="Times New Roman" w:hAnsiTheme="minorBidi" w:cstheme="minorBidi"/>
          <w:b/>
          <w:bCs/>
          <w:color w:val="000000"/>
        </w:rPr>
        <w:t xml:space="preserve">) </w:t>
      </w:r>
    </w:p>
    <w:p w14:paraId="5E87B930" w14:textId="77777777" w:rsidR="00A15E00" w:rsidRDefault="00A15E00" w:rsidP="0066706C">
      <w:pPr>
        <w:bidi w:val="0"/>
        <w:spacing w:line="240" w:lineRule="auto"/>
        <w:ind w:left="720"/>
        <w:jc w:val="both"/>
        <w:rPr>
          <w:rFonts w:asciiTheme="minorBidi" w:eastAsia="Times New Roman" w:hAnsiTheme="minorBidi" w:cstheme="minorBidi"/>
          <w:color w:val="000000"/>
        </w:rPr>
      </w:pPr>
    </w:p>
    <w:p w14:paraId="05B892D5" w14:textId="77777777" w:rsidR="00FC57BC" w:rsidRPr="002C1457" w:rsidRDefault="00FC57BC" w:rsidP="0066706C">
      <w:pPr>
        <w:bidi w:val="0"/>
        <w:spacing w:line="240" w:lineRule="auto"/>
        <w:ind w:left="720"/>
        <w:jc w:val="both"/>
        <w:rPr>
          <w:rFonts w:asciiTheme="minorBidi" w:eastAsia="Times New Roman" w:hAnsiTheme="minorBidi" w:cstheme="minorBidi"/>
          <w:color w:val="000000"/>
        </w:rPr>
      </w:pPr>
    </w:p>
    <w:p w14:paraId="15A144A2" w14:textId="737AE0C9" w:rsidR="00F05FFF" w:rsidRDefault="00564BEE"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color w:val="000000"/>
        </w:rPr>
        <w:t>In o</w:t>
      </w:r>
      <w:r w:rsidR="00A40AAD" w:rsidRPr="002C1457">
        <w:rPr>
          <w:rFonts w:asciiTheme="minorBidi" w:eastAsia="Times New Roman" w:hAnsiTheme="minorBidi" w:cstheme="minorBidi"/>
          <w:color w:val="000000"/>
        </w:rPr>
        <w:t xml:space="preserve">ur last </w:t>
      </w:r>
      <w:r w:rsidR="00A40AAD" w:rsidRPr="002C1457">
        <w:rPr>
          <w:rFonts w:asciiTheme="minorBidi" w:eastAsia="Times New Roman" w:hAnsiTheme="minorBidi" w:cstheme="minorBidi"/>
          <w:i/>
          <w:iCs/>
          <w:color w:val="000000"/>
        </w:rPr>
        <w:t>shiur</w:t>
      </w:r>
      <w:r w:rsidR="00042DCA">
        <w:rPr>
          <w:rFonts w:asciiTheme="minorBidi" w:eastAsia="Times New Roman" w:hAnsiTheme="minorBidi" w:cstheme="minorBidi"/>
          <w:i/>
          <w:iCs/>
          <w:color w:val="000000"/>
        </w:rPr>
        <w:t xml:space="preserve"> </w:t>
      </w:r>
      <w:r w:rsidR="00042DCA" w:rsidRPr="00042DCA">
        <w:rPr>
          <w:rFonts w:asciiTheme="minorBidi" w:eastAsia="Times New Roman" w:hAnsiTheme="minorBidi" w:cstheme="minorBidi"/>
          <w:color w:val="000000"/>
        </w:rPr>
        <w:t>(#25)</w:t>
      </w:r>
      <w:r w:rsidR="00D05DDB" w:rsidRPr="00042DCA">
        <w:rPr>
          <w:rFonts w:asciiTheme="minorBidi" w:eastAsia="Times New Roman" w:hAnsiTheme="minorBidi" w:cstheme="minorBidi"/>
          <w:color w:val="000000"/>
        </w:rPr>
        <w:t>,</w:t>
      </w:r>
      <w:r w:rsidR="00077F9B">
        <w:rPr>
          <w:rFonts w:asciiTheme="minorBidi" w:eastAsia="Times New Roman" w:hAnsiTheme="minorBidi" w:cstheme="minorBidi"/>
          <w:color w:val="000000"/>
        </w:rPr>
        <w:t xml:space="preserve"> </w:t>
      </w:r>
      <w:r w:rsidR="001B191B">
        <w:rPr>
          <w:rFonts w:asciiTheme="minorBidi" w:eastAsia="Times New Roman" w:hAnsiTheme="minorBidi" w:cstheme="minorBidi"/>
          <w:color w:val="000000"/>
        </w:rPr>
        <w:t xml:space="preserve">we </w:t>
      </w:r>
      <w:r w:rsidR="00F03FBA">
        <w:rPr>
          <w:rFonts w:asciiTheme="minorBidi" w:eastAsia="Times New Roman" w:hAnsiTheme="minorBidi" w:cstheme="minorBidi"/>
          <w:color w:val="000000"/>
        </w:rPr>
        <w:t>reexamined the first half of this pericope. After having studied the fifteen verses which make up Chapter 12 in depth</w:t>
      </w:r>
      <w:r w:rsidR="00042DCA">
        <w:rPr>
          <w:rFonts w:asciiTheme="minorBidi" w:eastAsia="Times New Roman" w:hAnsiTheme="minorBidi" w:cstheme="minorBidi"/>
          <w:color w:val="000000"/>
        </w:rPr>
        <w:t xml:space="preserve"> in </w:t>
      </w:r>
      <w:r w:rsidR="00042DCA" w:rsidRPr="000036F1">
        <w:rPr>
          <w:rFonts w:asciiTheme="minorBidi" w:eastAsia="Times New Roman" w:hAnsiTheme="minorBidi" w:cstheme="minorBidi"/>
          <w:i/>
          <w:iCs/>
          <w:color w:val="000000"/>
        </w:rPr>
        <w:t>shiur</w:t>
      </w:r>
      <w:r w:rsidR="00042DCA">
        <w:rPr>
          <w:rFonts w:asciiTheme="minorBidi" w:eastAsia="Times New Roman" w:hAnsiTheme="minorBidi" w:cstheme="minorBidi"/>
          <w:color w:val="000000"/>
        </w:rPr>
        <w:t xml:space="preserve"> #24</w:t>
      </w:r>
      <w:r w:rsidR="00F03FBA">
        <w:rPr>
          <w:rFonts w:asciiTheme="minorBidi" w:eastAsia="Times New Roman" w:hAnsiTheme="minorBidi" w:cstheme="minorBidi"/>
          <w:color w:val="000000"/>
        </w:rPr>
        <w:t xml:space="preserve">, we then assessed </w:t>
      </w:r>
      <w:r w:rsidR="0065195D">
        <w:rPr>
          <w:rFonts w:asciiTheme="minorBidi" w:eastAsia="Times New Roman" w:hAnsiTheme="minorBidi" w:cstheme="minorBidi"/>
          <w:color w:val="000000"/>
        </w:rPr>
        <w:t xml:space="preserve">several literary </w:t>
      </w:r>
      <w:r w:rsidR="00F03FBA">
        <w:rPr>
          <w:rFonts w:asciiTheme="minorBidi" w:eastAsia="Times New Roman" w:hAnsiTheme="minorBidi" w:cstheme="minorBidi"/>
          <w:color w:val="000000"/>
        </w:rPr>
        <w:t>considerations</w:t>
      </w:r>
      <w:r w:rsidR="00D460D5">
        <w:rPr>
          <w:rFonts w:asciiTheme="minorBidi" w:eastAsia="Times New Roman" w:hAnsiTheme="minorBidi" w:cstheme="minorBidi"/>
          <w:color w:val="000000"/>
        </w:rPr>
        <w:t>, including:</w:t>
      </w:r>
      <w:r w:rsidR="00F03FBA">
        <w:rPr>
          <w:rFonts w:asciiTheme="minorBidi" w:eastAsia="Times New Roman" w:hAnsiTheme="minorBidi" w:cstheme="minorBidi"/>
          <w:color w:val="000000"/>
        </w:rPr>
        <w:t xml:space="preserve"> </w:t>
      </w:r>
      <w:r w:rsidR="00042DCA">
        <w:rPr>
          <w:rFonts w:asciiTheme="minorBidi" w:eastAsia="Times New Roman" w:hAnsiTheme="minorBidi" w:cstheme="minorBidi"/>
          <w:color w:val="000000"/>
        </w:rPr>
        <w:t>the overall chiastic structure</w:t>
      </w:r>
      <w:r w:rsidR="00D460D5">
        <w:rPr>
          <w:rFonts w:asciiTheme="minorBidi" w:eastAsia="Times New Roman" w:hAnsiTheme="minorBidi" w:cstheme="minorBidi"/>
          <w:color w:val="000000"/>
        </w:rPr>
        <w:t>;</w:t>
      </w:r>
      <w:r w:rsidR="00042DCA">
        <w:rPr>
          <w:rFonts w:asciiTheme="minorBidi" w:eastAsia="Times New Roman" w:hAnsiTheme="minorBidi" w:cstheme="minorBidi"/>
          <w:color w:val="000000"/>
        </w:rPr>
        <w:t xml:space="preserve"> the use of “Ephraim” to mark off the “prelude</w:t>
      </w:r>
      <w:r w:rsidR="000036F1">
        <w:rPr>
          <w:rFonts w:asciiTheme="minorBidi" w:eastAsia="Times New Roman" w:hAnsiTheme="minorBidi" w:cstheme="minorBidi"/>
          <w:color w:val="000000"/>
        </w:rPr>
        <w:t>,”</w:t>
      </w:r>
      <w:r w:rsidR="00042DCA">
        <w:rPr>
          <w:rFonts w:asciiTheme="minorBidi" w:eastAsia="Times New Roman" w:hAnsiTheme="minorBidi" w:cstheme="minorBidi"/>
          <w:color w:val="000000"/>
        </w:rPr>
        <w:t xml:space="preserve"> “interlude” (core)</w:t>
      </w:r>
      <w:r w:rsidR="00D460D5">
        <w:rPr>
          <w:rFonts w:asciiTheme="minorBidi" w:eastAsia="Times New Roman" w:hAnsiTheme="minorBidi" w:cstheme="minorBidi"/>
          <w:color w:val="000000"/>
        </w:rPr>
        <w:t>,</w:t>
      </w:r>
      <w:r w:rsidR="00042DCA">
        <w:rPr>
          <w:rFonts w:asciiTheme="minorBidi" w:eastAsia="Times New Roman" w:hAnsiTheme="minorBidi" w:cstheme="minorBidi"/>
          <w:color w:val="000000"/>
        </w:rPr>
        <w:t xml:space="preserve"> and “postlude” of the section</w:t>
      </w:r>
      <w:r w:rsidR="00D460D5">
        <w:rPr>
          <w:rFonts w:asciiTheme="minorBidi" w:eastAsia="Times New Roman" w:hAnsiTheme="minorBidi" w:cstheme="minorBidi"/>
          <w:color w:val="000000"/>
        </w:rPr>
        <w:t>;</w:t>
      </w:r>
      <w:r w:rsidR="00042DCA">
        <w:rPr>
          <w:rFonts w:asciiTheme="minorBidi" w:eastAsia="Times New Roman" w:hAnsiTheme="minorBidi" w:cstheme="minorBidi"/>
          <w:color w:val="000000"/>
        </w:rPr>
        <w:t xml:space="preserve"> </w:t>
      </w:r>
      <w:r w:rsidR="009B4B0B">
        <w:rPr>
          <w:rFonts w:asciiTheme="minorBidi" w:eastAsia="Times New Roman" w:hAnsiTheme="minorBidi" w:cstheme="minorBidi"/>
          <w:iCs/>
          <w:color w:val="000000"/>
        </w:rPr>
        <w:t>and the linguistic nuances of the core accusation against Shomeron</w:t>
      </w:r>
      <w:r w:rsidR="00D460D5">
        <w:rPr>
          <w:rFonts w:asciiTheme="minorBidi" w:eastAsia="Times New Roman" w:hAnsiTheme="minorBidi" w:cstheme="minorBidi"/>
          <w:iCs/>
          <w:color w:val="000000"/>
        </w:rPr>
        <w:t>’s merchants</w:t>
      </w:r>
      <w:r w:rsidR="009B4B0B">
        <w:rPr>
          <w:rFonts w:asciiTheme="minorBidi" w:eastAsia="Times New Roman" w:hAnsiTheme="minorBidi" w:cstheme="minorBidi"/>
          <w:iCs/>
          <w:color w:val="000000"/>
        </w:rPr>
        <w:t xml:space="preserve"> and th</w:t>
      </w:r>
      <w:r w:rsidR="00D460D5">
        <w:rPr>
          <w:rFonts w:asciiTheme="minorBidi" w:eastAsia="Times New Roman" w:hAnsiTheme="minorBidi" w:cstheme="minorBidi"/>
          <w:iCs/>
          <w:color w:val="000000"/>
        </w:rPr>
        <w:t>os</w:t>
      </w:r>
      <w:r w:rsidR="009B4B0B">
        <w:rPr>
          <w:rFonts w:asciiTheme="minorBidi" w:eastAsia="Times New Roman" w:hAnsiTheme="minorBidi" w:cstheme="minorBidi"/>
          <w:iCs/>
          <w:color w:val="000000"/>
        </w:rPr>
        <w:t xml:space="preserve">e </w:t>
      </w:r>
      <w:r w:rsidR="00D460D5">
        <w:rPr>
          <w:rFonts w:asciiTheme="minorBidi" w:eastAsia="Times New Roman" w:hAnsiTheme="minorBidi" w:cstheme="minorBidi"/>
          <w:iCs/>
          <w:color w:val="000000"/>
        </w:rPr>
        <w:t>members of the elite who</w:t>
      </w:r>
      <w:r w:rsidR="009B4B0B">
        <w:rPr>
          <w:rFonts w:asciiTheme="minorBidi" w:eastAsia="Times New Roman" w:hAnsiTheme="minorBidi" w:cstheme="minorBidi"/>
          <w:iCs/>
          <w:color w:val="000000"/>
        </w:rPr>
        <w:t xml:space="preserve"> supported their exploitative practices. </w:t>
      </w:r>
    </w:p>
    <w:p w14:paraId="03C0449E" w14:textId="77777777" w:rsidR="000036F1" w:rsidRDefault="000036F1" w:rsidP="0066706C">
      <w:pPr>
        <w:bidi w:val="0"/>
        <w:spacing w:line="240" w:lineRule="auto"/>
        <w:jc w:val="both"/>
        <w:rPr>
          <w:rFonts w:asciiTheme="minorBidi" w:eastAsia="Times New Roman" w:hAnsiTheme="minorBidi" w:cstheme="minorBidi"/>
          <w:iCs/>
          <w:color w:val="000000"/>
        </w:rPr>
      </w:pPr>
    </w:p>
    <w:p w14:paraId="0DA98463" w14:textId="766B0C35" w:rsidR="009B4B0B" w:rsidRDefault="009B4B0B" w:rsidP="0066706C">
      <w:pPr>
        <w:bidi w:val="0"/>
        <w:spacing w:line="240" w:lineRule="auto"/>
        <w:jc w:val="both"/>
        <w:rPr>
          <w:rFonts w:asciiTheme="minorBidi" w:eastAsia="Times New Roman" w:hAnsiTheme="minorBidi" w:cstheme="minorBidi"/>
          <w:iCs/>
          <w:color w:val="000000"/>
          <w:rtl/>
        </w:rPr>
      </w:pPr>
      <w:r>
        <w:rPr>
          <w:rFonts w:asciiTheme="minorBidi" w:eastAsia="Times New Roman" w:hAnsiTheme="minorBidi" w:cstheme="minorBidi"/>
          <w:iCs/>
          <w:color w:val="000000"/>
        </w:rPr>
        <w:t xml:space="preserve">We now turn to the second half of the speech, which makes up the first eleven verses of Chapter 13. </w:t>
      </w:r>
    </w:p>
    <w:p w14:paraId="293E1A88" w14:textId="4E8C9AAA" w:rsidR="00C72999" w:rsidRDefault="00C72999" w:rsidP="0066706C">
      <w:pPr>
        <w:bidi w:val="0"/>
        <w:spacing w:line="240" w:lineRule="auto"/>
        <w:jc w:val="both"/>
        <w:rPr>
          <w:rFonts w:asciiTheme="minorBidi" w:eastAsia="Times New Roman" w:hAnsiTheme="minorBidi" w:cstheme="minorBidi"/>
          <w:iCs/>
          <w:color w:val="000000"/>
          <w:rtl/>
        </w:rPr>
      </w:pPr>
    </w:p>
    <w:p w14:paraId="2F43E25A" w14:textId="72F4EAF1" w:rsidR="0065195D" w:rsidRDefault="00D460D5"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It is clear e</w:t>
      </w:r>
      <w:r w:rsidR="0065195D">
        <w:rPr>
          <w:rFonts w:asciiTheme="minorBidi" w:eastAsia="Times New Roman" w:hAnsiTheme="minorBidi" w:cstheme="minorBidi"/>
          <w:iCs/>
          <w:color w:val="000000"/>
        </w:rPr>
        <w:t>ven</w:t>
      </w:r>
      <w:r>
        <w:rPr>
          <w:rFonts w:asciiTheme="minorBidi" w:eastAsia="Times New Roman" w:hAnsiTheme="minorBidi" w:cstheme="minorBidi"/>
          <w:iCs/>
          <w:color w:val="000000"/>
        </w:rPr>
        <w:t xml:space="preserve"> from</w:t>
      </w:r>
      <w:r w:rsidR="0065195D">
        <w:rPr>
          <w:rFonts w:asciiTheme="minorBidi" w:eastAsia="Times New Roman" w:hAnsiTheme="minorBidi" w:cstheme="minorBidi"/>
          <w:iCs/>
          <w:color w:val="000000"/>
        </w:rPr>
        <w:t xml:space="preserve"> a cursory read of the passage that there are at least two distinct themes – perhaps indictments – happening here, if not more. The first two verses are devoted to the </w:t>
      </w:r>
      <w:r>
        <w:rPr>
          <w:rFonts w:asciiTheme="minorBidi" w:eastAsia="Times New Roman" w:hAnsiTheme="minorBidi" w:cstheme="minorBidi"/>
          <w:iCs/>
          <w:color w:val="000000"/>
        </w:rPr>
        <w:t xml:space="preserve">sin </w:t>
      </w:r>
      <w:r w:rsidR="0065195D">
        <w:rPr>
          <w:rFonts w:asciiTheme="minorBidi" w:eastAsia="Times New Roman" w:hAnsiTheme="minorBidi" w:cstheme="minorBidi"/>
          <w:iCs/>
          <w:color w:val="000000"/>
        </w:rPr>
        <w:t xml:space="preserve">of idolatry, whereas the last two speak to something </w:t>
      </w:r>
      <w:r w:rsidR="00216A33">
        <w:rPr>
          <w:rFonts w:asciiTheme="minorBidi" w:eastAsia="Times New Roman" w:hAnsiTheme="minorBidi" w:cstheme="minorBidi"/>
          <w:iCs/>
          <w:color w:val="000000"/>
        </w:rPr>
        <w:t xml:space="preserve">fundamentally </w:t>
      </w:r>
      <w:r w:rsidR="0065195D">
        <w:rPr>
          <w:rFonts w:asciiTheme="minorBidi" w:eastAsia="Times New Roman" w:hAnsiTheme="minorBidi" w:cstheme="minorBidi"/>
          <w:iCs/>
          <w:color w:val="000000"/>
        </w:rPr>
        <w:t xml:space="preserve">errant in establishing a monarchy – </w:t>
      </w:r>
      <w:r w:rsidR="00DB0C7E">
        <w:rPr>
          <w:rFonts w:asciiTheme="minorBidi" w:eastAsia="Times New Roman" w:hAnsiTheme="minorBidi" w:cstheme="minorBidi"/>
          <w:iCs/>
          <w:color w:val="000000"/>
        </w:rPr>
        <w:t xml:space="preserve">in </w:t>
      </w:r>
      <w:r w:rsidR="0065195D">
        <w:rPr>
          <w:rFonts w:asciiTheme="minorBidi" w:eastAsia="Times New Roman" w:hAnsiTheme="minorBidi" w:cstheme="minorBidi"/>
          <w:iCs/>
          <w:color w:val="000000"/>
        </w:rPr>
        <w:t>declaring a human to be a king and, therefore, savior.</w:t>
      </w:r>
      <w:r w:rsidR="00DB0C7E">
        <w:rPr>
          <w:rFonts w:asciiTheme="minorBidi" w:eastAsia="Times New Roman" w:hAnsiTheme="minorBidi" w:cstheme="minorBidi"/>
          <w:iCs/>
          <w:color w:val="000000"/>
        </w:rPr>
        <w:t xml:space="preserve"> </w:t>
      </w:r>
      <w:r w:rsidR="0065195D">
        <w:rPr>
          <w:rFonts w:asciiTheme="minorBidi" w:eastAsia="Times New Roman" w:hAnsiTheme="minorBidi" w:cstheme="minorBidi"/>
          <w:iCs/>
          <w:color w:val="000000"/>
        </w:rPr>
        <w:t>A closer look reveals an intricate and consistent pattern</w:t>
      </w:r>
      <w:r w:rsidR="00DB0C7E">
        <w:rPr>
          <w:rFonts w:asciiTheme="minorBidi" w:eastAsia="Times New Roman" w:hAnsiTheme="minorBidi" w:cstheme="minorBidi"/>
          <w:iCs/>
          <w:color w:val="000000"/>
        </w:rPr>
        <w:t>:</w:t>
      </w:r>
      <w:r w:rsidR="0065195D">
        <w:rPr>
          <w:rFonts w:asciiTheme="minorBidi" w:eastAsia="Times New Roman" w:hAnsiTheme="minorBidi" w:cstheme="minorBidi"/>
          <w:iCs/>
          <w:color w:val="000000"/>
        </w:rPr>
        <w:t xml:space="preserve"> these eleven verses</w:t>
      </w:r>
      <w:r w:rsidR="00DB0C7E">
        <w:rPr>
          <w:rFonts w:asciiTheme="minorBidi" w:eastAsia="Times New Roman" w:hAnsiTheme="minorBidi" w:cstheme="minorBidi"/>
          <w:iCs/>
          <w:color w:val="000000"/>
        </w:rPr>
        <w:t xml:space="preserve"> contain</w:t>
      </w:r>
      <w:r w:rsidR="0065195D">
        <w:rPr>
          <w:rFonts w:asciiTheme="minorBidi" w:eastAsia="Times New Roman" w:hAnsiTheme="minorBidi" w:cstheme="minorBidi"/>
          <w:iCs/>
          <w:color w:val="000000"/>
        </w:rPr>
        <w:t xml:space="preserve"> </w:t>
      </w:r>
      <w:r w:rsidR="00CA3BA6">
        <w:rPr>
          <w:rFonts w:asciiTheme="minorBidi" w:eastAsia="Times New Roman" w:hAnsiTheme="minorBidi" w:cstheme="minorBidi"/>
          <w:iCs/>
          <w:color w:val="000000"/>
        </w:rPr>
        <w:t>four couple</w:t>
      </w:r>
      <w:r w:rsidR="00300762">
        <w:rPr>
          <w:rFonts w:asciiTheme="minorBidi" w:eastAsia="Times New Roman" w:hAnsiTheme="minorBidi" w:cstheme="minorBidi"/>
          <w:iCs/>
          <w:color w:val="000000"/>
        </w:rPr>
        <w:t xml:space="preserve">ts, each bounded from the next </w:t>
      </w:r>
      <w:r w:rsidR="00CA3BA6">
        <w:rPr>
          <w:rFonts w:asciiTheme="minorBidi" w:eastAsia="Times New Roman" w:hAnsiTheme="minorBidi" w:cstheme="minorBidi"/>
          <w:iCs/>
          <w:color w:val="000000"/>
        </w:rPr>
        <w:t xml:space="preserve">by a monostich. </w:t>
      </w:r>
      <w:r w:rsidR="001552F2">
        <w:rPr>
          <w:rFonts w:asciiTheme="minorBidi" w:eastAsia="Times New Roman" w:hAnsiTheme="minorBidi" w:cstheme="minorBidi"/>
          <w:iCs/>
          <w:color w:val="000000"/>
        </w:rPr>
        <w:t xml:space="preserve">We will point these out along the way, but broadly speaking, the pattern is as follows: </w:t>
      </w:r>
    </w:p>
    <w:p w14:paraId="5E226C46" w14:textId="69A0B223" w:rsidR="001552F2" w:rsidRDefault="001552F2" w:rsidP="0066706C">
      <w:pPr>
        <w:bidi w:val="0"/>
        <w:spacing w:line="240" w:lineRule="auto"/>
        <w:jc w:val="both"/>
        <w:rPr>
          <w:rFonts w:asciiTheme="minorBidi" w:eastAsia="Times New Roman" w:hAnsiTheme="minorBidi" w:cstheme="minorBidi"/>
          <w:iCs/>
          <w:color w:val="000000"/>
        </w:rPr>
      </w:pPr>
    </w:p>
    <w:p w14:paraId="54DEDA74" w14:textId="7905B514" w:rsidR="001552F2" w:rsidRDefault="001552F2"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1-2: Indictment: Sin of idolatry</w:t>
      </w:r>
    </w:p>
    <w:p w14:paraId="2EA91325" w14:textId="1C8E4D50" w:rsidR="001552F2" w:rsidRDefault="001552F2" w:rsidP="0066706C">
      <w:pPr>
        <w:bidi w:val="0"/>
        <w:spacing w:line="240" w:lineRule="auto"/>
        <w:ind w:left="720"/>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3: Sentence: immediate </w:t>
      </w:r>
      <w:r w:rsidR="00B43EC5">
        <w:rPr>
          <w:rFonts w:asciiTheme="minorBidi" w:eastAsia="Times New Roman" w:hAnsiTheme="minorBidi" w:cstheme="minorBidi"/>
          <w:iCs/>
          <w:color w:val="000000"/>
        </w:rPr>
        <w:t xml:space="preserve">dispersion and </w:t>
      </w:r>
      <w:r>
        <w:rPr>
          <w:rFonts w:asciiTheme="minorBidi" w:eastAsia="Times New Roman" w:hAnsiTheme="minorBidi" w:cstheme="minorBidi"/>
          <w:iCs/>
          <w:color w:val="000000"/>
        </w:rPr>
        <w:t>dissolution of the people</w:t>
      </w:r>
    </w:p>
    <w:p w14:paraId="1C8E214A" w14:textId="7817A61D" w:rsidR="001552F2" w:rsidRDefault="001552F2" w:rsidP="0066706C">
      <w:pPr>
        <w:bidi w:val="0"/>
        <w:spacing w:line="240" w:lineRule="auto"/>
        <w:ind w:left="1440"/>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4-5: Reminder of </w:t>
      </w:r>
      <w:r w:rsidR="00B43EC5">
        <w:rPr>
          <w:rFonts w:asciiTheme="minorBidi" w:eastAsia="Times New Roman" w:hAnsiTheme="minorBidi" w:cstheme="minorBidi"/>
          <w:iCs/>
          <w:color w:val="000000"/>
        </w:rPr>
        <w:t xml:space="preserve">the nation’s long-lost </w:t>
      </w:r>
      <w:r>
        <w:rPr>
          <w:rFonts w:asciiTheme="minorBidi" w:eastAsia="Times New Roman" w:hAnsiTheme="minorBidi" w:cstheme="minorBidi"/>
          <w:iCs/>
          <w:color w:val="000000"/>
        </w:rPr>
        <w:t>loyalty to God</w:t>
      </w:r>
    </w:p>
    <w:p w14:paraId="77F779FC" w14:textId="2C2E1756" w:rsidR="001552F2" w:rsidRDefault="001552F2" w:rsidP="0066706C">
      <w:pPr>
        <w:bidi w:val="0"/>
        <w:spacing w:line="240" w:lineRule="auto"/>
        <w:ind w:left="2160"/>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6: </w:t>
      </w:r>
      <w:r w:rsidR="00B43EC5">
        <w:rPr>
          <w:rFonts w:asciiTheme="minorBidi" w:eastAsia="Times New Roman" w:hAnsiTheme="minorBidi" w:cstheme="minorBidi"/>
          <w:iCs/>
          <w:color w:val="000000"/>
        </w:rPr>
        <w:t>The nation’s fortune – the anticipated cause of their forgetting that fidelity</w:t>
      </w:r>
    </w:p>
    <w:p w14:paraId="74F1307B" w14:textId="7BBDF3EA" w:rsidR="001552F2" w:rsidRDefault="001552F2" w:rsidP="0066706C">
      <w:pPr>
        <w:bidi w:val="0"/>
        <w:spacing w:line="240" w:lineRule="auto"/>
        <w:ind w:left="1440"/>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7-8: Sentence: </w:t>
      </w:r>
      <w:r w:rsidR="00B43EC5">
        <w:rPr>
          <w:rFonts w:asciiTheme="minorBidi" w:eastAsia="Times New Roman" w:hAnsiTheme="minorBidi" w:cstheme="minorBidi"/>
          <w:iCs/>
          <w:color w:val="000000"/>
        </w:rPr>
        <w:t>God Himself v</w:t>
      </w:r>
      <w:r>
        <w:rPr>
          <w:rFonts w:asciiTheme="minorBidi" w:eastAsia="Times New Roman" w:hAnsiTheme="minorBidi" w:cstheme="minorBidi"/>
          <w:iCs/>
          <w:color w:val="000000"/>
        </w:rPr>
        <w:t>iolent</w:t>
      </w:r>
      <w:r w:rsidR="00B43EC5">
        <w:rPr>
          <w:rFonts w:asciiTheme="minorBidi" w:eastAsia="Times New Roman" w:hAnsiTheme="minorBidi" w:cstheme="minorBidi"/>
          <w:iCs/>
          <w:color w:val="000000"/>
        </w:rPr>
        <w:t>ly</w:t>
      </w:r>
      <w:r>
        <w:rPr>
          <w:rFonts w:asciiTheme="minorBidi" w:eastAsia="Times New Roman" w:hAnsiTheme="minorBidi" w:cstheme="minorBidi"/>
          <w:iCs/>
          <w:color w:val="000000"/>
        </w:rPr>
        <w:t xml:space="preserve"> attack</w:t>
      </w:r>
      <w:r w:rsidR="00B43EC5">
        <w:rPr>
          <w:rFonts w:asciiTheme="minorBidi" w:eastAsia="Times New Roman" w:hAnsiTheme="minorBidi" w:cstheme="minorBidi"/>
          <w:iCs/>
          <w:color w:val="000000"/>
        </w:rPr>
        <w:t>ing</w:t>
      </w:r>
      <w:r>
        <w:rPr>
          <w:rFonts w:asciiTheme="minorBidi" w:eastAsia="Times New Roman" w:hAnsiTheme="minorBidi" w:cstheme="minorBidi"/>
          <w:iCs/>
          <w:color w:val="000000"/>
        </w:rPr>
        <w:t xml:space="preserve"> the people </w:t>
      </w:r>
    </w:p>
    <w:p w14:paraId="0B7DC242" w14:textId="637CC1A6" w:rsidR="001552F2" w:rsidRDefault="001552F2" w:rsidP="0066706C">
      <w:pPr>
        <w:bidi w:val="0"/>
        <w:spacing w:line="240" w:lineRule="auto"/>
        <w:ind w:left="720"/>
        <w:jc w:val="both"/>
        <w:rPr>
          <w:rFonts w:asciiTheme="minorBidi" w:eastAsia="Times New Roman" w:hAnsiTheme="minorBidi" w:cstheme="minorBidi"/>
          <w:iCs/>
          <w:color w:val="000000"/>
        </w:rPr>
      </w:pPr>
      <w:r>
        <w:rPr>
          <w:rFonts w:asciiTheme="minorBidi" w:eastAsia="Times New Roman" w:hAnsiTheme="minorBidi" w:cstheme="minorBidi"/>
          <w:iCs/>
          <w:color w:val="000000"/>
        </w:rPr>
        <w:t>9: Putting the blame where it belongs</w:t>
      </w:r>
    </w:p>
    <w:p w14:paraId="441DEF58" w14:textId="414357FC" w:rsidR="001552F2" w:rsidRDefault="001552F2"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10-11: Ridiculing</w:t>
      </w:r>
      <w:r w:rsidR="00D460D5">
        <w:rPr>
          <w:rFonts w:asciiTheme="minorBidi" w:eastAsia="Times New Roman" w:hAnsiTheme="minorBidi" w:cstheme="minorBidi"/>
          <w:iCs/>
          <w:color w:val="000000"/>
        </w:rPr>
        <w:t xml:space="preserve"> the idea of</w:t>
      </w:r>
      <w:r>
        <w:rPr>
          <w:rFonts w:asciiTheme="minorBidi" w:eastAsia="Times New Roman" w:hAnsiTheme="minorBidi" w:cstheme="minorBidi"/>
          <w:iCs/>
          <w:color w:val="000000"/>
        </w:rPr>
        <w:t xml:space="preserve"> human monarchy as ultimate salvation</w:t>
      </w:r>
    </w:p>
    <w:p w14:paraId="592698EA" w14:textId="38C52FF6" w:rsidR="001552F2" w:rsidRDefault="001552F2" w:rsidP="0066706C">
      <w:pPr>
        <w:bidi w:val="0"/>
        <w:spacing w:line="240" w:lineRule="auto"/>
        <w:jc w:val="both"/>
        <w:rPr>
          <w:rFonts w:asciiTheme="minorBidi" w:eastAsia="Times New Roman" w:hAnsiTheme="minorBidi" w:cstheme="minorBidi"/>
          <w:iCs/>
          <w:color w:val="000000"/>
        </w:rPr>
      </w:pPr>
    </w:p>
    <w:p w14:paraId="7FCDB9DE" w14:textId="109C9199" w:rsidR="001552F2" w:rsidRDefault="001552F2"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Although this is not a classic chiasmus per se, it does bear some chiastic features, as can be seen from the layout of the verses above. This layout will be explained within the </w:t>
      </w:r>
      <w:r w:rsidRPr="00216A33">
        <w:rPr>
          <w:rFonts w:asciiTheme="minorBidi" w:eastAsia="Times New Roman" w:hAnsiTheme="minorBidi" w:cstheme="minorBidi"/>
          <w:i/>
          <w:color w:val="000000"/>
        </w:rPr>
        <w:t>shiur</w:t>
      </w:r>
      <w:r>
        <w:rPr>
          <w:rFonts w:asciiTheme="minorBidi" w:eastAsia="Times New Roman" w:hAnsiTheme="minorBidi" w:cstheme="minorBidi"/>
          <w:iCs/>
          <w:color w:val="000000"/>
        </w:rPr>
        <w:t xml:space="preserve">. </w:t>
      </w:r>
      <w:r w:rsidR="008126CE">
        <w:rPr>
          <w:rFonts w:asciiTheme="minorBidi" w:eastAsia="Times New Roman" w:hAnsiTheme="minorBidi" w:cstheme="minorBidi"/>
          <w:iCs/>
          <w:color w:val="000000"/>
        </w:rPr>
        <w:t>And now…to the text.</w:t>
      </w:r>
    </w:p>
    <w:p w14:paraId="38D246C1" w14:textId="77777777" w:rsidR="000036F1" w:rsidRDefault="000036F1" w:rsidP="0066706C">
      <w:pPr>
        <w:bidi w:val="0"/>
        <w:spacing w:line="240" w:lineRule="auto"/>
        <w:jc w:val="both"/>
        <w:rPr>
          <w:rFonts w:asciiTheme="minorBidi" w:eastAsia="Times New Roman" w:hAnsiTheme="minorBidi" w:cstheme="minorBidi"/>
          <w:iCs/>
          <w:color w:val="000000"/>
        </w:rPr>
      </w:pPr>
    </w:p>
    <w:p w14:paraId="7D3E4EF8" w14:textId="2CA43271" w:rsidR="008823F9" w:rsidRDefault="008823F9"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THE TEXT: </w:t>
      </w:r>
    </w:p>
    <w:p w14:paraId="75F12E54" w14:textId="77777777" w:rsidR="000036F1" w:rsidRDefault="000036F1" w:rsidP="0066706C">
      <w:pPr>
        <w:bidi w:val="0"/>
        <w:spacing w:line="240" w:lineRule="auto"/>
        <w:jc w:val="both"/>
        <w:rPr>
          <w:rFonts w:asciiTheme="minorBidi" w:eastAsia="Times New Roman" w:hAnsiTheme="minorBidi" w:cstheme="minorBidi"/>
          <w:iCs/>
          <w:color w:val="000000"/>
        </w:rPr>
      </w:pPr>
    </w:p>
    <w:p w14:paraId="322FE3AE" w14:textId="2DE2450F" w:rsidR="00902D9E" w:rsidRDefault="00B205BF" w:rsidP="0066706C">
      <w:pPr>
        <w:bidi w:val="0"/>
        <w:spacing w:line="240" w:lineRule="auto"/>
        <w:ind w:left="1440"/>
        <w:jc w:val="both"/>
        <w:rPr>
          <w:rFonts w:asciiTheme="minorBidi" w:eastAsia="Times New Roman" w:hAnsiTheme="minorBidi" w:cstheme="minorBidi"/>
          <w:i/>
          <w:color w:val="000000"/>
        </w:rPr>
      </w:pPr>
      <w:r>
        <w:rPr>
          <w:rFonts w:asciiTheme="minorBidi" w:eastAsia="Times New Roman" w:hAnsiTheme="minorBidi" w:cstheme="minorBidi"/>
          <w:i/>
          <w:color w:val="000000"/>
        </w:rPr>
        <w:t xml:space="preserve">Ke-daber </w:t>
      </w:r>
      <w:r w:rsidR="00902D9E">
        <w:rPr>
          <w:rFonts w:asciiTheme="minorBidi" w:eastAsia="Times New Roman" w:hAnsiTheme="minorBidi" w:cstheme="minorBidi"/>
          <w:i/>
          <w:color w:val="000000"/>
        </w:rPr>
        <w:t xml:space="preserve">Ephraim r’teit, nasa hu </w:t>
      </w:r>
      <w:r>
        <w:rPr>
          <w:rFonts w:asciiTheme="minorBidi" w:eastAsia="Times New Roman" w:hAnsiTheme="minorBidi" w:cstheme="minorBidi"/>
          <w:i/>
          <w:color w:val="000000"/>
        </w:rPr>
        <w:t>be-Yisrael</w:t>
      </w:r>
    </w:p>
    <w:p w14:paraId="580B6F4C" w14:textId="2E1BFA29" w:rsidR="00902D9E" w:rsidRDefault="00902D9E" w:rsidP="0066706C">
      <w:pPr>
        <w:bidi w:val="0"/>
        <w:spacing w:line="240" w:lineRule="auto"/>
        <w:ind w:left="1440"/>
        <w:jc w:val="both"/>
        <w:rPr>
          <w:rFonts w:asciiTheme="minorBidi" w:eastAsia="Times New Roman" w:hAnsiTheme="minorBidi" w:cstheme="minorBidi"/>
          <w:i/>
          <w:color w:val="000000"/>
        </w:rPr>
      </w:pPr>
      <w:r>
        <w:rPr>
          <w:rFonts w:asciiTheme="minorBidi" w:eastAsia="Times New Roman" w:hAnsiTheme="minorBidi" w:cstheme="minorBidi"/>
          <w:i/>
          <w:color w:val="000000"/>
        </w:rPr>
        <w:t>Va</w:t>
      </w:r>
      <w:r w:rsidR="00B205BF">
        <w:rPr>
          <w:rFonts w:asciiTheme="minorBidi" w:eastAsia="Times New Roman" w:hAnsiTheme="minorBidi" w:cstheme="minorBidi"/>
          <w:i/>
          <w:color w:val="000000"/>
        </w:rPr>
        <w:t>-</w:t>
      </w:r>
      <w:r>
        <w:rPr>
          <w:rFonts w:asciiTheme="minorBidi" w:eastAsia="Times New Roman" w:hAnsiTheme="minorBidi" w:cstheme="minorBidi"/>
          <w:i/>
          <w:color w:val="000000"/>
        </w:rPr>
        <w:t>ye’sham ba</w:t>
      </w:r>
      <w:r w:rsidR="000036F1">
        <w:rPr>
          <w:rFonts w:asciiTheme="minorBidi" w:eastAsia="Times New Roman" w:hAnsiTheme="minorBidi" w:cstheme="minorBidi"/>
          <w:i/>
          <w:color w:val="000000"/>
        </w:rPr>
        <w:t>-</w:t>
      </w:r>
      <w:r>
        <w:rPr>
          <w:rFonts w:asciiTheme="minorBidi" w:eastAsia="Times New Roman" w:hAnsiTheme="minorBidi" w:cstheme="minorBidi"/>
          <w:i/>
          <w:color w:val="000000"/>
        </w:rPr>
        <w:t>Ba’al va</w:t>
      </w:r>
      <w:r w:rsidR="000036F1">
        <w:rPr>
          <w:rFonts w:asciiTheme="minorBidi" w:eastAsia="Times New Roman" w:hAnsiTheme="minorBidi" w:cstheme="minorBidi"/>
          <w:i/>
          <w:color w:val="000000"/>
        </w:rPr>
        <w:t>-</w:t>
      </w:r>
      <w:r>
        <w:rPr>
          <w:rFonts w:asciiTheme="minorBidi" w:eastAsia="Times New Roman" w:hAnsiTheme="minorBidi" w:cstheme="minorBidi"/>
          <w:i/>
          <w:color w:val="000000"/>
        </w:rPr>
        <w:t>yamot</w:t>
      </w:r>
    </w:p>
    <w:p w14:paraId="04286329" w14:textId="43B0310B" w:rsidR="00902D9E" w:rsidRDefault="00902D9E" w:rsidP="0066706C">
      <w:pPr>
        <w:bidi w:val="0"/>
        <w:spacing w:line="240" w:lineRule="auto"/>
        <w:ind w:left="144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 xml:space="preserve">When Ephraim spoke, there was trembling, He exalted himself in </w:t>
      </w:r>
      <w:r>
        <w:rPr>
          <w:rFonts w:asciiTheme="minorBidi" w:eastAsia="Times New Roman" w:hAnsiTheme="minorBidi" w:cstheme="minorBidi"/>
          <w:color w:val="000000"/>
        </w:rPr>
        <w:t>Yi</w:t>
      </w:r>
      <w:r w:rsidRPr="00902D9E">
        <w:rPr>
          <w:rFonts w:asciiTheme="minorBidi" w:eastAsia="Times New Roman" w:hAnsiTheme="minorBidi" w:cstheme="minorBidi"/>
          <w:color w:val="000000"/>
        </w:rPr>
        <w:t>srael</w:t>
      </w:r>
      <w:r w:rsidR="00B205BF">
        <w:rPr>
          <w:rFonts w:asciiTheme="minorBidi" w:eastAsia="Times New Roman" w:hAnsiTheme="minorBidi" w:cstheme="minorBidi"/>
          <w:color w:val="000000"/>
        </w:rPr>
        <w:t>;</w:t>
      </w:r>
      <w:r w:rsidRPr="00902D9E">
        <w:rPr>
          <w:rFonts w:asciiTheme="minorBidi" w:eastAsia="Times New Roman" w:hAnsiTheme="minorBidi" w:cstheme="minorBidi"/>
          <w:color w:val="000000"/>
        </w:rPr>
        <w:t xml:space="preserve"> But when he became guilty through Ba</w:t>
      </w:r>
      <w:r w:rsidR="00B205BF">
        <w:rPr>
          <w:rFonts w:asciiTheme="minorBidi" w:eastAsia="Times New Roman" w:hAnsiTheme="minorBidi" w:cstheme="minorBidi"/>
          <w:color w:val="000000"/>
        </w:rPr>
        <w:t>’</w:t>
      </w:r>
      <w:r w:rsidRPr="00902D9E">
        <w:rPr>
          <w:rFonts w:asciiTheme="minorBidi" w:eastAsia="Times New Roman" w:hAnsiTheme="minorBidi" w:cstheme="minorBidi"/>
          <w:color w:val="000000"/>
        </w:rPr>
        <w:t>al, he died.</w:t>
      </w:r>
    </w:p>
    <w:p w14:paraId="408B5303" w14:textId="77777777" w:rsidR="000036F1" w:rsidRPr="00E312D2" w:rsidRDefault="000036F1" w:rsidP="0066706C">
      <w:pPr>
        <w:bidi w:val="0"/>
        <w:spacing w:line="240" w:lineRule="auto"/>
        <w:jc w:val="both"/>
        <w:rPr>
          <w:rFonts w:asciiTheme="minorBidi" w:eastAsia="Times New Roman" w:hAnsiTheme="minorBidi" w:cstheme="minorBidi"/>
          <w:iCs/>
          <w:color w:val="000000"/>
        </w:rPr>
      </w:pPr>
    </w:p>
    <w:p w14:paraId="618C540F" w14:textId="77777777" w:rsidR="00E312D2" w:rsidRPr="00E312D2" w:rsidRDefault="00A605A7" w:rsidP="0066706C">
      <w:pPr>
        <w:bidi w:val="0"/>
        <w:spacing w:line="240" w:lineRule="auto"/>
        <w:jc w:val="both"/>
        <w:rPr>
          <w:rFonts w:asciiTheme="minorBidi" w:eastAsia="Times New Roman" w:hAnsiTheme="minorBidi" w:cstheme="minorBidi"/>
          <w:iCs/>
          <w:color w:val="000000"/>
        </w:rPr>
      </w:pPr>
      <w:r w:rsidRPr="00E312D2">
        <w:rPr>
          <w:rFonts w:asciiTheme="minorBidi" w:eastAsia="Times New Roman" w:hAnsiTheme="minorBidi" w:cstheme="minorBidi"/>
          <w:iCs/>
          <w:color w:val="000000"/>
        </w:rPr>
        <w:t xml:space="preserve">The first half of this verse is unclear, and – as </w:t>
      </w:r>
      <w:r w:rsidR="00B205BF" w:rsidRPr="00E312D2">
        <w:rPr>
          <w:rFonts w:asciiTheme="minorBidi" w:eastAsia="Times New Roman" w:hAnsiTheme="minorBidi" w:cstheme="minorBidi"/>
          <w:iCs/>
          <w:color w:val="000000"/>
        </w:rPr>
        <w:t>is often the case</w:t>
      </w:r>
      <w:r w:rsidRPr="00E312D2">
        <w:rPr>
          <w:rFonts w:asciiTheme="minorBidi" w:eastAsia="Times New Roman" w:hAnsiTheme="minorBidi" w:cstheme="minorBidi"/>
          <w:iCs/>
          <w:color w:val="000000"/>
        </w:rPr>
        <w:t xml:space="preserve"> – much of </w:t>
      </w:r>
      <w:r w:rsidR="00B205BF" w:rsidRPr="00E312D2">
        <w:rPr>
          <w:rFonts w:asciiTheme="minorBidi" w:eastAsia="Times New Roman" w:hAnsiTheme="minorBidi" w:cstheme="minorBidi"/>
          <w:iCs/>
          <w:color w:val="000000"/>
        </w:rPr>
        <w:t>how</w:t>
      </w:r>
      <w:r w:rsidRPr="00E312D2">
        <w:rPr>
          <w:rFonts w:asciiTheme="minorBidi" w:eastAsia="Times New Roman" w:hAnsiTheme="minorBidi" w:cstheme="minorBidi"/>
          <w:iCs/>
          <w:color w:val="000000"/>
        </w:rPr>
        <w:t xml:space="preserve"> we perceive its intent rests on the meaning of the vav which bridges the two halves of the verse. </w:t>
      </w:r>
    </w:p>
    <w:p w14:paraId="1D969275" w14:textId="1C27EEA7" w:rsidR="00A605A7" w:rsidRPr="00E312D2" w:rsidRDefault="00E312D2" w:rsidP="0066706C">
      <w:pPr>
        <w:bidi w:val="0"/>
        <w:spacing w:line="240" w:lineRule="auto"/>
        <w:jc w:val="both"/>
        <w:rPr>
          <w:rFonts w:asciiTheme="minorBidi" w:eastAsia="Times New Roman" w:hAnsiTheme="minorBidi" w:cstheme="minorBidi"/>
          <w:iCs/>
          <w:color w:val="000000"/>
        </w:rPr>
      </w:pPr>
      <w:r w:rsidRPr="00E312D2">
        <w:rPr>
          <w:rFonts w:asciiTheme="minorBidi" w:eastAsia="Times New Roman" w:hAnsiTheme="minorBidi" w:cstheme="minorBidi"/>
          <w:iCs/>
          <w:color w:val="000000"/>
        </w:rPr>
        <w:t>The meaning of the second half of this verse is clear: it points to the people’s guilt in associating themselves with Ba’al worship. The first half, however, is ambiguous, and – as is often the case – our understanding of its intent rests in large part on the meaning of the vav that bridges the two halves of the verse. Does the opening clause speak</w:t>
      </w:r>
      <w:r>
        <w:rPr>
          <w:rFonts w:asciiTheme="minorBidi" w:eastAsia="Times New Roman" w:hAnsiTheme="minorBidi" w:cstheme="minorBidi"/>
          <w:iCs/>
          <w:color w:val="000000"/>
        </w:rPr>
        <w:t xml:space="preserve"> </w:t>
      </w:r>
      <w:r w:rsidR="00A605A7" w:rsidRPr="00E312D2">
        <w:rPr>
          <w:rFonts w:asciiTheme="minorBidi" w:eastAsia="Times New Roman" w:hAnsiTheme="minorBidi" w:cstheme="minorBidi"/>
          <w:iCs/>
          <w:color w:val="000000"/>
        </w:rPr>
        <w:t xml:space="preserve">to the same sin, or </w:t>
      </w:r>
      <w:r w:rsidR="00B205BF" w:rsidRPr="00E312D2">
        <w:rPr>
          <w:rFonts w:asciiTheme="minorBidi" w:eastAsia="Times New Roman" w:hAnsiTheme="minorBidi" w:cstheme="minorBidi"/>
          <w:iCs/>
          <w:color w:val="000000"/>
        </w:rPr>
        <w:t>does it</w:t>
      </w:r>
      <w:r w:rsidR="00A605A7" w:rsidRPr="00E312D2">
        <w:rPr>
          <w:rFonts w:asciiTheme="minorBidi" w:eastAsia="Times New Roman" w:hAnsiTheme="minorBidi" w:cstheme="minorBidi"/>
          <w:iCs/>
          <w:color w:val="000000"/>
        </w:rPr>
        <w:t xml:space="preserve"> reflect an earlier</w:t>
      </w:r>
      <w:r w:rsidR="00921BAA" w:rsidRPr="00E312D2">
        <w:rPr>
          <w:rFonts w:asciiTheme="minorBidi" w:eastAsia="Times New Roman" w:hAnsiTheme="minorBidi" w:cstheme="minorBidi"/>
          <w:iCs/>
          <w:color w:val="000000"/>
        </w:rPr>
        <w:t xml:space="preserve">, pure(r) state, which is then contrasted by the second clause? </w:t>
      </w:r>
    </w:p>
    <w:p w14:paraId="3C2FE085" w14:textId="77777777" w:rsidR="00921BAA" w:rsidRDefault="00921BAA" w:rsidP="0066706C">
      <w:pPr>
        <w:bidi w:val="0"/>
        <w:spacing w:line="240" w:lineRule="auto"/>
        <w:jc w:val="both"/>
        <w:rPr>
          <w:rFonts w:asciiTheme="minorBidi" w:eastAsia="Times New Roman" w:hAnsiTheme="minorBidi" w:cstheme="minorBidi"/>
          <w:color w:val="000000"/>
        </w:rPr>
      </w:pPr>
    </w:p>
    <w:p w14:paraId="2C0A2C3B" w14:textId="77777777" w:rsidR="0064483C" w:rsidRDefault="0064483C"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t>
      </w:r>
      <w:r w:rsidRPr="00E312D2">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seem to be in agreement that “Ephraim” here is a reference to Yerovam b. Nevat, the Ephraimite, first king of Yisrael. Bending this clause one way or the other may reflect a judgment on Yerovam’s career. </w:t>
      </w:r>
    </w:p>
    <w:p w14:paraId="13C2D319" w14:textId="77777777" w:rsidR="0064483C" w:rsidRDefault="0064483C" w:rsidP="0066706C">
      <w:pPr>
        <w:bidi w:val="0"/>
        <w:spacing w:line="240" w:lineRule="auto"/>
        <w:jc w:val="both"/>
        <w:rPr>
          <w:rFonts w:asciiTheme="minorBidi" w:eastAsia="Times New Roman" w:hAnsiTheme="minorBidi" w:cstheme="minorBidi"/>
          <w:color w:val="000000"/>
        </w:rPr>
      </w:pPr>
    </w:p>
    <w:p w14:paraId="6F4616E2" w14:textId="2D76621D" w:rsidR="0064483C" w:rsidRPr="00A716F8" w:rsidRDefault="00A605A7"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we read </w:t>
      </w:r>
      <w:r w:rsidR="00921BAA">
        <w:rPr>
          <w:rFonts w:asciiTheme="minorBidi" w:eastAsia="Times New Roman" w:hAnsiTheme="minorBidi" w:cstheme="minorBidi"/>
          <w:i/>
          <w:iCs/>
          <w:color w:val="000000"/>
        </w:rPr>
        <w:t>va</w:t>
      </w:r>
      <w:r w:rsidR="000036F1">
        <w:rPr>
          <w:rFonts w:asciiTheme="minorBidi" w:eastAsia="Times New Roman" w:hAnsiTheme="minorBidi" w:cstheme="minorBidi"/>
          <w:i/>
          <w:iCs/>
          <w:color w:val="000000"/>
        </w:rPr>
        <w:t>-</w:t>
      </w:r>
      <w:r w:rsidR="00921BAA">
        <w:rPr>
          <w:rFonts w:asciiTheme="minorBidi" w:eastAsia="Times New Roman" w:hAnsiTheme="minorBidi" w:cstheme="minorBidi"/>
          <w:i/>
          <w:iCs/>
          <w:color w:val="000000"/>
        </w:rPr>
        <w:t xml:space="preserve">ye’sham </w:t>
      </w:r>
      <w:r>
        <w:rPr>
          <w:rFonts w:asciiTheme="minorBidi" w:eastAsia="Times New Roman" w:hAnsiTheme="minorBidi" w:cstheme="minorBidi"/>
          <w:color w:val="000000"/>
        </w:rPr>
        <w:t xml:space="preserve">as </w:t>
      </w:r>
      <w:r w:rsidR="00921BAA">
        <w:rPr>
          <w:rFonts w:asciiTheme="minorBidi" w:eastAsia="Times New Roman" w:hAnsiTheme="minorBidi" w:cstheme="minorBidi"/>
          <w:color w:val="000000"/>
        </w:rPr>
        <w:t>“</w:t>
      </w:r>
      <w:r w:rsidR="00921BAA" w:rsidRPr="00921BAA">
        <w:rPr>
          <w:rFonts w:asciiTheme="minorBidi" w:eastAsia="Times New Roman" w:hAnsiTheme="minorBidi" w:cstheme="minorBidi"/>
          <w:b/>
          <w:bCs/>
          <w:color w:val="000000"/>
        </w:rPr>
        <w:t>and</w:t>
      </w:r>
      <w:r w:rsidR="00921BAA">
        <w:rPr>
          <w:rFonts w:asciiTheme="minorBidi" w:eastAsia="Times New Roman" w:hAnsiTheme="minorBidi" w:cstheme="minorBidi"/>
          <w:color w:val="000000"/>
        </w:rPr>
        <w:t xml:space="preserve"> they became guilty</w:t>
      </w:r>
      <w:r w:rsidR="00B205BF">
        <w:rPr>
          <w:rFonts w:asciiTheme="minorBidi" w:eastAsia="Times New Roman" w:hAnsiTheme="minorBidi" w:cstheme="minorBidi"/>
          <w:color w:val="000000"/>
        </w:rPr>
        <w:t>,</w:t>
      </w:r>
      <w:r w:rsidR="00921BAA">
        <w:rPr>
          <w:rFonts w:asciiTheme="minorBidi" w:eastAsia="Times New Roman" w:hAnsiTheme="minorBidi" w:cstheme="minorBidi"/>
          <w:color w:val="000000"/>
        </w:rPr>
        <w:t>” i.e.</w:t>
      </w:r>
      <w:r w:rsidR="00B205BF">
        <w:rPr>
          <w:rFonts w:asciiTheme="minorBidi" w:eastAsia="Times New Roman" w:hAnsiTheme="minorBidi" w:cstheme="minorBidi"/>
          <w:color w:val="000000"/>
        </w:rPr>
        <w:t>,</w:t>
      </w:r>
      <w:r w:rsidR="00921BAA">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a </w:t>
      </w:r>
      <w:r>
        <w:rPr>
          <w:rFonts w:asciiTheme="minorBidi" w:eastAsia="Times New Roman" w:hAnsiTheme="minorBidi" w:cstheme="minorBidi"/>
          <w:i/>
          <w:iCs/>
          <w:color w:val="000000"/>
        </w:rPr>
        <w:t>vav ha</w:t>
      </w:r>
      <w:r w:rsidR="00B205BF">
        <w:rPr>
          <w:rFonts w:asciiTheme="minorBidi" w:eastAsia="Times New Roman" w:hAnsiTheme="minorBidi" w:cstheme="minorBidi"/>
          <w:i/>
          <w:iCs/>
          <w:color w:val="000000"/>
        </w:rPr>
        <w:t>-</w:t>
      </w:r>
      <w:r>
        <w:rPr>
          <w:rFonts w:asciiTheme="minorBidi" w:eastAsia="Times New Roman" w:hAnsiTheme="minorBidi" w:cstheme="minorBidi"/>
          <w:i/>
          <w:iCs/>
          <w:color w:val="000000"/>
        </w:rPr>
        <w:t>chibur</w:t>
      </w:r>
      <w:r>
        <w:rPr>
          <w:rFonts w:asciiTheme="minorBidi" w:eastAsia="Times New Roman" w:hAnsiTheme="minorBidi" w:cstheme="minorBidi"/>
          <w:color w:val="000000"/>
        </w:rPr>
        <w:t xml:space="preserve"> </w:t>
      </w:r>
      <w:r w:rsidR="00921BAA">
        <w:rPr>
          <w:rFonts w:asciiTheme="minorBidi" w:eastAsia="Times New Roman" w:hAnsiTheme="minorBidi" w:cstheme="minorBidi"/>
          <w:color w:val="000000"/>
        </w:rPr>
        <w:t>(</w:t>
      </w:r>
      <w:r>
        <w:rPr>
          <w:rFonts w:asciiTheme="minorBidi" w:eastAsia="Times New Roman" w:hAnsiTheme="minorBidi" w:cstheme="minorBidi"/>
          <w:color w:val="000000"/>
        </w:rPr>
        <w:t xml:space="preserve">“conjunctive </w:t>
      </w:r>
      <w:r w:rsidRPr="00E312D2">
        <w:rPr>
          <w:rFonts w:asciiTheme="minorBidi" w:eastAsia="Times New Roman" w:hAnsiTheme="minorBidi" w:cstheme="minorBidi"/>
          <w:i/>
          <w:iCs/>
          <w:color w:val="000000"/>
        </w:rPr>
        <w:t>vav</w:t>
      </w:r>
      <w:r>
        <w:rPr>
          <w:rFonts w:asciiTheme="minorBidi" w:eastAsia="Times New Roman" w:hAnsiTheme="minorBidi" w:cstheme="minorBidi"/>
          <w:color w:val="000000"/>
        </w:rPr>
        <w:t>”</w:t>
      </w:r>
      <w:r w:rsidR="00921BAA">
        <w:rPr>
          <w:rFonts w:asciiTheme="minorBidi" w:eastAsia="Times New Roman" w:hAnsiTheme="minorBidi" w:cstheme="minorBidi"/>
          <w:color w:val="000000"/>
        </w:rPr>
        <w:t>)</w:t>
      </w:r>
      <w:r w:rsidR="00B205BF">
        <w:rPr>
          <w:rFonts w:asciiTheme="minorBidi" w:eastAsia="Times New Roman" w:hAnsiTheme="minorBidi" w:cstheme="minorBidi"/>
          <w:color w:val="000000"/>
        </w:rPr>
        <w:t>,</w:t>
      </w:r>
      <w:r w:rsidR="000036F1">
        <w:rPr>
          <w:rFonts w:asciiTheme="minorBidi" w:eastAsia="Times New Roman" w:hAnsiTheme="minorBidi" w:cstheme="minorBidi"/>
          <w:color w:val="000000"/>
        </w:rPr>
        <w:t xml:space="preserve"> </w:t>
      </w:r>
      <w:r>
        <w:rPr>
          <w:rFonts w:asciiTheme="minorBidi" w:eastAsia="Times New Roman" w:hAnsiTheme="minorBidi" w:cstheme="minorBidi"/>
          <w:color w:val="000000"/>
        </w:rPr>
        <w:t>th</w:t>
      </w:r>
      <w:r w:rsidR="0064483C">
        <w:rPr>
          <w:rFonts w:asciiTheme="minorBidi" w:eastAsia="Times New Roman" w:hAnsiTheme="minorBidi" w:cstheme="minorBidi"/>
          <w:color w:val="000000"/>
        </w:rPr>
        <w:t>en we understand that at the genesis of his rule, when he was “exalted in Yisrael</w:t>
      </w:r>
      <w:r w:rsidR="000036F1">
        <w:rPr>
          <w:rFonts w:asciiTheme="minorBidi" w:eastAsia="Times New Roman" w:hAnsiTheme="minorBidi" w:cstheme="minorBidi"/>
          <w:color w:val="000000"/>
        </w:rPr>
        <w:t>,”</w:t>
      </w:r>
      <w:r w:rsidR="0064483C">
        <w:rPr>
          <w:rFonts w:asciiTheme="minorBidi" w:eastAsia="Times New Roman" w:hAnsiTheme="minorBidi" w:cstheme="minorBidi"/>
          <w:color w:val="000000"/>
        </w:rPr>
        <w:t xml:space="preserve"> </w:t>
      </w:r>
      <w:r w:rsidR="00B205BF">
        <w:rPr>
          <w:rFonts w:asciiTheme="minorBidi" w:eastAsia="Times New Roman" w:hAnsiTheme="minorBidi" w:cstheme="minorBidi"/>
          <w:color w:val="000000"/>
        </w:rPr>
        <w:t xml:space="preserve">Yerovam </w:t>
      </w:r>
      <w:r w:rsidR="0064483C">
        <w:rPr>
          <w:rFonts w:asciiTheme="minorBidi" w:eastAsia="Times New Roman" w:hAnsiTheme="minorBidi" w:cstheme="minorBidi"/>
          <w:color w:val="000000"/>
        </w:rPr>
        <w:t xml:space="preserve">was already straying from the role he was given. </w:t>
      </w:r>
      <w:r w:rsidR="00D45950">
        <w:rPr>
          <w:rFonts w:asciiTheme="minorBidi" w:eastAsia="Times New Roman" w:hAnsiTheme="minorBidi" w:cstheme="minorBidi"/>
          <w:color w:val="000000"/>
        </w:rPr>
        <w:t xml:space="preserve">In that case, we would read </w:t>
      </w:r>
      <w:r w:rsidR="00D45950">
        <w:rPr>
          <w:rFonts w:asciiTheme="minorBidi" w:eastAsia="Times New Roman" w:hAnsiTheme="minorBidi" w:cstheme="minorBidi"/>
          <w:i/>
          <w:iCs/>
          <w:color w:val="000000"/>
        </w:rPr>
        <w:t>nasa</w:t>
      </w:r>
      <w:r w:rsidR="00D45950">
        <w:rPr>
          <w:rFonts w:asciiTheme="minorBidi" w:eastAsia="Times New Roman" w:hAnsiTheme="minorBidi" w:cstheme="minorBidi"/>
          <w:color w:val="000000"/>
        </w:rPr>
        <w:t xml:space="preserve"> as a pejorative, </w:t>
      </w:r>
      <w:r w:rsidR="00C22758">
        <w:rPr>
          <w:rFonts w:asciiTheme="minorBidi" w:eastAsia="Times New Roman" w:hAnsiTheme="minorBidi" w:cstheme="minorBidi"/>
          <w:color w:val="000000"/>
        </w:rPr>
        <w:t xml:space="preserve">perhaps as a subtle attack on human monarchy. This would fit well within the larger scope of the passage, as it concludes with the same sentiment, more clearly and unequivocally explicated. </w:t>
      </w:r>
      <w:r w:rsidR="00A716F8">
        <w:rPr>
          <w:rFonts w:asciiTheme="minorBidi" w:eastAsia="Times New Roman" w:hAnsiTheme="minorBidi" w:cstheme="minorBidi"/>
          <w:color w:val="000000"/>
        </w:rPr>
        <w:t xml:space="preserve">Working backwards, </w:t>
      </w:r>
      <w:r w:rsidR="00A716F8">
        <w:rPr>
          <w:rFonts w:asciiTheme="minorBidi" w:eastAsia="Times New Roman" w:hAnsiTheme="minorBidi" w:cstheme="minorBidi"/>
          <w:i/>
          <w:iCs/>
          <w:color w:val="000000"/>
        </w:rPr>
        <w:t>r’teit</w:t>
      </w:r>
      <w:r w:rsidR="00A716F8">
        <w:rPr>
          <w:rFonts w:asciiTheme="minorBidi" w:eastAsia="Times New Roman" w:hAnsiTheme="minorBidi" w:cstheme="minorBidi"/>
          <w:color w:val="000000"/>
        </w:rPr>
        <w:t xml:space="preserve"> (a singular word in the canon</w:t>
      </w:r>
      <w:r w:rsidR="00B205BF">
        <w:rPr>
          <w:rFonts w:asciiTheme="minorBidi" w:eastAsia="Times New Roman" w:hAnsiTheme="minorBidi" w:cstheme="minorBidi"/>
          <w:color w:val="000000"/>
        </w:rPr>
        <w:t>,</w:t>
      </w:r>
      <w:r w:rsidR="00A716F8">
        <w:rPr>
          <w:rFonts w:asciiTheme="minorBidi" w:eastAsia="Times New Roman" w:hAnsiTheme="minorBidi" w:cstheme="minorBidi"/>
          <w:color w:val="000000"/>
        </w:rPr>
        <w:t xml:space="preserve"> meaning “trembling”) may refer either to his words causing trembling among his own subjects or, perhaps</w:t>
      </w:r>
      <w:r w:rsidR="00B205BF">
        <w:rPr>
          <w:rFonts w:asciiTheme="minorBidi" w:eastAsia="Times New Roman" w:hAnsiTheme="minorBidi" w:cstheme="minorBidi"/>
          <w:color w:val="000000"/>
        </w:rPr>
        <w:t>,</w:t>
      </w:r>
      <w:r w:rsidR="00A716F8">
        <w:rPr>
          <w:rFonts w:asciiTheme="minorBidi" w:eastAsia="Times New Roman" w:hAnsiTheme="minorBidi" w:cstheme="minorBidi"/>
          <w:color w:val="000000"/>
        </w:rPr>
        <w:t xml:space="preserve"> </w:t>
      </w:r>
      <w:r w:rsidR="004D61D5">
        <w:rPr>
          <w:rFonts w:asciiTheme="minorBidi" w:eastAsia="Times New Roman" w:hAnsiTheme="minorBidi" w:cstheme="minorBidi"/>
          <w:color w:val="000000"/>
        </w:rPr>
        <w:t xml:space="preserve">triggering </w:t>
      </w:r>
      <w:r w:rsidR="00A716F8">
        <w:rPr>
          <w:rFonts w:asciiTheme="minorBidi" w:eastAsia="Times New Roman" w:hAnsiTheme="minorBidi" w:cstheme="minorBidi"/>
          <w:color w:val="000000"/>
        </w:rPr>
        <w:t>“trembling on high.”</w:t>
      </w:r>
      <w:r w:rsidR="00DB0C7E">
        <w:rPr>
          <w:rFonts w:asciiTheme="minorBidi" w:eastAsia="Times New Roman" w:hAnsiTheme="minorBidi" w:cstheme="minorBidi"/>
          <w:color w:val="000000"/>
        </w:rPr>
        <w:t xml:space="preserve"> </w:t>
      </w:r>
    </w:p>
    <w:p w14:paraId="760AD17F" w14:textId="77777777" w:rsidR="0064483C" w:rsidRDefault="0064483C" w:rsidP="0066706C">
      <w:pPr>
        <w:bidi w:val="0"/>
        <w:spacing w:line="240" w:lineRule="auto"/>
        <w:jc w:val="both"/>
        <w:rPr>
          <w:rFonts w:asciiTheme="minorBidi" w:eastAsia="Times New Roman" w:hAnsiTheme="minorBidi" w:cstheme="minorBidi"/>
          <w:color w:val="000000"/>
        </w:rPr>
      </w:pPr>
    </w:p>
    <w:p w14:paraId="42A7A0F4" w14:textId="309278E6" w:rsidR="00A605A7" w:rsidRDefault="0064483C"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on the other hand, we read </w:t>
      </w:r>
      <w:r>
        <w:rPr>
          <w:rFonts w:asciiTheme="minorBidi" w:eastAsia="Times New Roman" w:hAnsiTheme="minorBidi" w:cstheme="minorBidi"/>
          <w:i/>
          <w:iCs/>
          <w:color w:val="000000"/>
        </w:rPr>
        <w:t>va</w:t>
      </w:r>
      <w:r w:rsidR="000036F1">
        <w:rPr>
          <w:rFonts w:asciiTheme="minorBidi" w:eastAsia="Times New Roman" w:hAnsiTheme="minorBidi" w:cstheme="minorBidi"/>
          <w:i/>
          <w:iCs/>
          <w:color w:val="000000"/>
        </w:rPr>
        <w:t>-</w:t>
      </w:r>
      <w:r>
        <w:rPr>
          <w:rFonts w:asciiTheme="minorBidi" w:eastAsia="Times New Roman" w:hAnsiTheme="minorBidi" w:cstheme="minorBidi"/>
          <w:i/>
          <w:iCs/>
          <w:color w:val="000000"/>
        </w:rPr>
        <w:t>ye’sham</w:t>
      </w:r>
      <w:r>
        <w:rPr>
          <w:rFonts w:asciiTheme="minorBidi" w:eastAsia="Times New Roman" w:hAnsiTheme="minorBidi" w:cstheme="minorBidi"/>
          <w:color w:val="000000"/>
        </w:rPr>
        <w:t xml:space="preserve"> as “</w:t>
      </w:r>
      <w:r w:rsidRPr="00397657">
        <w:rPr>
          <w:rFonts w:asciiTheme="minorBidi" w:eastAsia="Times New Roman" w:hAnsiTheme="minorBidi" w:cstheme="minorBidi"/>
          <w:b/>
          <w:bCs/>
          <w:color w:val="000000"/>
        </w:rPr>
        <w:t>but</w:t>
      </w:r>
      <w:r>
        <w:rPr>
          <w:rFonts w:asciiTheme="minorBidi" w:eastAsia="Times New Roman" w:hAnsiTheme="minorBidi" w:cstheme="minorBidi"/>
          <w:color w:val="000000"/>
        </w:rPr>
        <w:t xml:space="preserve"> </w:t>
      </w:r>
      <w:r w:rsidR="00397657">
        <w:rPr>
          <w:rFonts w:asciiTheme="minorBidi" w:eastAsia="Times New Roman" w:hAnsiTheme="minorBidi" w:cstheme="minorBidi"/>
          <w:color w:val="000000"/>
        </w:rPr>
        <w:t>they</w:t>
      </w:r>
      <w:r>
        <w:rPr>
          <w:rFonts w:asciiTheme="minorBidi" w:eastAsia="Times New Roman" w:hAnsiTheme="minorBidi" w:cstheme="minorBidi"/>
          <w:color w:val="000000"/>
        </w:rPr>
        <w:t xml:space="preserve"> became guilty</w:t>
      </w:r>
      <w:r w:rsidR="00505AA9">
        <w:rPr>
          <w:rFonts w:asciiTheme="minorBidi" w:eastAsia="Times New Roman" w:hAnsiTheme="minorBidi" w:cstheme="minorBidi"/>
          <w:color w:val="000000"/>
        </w:rPr>
        <w:t>,</w:t>
      </w:r>
      <w:r w:rsidR="00397657">
        <w:rPr>
          <w:rFonts w:asciiTheme="minorBidi" w:eastAsia="Times New Roman" w:hAnsiTheme="minorBidi" w:cstheme="minorBidi"/>
          <w:color w:val="000000"/>
        </w:rPr>
        <w:t>” i.e.</w:t>
      </w:r>
      <w:r w:rsidR="00505AA9">
        <w:rPr>
          <w:rFonts w:asciiTheme="minorBidi" w:eastAsia="Times New Roman" w:hAnsiTheme="minorBidi" w:cstheme="minorBidi"/>
          <w:color w:val="000000"/>
        </w:rPr>
        <w:t>,</w:t>
      </w:r>
      <w:r w:rsidR="00397657">
        <w:rPr>
          <w:rFonts w:asciiTheme="minorBidi" w:eastAsia="Times New Roman" w:hAnsiTheme="minorBidi" w:cstheme="minorBidi"/>
          <w:color w:val="000000"/>
        </w:rPr>
        <w:t xml:space="preserve"> a </w:t>
      </w:r>
      <w:r w:rsidR="00397657">
        <w:rPr>
          <w:rFonts w:asciiTheme="minorBidi" w:eastAsia="Times New Roman" w:hAnsiTheme="minorBidi" w:cstheme="minorBidi"/>
          <w:i/>
          <w:iCs/>
          <w:color w:val="000000"/>
        </w:rPr>
        <w:t>vav hanigud</w:t>
      </w:r>
      <w:r w:rsidR="00397657">
        <w:rPr>
          <w:rFonts w:asciiTheme="minorBidi" w:eastAsia="Times New Roman" w:hAnsiTheme="minorBidi" w:cstheme="minorBidi"/>
          <w:color w:val="000000"/>
        </w:rPr>
        <w:t xml:space="preserve"> (“disjunctive </w:t>
      </w:r>
      <w:r w:rsidR="00397657" w:rsidRPr="000036F1">
        <w:rPr>
          <w:rFonts w:asciiTheme="minorBidi" w:eastAsia="Times New Roman" w:hAnsiTheme="minorBidi" w:cstheme="minorBidi"/>
          <w:i/>
          <w:iCs/>
          <w:color w:val="000000"/>
        </w:rPr>
        <w:t>vav</w:t>
      </w:r>
      <w:r w:rsidR="00397657">
        <w:rPr>
          <w:rFonts w:asciiTheme="minorBidi" w:eastAsia="Times New Roman" w:hAnsiTheme="minorBidi" w:cstheme="minorBidi"/>
          <w:color w:val="000000"/>
        </w:rPr>
        <w:t>”)</w:t>
      </w:r>
      <w:r w:rsidR="00505AA9">
        <w:rPr>
          <w:rFonts w:asciiTheme="minorBidi" w:eastAsia="Times New Roman" w:hAnsiTheme="minorBidi" w:cstheme="minorBidi"/>
          <w:color w:val="000000"/>
        </w:rPr>
        <w:t>,</w:t>
      </w:r>
      <w:r w:rsidR="00397657">
        <w:rPr>
          <w:rFonts w:asciiTheme="minorBidi" w:eastAsia="Times New Roman" w:hAnsiTheme="minorBidi" w:cstheme="minorBidi"/>
          <w:color w:val="000000"/>
        </w:rPr>
        <w:t xml:space="preserve"> then the implication is that </w:t>
      </w:r>
      <w:r w:rsidR="00505AA9">
        <w:rPr>
          <w:rFonts w:asciiTheme="minorBidi" w:eastAsia="Times New Roman" w:hAnsiTheme="minorBidi" w:cstheme="minorBidi"/>
          <w:color w:val="000000"/>
        </w:rPr>
        <w:t xml:space="preserve">at </w:t>
      </w:r>
      <w:r w:rsidR="00397657">
        <w:rPr>
          <w:rFonts w:asciiTheme="minorBidi" w:eastAsia="Times New Roman" w:hAnsiTheme="minorBidi" w:cstheme="minorBidi"/>
          <w:color w:val="000000"/>
        </w:rPr>
        <w:t xml:space="preserve">the outset, the kingdom was ruling justly </w:t>
      </w:r>
      <w:r w:rsidR="005E4347">
        <w:rPr>
          <w:rFonts w:asciiTheme="minorBidi" w:eastAsia="Times New Roman" w:hAnsiTheme="minorBidi" w:cstheme="minorBidi"/>
          <w:color w:val="000000"/>
        </w:rPr>
        <w:t xml:space="preserve">and successfully; </w:t>
      </w:r>
      <w:r w:rsidR="00397657">
        <w:rPr>
          <w:rFonts w:asciiTheme="minorBidi" w:eastAsia="Times New Roman" w:hAnsiTheme="minorBidi" w:cstheme="minorBidi"/>
          <w:color w:val="000000"/>
        </w:rPr>
        <w:t xml:space="preserve">it was the later move to Ba’al worship that set it off course. </w:t>
      </w:r>
    </w:p>
    <w:p w14:paraId="53C7B268" w14:textId="2F1431D3" w:rsidR="008079E3" w:rsidRDefault="008079E3" w:rsidP="0066706C">
      <w:pPr>
        <w:bidi w:val="0"/>
        <w:spacing w:line="240" w:lineRule="auto"/>
        <w:jc w:val="both"/>
        <w:rPr>
          <w:rFonts w:asciiTheme="minorBidi" w:eastAsia="Times New Roman" w:hAnsiTheme="minorBidi" w:cstheme="minorBidi"/>
          <w:color w:val="000000"/>
        </w:rPr>
      </w:pPr>
    </w:p>
    <w:p w14:paraId="62283590" w14:textId="4C107A36" w:rsidR="00505AA9" w:rsidRDefault="008079E3"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Keep in mind that the one explicit crime of which Yerovam is accused is the establishment of what amounts to </w:t>
      </w:r>
      <w:r>
        <w:rPr>
          <w:rFonts w:asciiTheme="minorBidi" w:eastAsia="Times New Roman" w:hAnsiTheme="minorBidi" w:cstheme="minorBidi"/>
          <w:i/>
          <w:iCs/>
          <w:color w:val="000000"/>
        </w:rPr>
        <w:t>bamot</w:t>
      </w:r>
      <w:r>
        <w:rPr>
          <w:rFonts w:asciiTheme="minorBidi" w:eastAsia="Times New Roman" w:hAnsiTheme="minorBidi" w:cstheme="minorBidi"/>
          <w:color w:val="000000"/>
        </w:rPr>
        <w:t xml:space="preserve"> at Beit-El and Dan, both set up to be off-site </w:t>
      </w:r>
      <w:r w:rsidRPr="00E312D2">
        <w:rPr>
          <w:rFonts w:asciiTheme="minorBidi" w:eastAsia="Times New Roman" w:hAnsiTheme="minorBidi" w:cstheme="minorBidi"/>
          <w:i/>
          <w:iCs/>
          <w:color w:val="000000"/>
        </w:rPr>
        <w:t>Mikdashim</w:t>
      </w:r>
      <w:r>
        <w:rPr>
          <w:rFonts w:asciiTheme="minorBidi" w:eastAsia="Times New Roman" w:hAnsiTheme="minorBidi" w:cstheme="minorBidi"/>
          <w:color w:val="000000"/>
        </w:rPr>
        <w:t xml:space="preserve">. While this does stand in violation of </w:t>
      </w:r>
      <w:r w:rsidRPr="000036F1">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12, it was a calculated </w:t>
      </w:r>
      <w:r>
        <w:rPr>
          <w:rFonts w:asciiTheme="minorBidi" w:eastAsia="Times New Roman" w:hAnsiTheme="minorBidi" w:cstheme="minorBidi"/>
          <w:i/>
          <w:iCs/>
          <w:color w:val="000000"/>
        </w:rPr>
        <w:t>political</w:t>
      </w:r>
      <w:r>
        <w:rPr>
          <w:rFonts w:asciiTheme="minorBidi" w:eastAsia="Times New Roman" w:hAnsiTheme="minorBidi" w:cstheme="minorBidi"/>
          <w:color w:val="000000"/>
        </w:rPr>
        <w:t xml:space="preserve"> gambit aimed at maintaining the loyalty of his subjects, aw</w:t>
      </w:r>
      <w:r w:rsidR="000036F1">
        <w:rPr>
          <w:rFonts w:asciiTheme="minorBidi" w:eastAsia="Times New Roman" w:hAnsiTheme="minorBidi" w:cstheme="minorBidi"/>
          <w:color w:val="000000"/>
        </w:rPr>
        <w:t>ay from Yerushalayim and Yehuda</w:t>
      </w:r>
      <w:r>
        <w:rPr>
          <w:rFonts w:asciiTheme="minorBidi" w:eastAsia="Times New Roman" w:hAnsiTheme="minorBidi" w:cstheme="minorBidi"/>
          <w:color w:val="000000"/>
        </w:rPr>
        <w:t>.</w:t>
      </w:r>
      <w:r w:rsidR="001F7084">
        <w:rPr>
          <w:rFonts w:asciiTheme="minorBidi" w:eastAsia="Times New Roman" w:hAnsiTheme="minorBidi" w:cstheme="minorBidi"/>
          <w:color w:val="000000"/>
        </w:rPr>
        <w:t xml:space="preserve"> We do not hear of Yerovam’s establishing </w:t>
      </w:r>
      <w:r w:rsidR="00A33A25">
        <w:rPr>
          <w:rFonts w:asciiTheme="minorBidi" w:eastAsia="Times New Roman" w:hAnsiTheme="minorBidi" w:cstheme="minorBidi"/>
          <w:color w:val="000000"/>
        </w:rPr>
        <w:t>idolatrous cult sites nor introducing foreign worship, per se. It is only with the passage of time, with the relatively frequent change of dynasties, that Ba’al-worship is “legitim</w:t>
      </w:r>
      <w:r w:rsidR="00505AA9">
        <w:rPr>
          <w:rFonts w:asciiTheme="minorBidi" w:eastAsia="Times New Roman" w:hAnsiTheme="minorBidi" w:cstheme="minorBidi"/>
          <w:color w:val="000000"/>
        </w:rPr>
        <w:t>iz</w:t>
      </w:r>
      <w:r w:rsidR="00A33A25">
        <w:rPr>
          <w:rFonts w:asciiTheme="minorBidi" w:eastAsia="Times New Roman" w:hAnsiTheme="minorBidi" w:cstheme="minorBidi"/>
          <w:color w:val="000000"/>
        </w:rPr>
        <w:t xml:space="preserve">ed” and sponsored by the crown, most notably by Achav, scion of the third dynasty. </w:t>
      </w:r>
    </w:p>
    <w:p w14:paraId="63D9A071" w14:textId="77777777" w:rsidR="00505AA9" w:rsidRDefault="00505AA9" w:rsidP="0066706C">
      <w:pPr>
        <w:bidi w:val="0"/>
        <w:spacing w:line="240" w:lineRule="auto"/>
        <w:jc w:val="both"/>
        <w:rPr>
          <w:rFonts w:asciiTheme="minorBidi" w:eastAsia="Times New Roman" w:hAnsiTheme="minorBidi" w:cstheme="minorBidi"/>
          <w:color w:val="000000"/>
        </w:rPr>
      </w:pPr>
    </w:p>
    <w:p w14:paraId="34C830AA" w14:textId="36F8CD6E" w:rsidR="008079E3" w:rsidRDefault="005E4347"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Again working backwards, </w:t>
      </w:r>
      <w:r>
        <w:rPr>
          <w:rFonts w:asciiTheme="minorBidi" w:eastAsia="Times New Roman" w:hAnsiTheme="minorBidi" w:cstheme="minorBidi"/>
          <w:i/>
          <w:iCs/>
          <w:color w:val="000000"/>
        </w:rPr>
        <w:t>nasa</w:t>
      </w:r>
      <w:r>
        <w:rPr>
          <w:rFonts w:asciiTheme="minorBidi" w:eastAsia="Times New Roman" w:hAnsiTheme="minorBidi" w:cstheme="minorBidi"/>
          <w:color w:val="000000"/>
        </w:rPr>
        <w:t xml:space="preserve"> </w:t>
      </w:r>
      <w:r w:rsidR="00505AA9">
        <w:rPr>
          <w:rFonts w:asciiTheme="minorBidi" w:eastAsia="Times New Roman" w:hAnsiTheme="minorBidi" w:cstheme="minorBidi"/>
          <w:color w:val="000000"/>
        </w:rPr>
        <w:t xml:space="preserve">in this reading </w:t>
      </w:r>
      <w:r>
        <w:rPr>
          <w:rFonts w:asciiTheme="minorBidi" w:eastAsia="Times New Roman" w:hAnsiTheme="minorBidi" w:cstheme="minorBidi"/>
          <w:color w:val="000000"/>
        </w:rPr>
        <w:t>is either value-neutral or positive, speaking of the power of the northern crown and the allegiance of the northern tribes</w:t>
      </w:r>
      <w:r w:rsidR="00505AA9">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505AA9">
        <w:rPr>
          <w:rFonts w:asciiTheme="minorBidi" w:eastAsia="Times New Roman" w:hAnsiTheme="minorBidi" w:cstheme="minorBidi"/>
          <w:i/>
          <w:iCs/>
          <w:color w:val="000000"/>
        </w:rPr>
        <w:t>R</w:t>
      </w:r>
      <w:r>
        <w:rPr>
          <w:rFonts w:asciiTheme="minorBidi" w:eastAsia="Times New Roman" w:hAnsiTheme="minorBidi" w:cstheme="minorBidi"/>
          <w:i/>
          <w:iCs/>
          <w:color w:val="000000"/>
        </w:rPr>
        <w:t>’teit</w:t>
      </w:r>
      <w:r>
        <w:rPr>
          <w:rFonts w:asciiTheme="minorBidi" w:eastAsia="Times New Roman" w:hAnsiTheme="minorBidi" w:cstheme="minorBidi"/>
          <w:color w:val="000000"/>
        </w:rPr>
        <w:t xml:space="preserve"> would </w:t>
      </w:r>
      <w:r w:rsidR="00505AA9">
        <w:rPr>
          <w:rFonts w:asciiTheme="minorBidi" w:eastAsia="Times New Roman" w:hAnsiTheme="minorBidi" w:cstheme="minorBidi"/>
          <w:color w:val="000000"/>
        </w:rPr>
        <w:lastRenderedPageBreak/>
        <w:t xml:space="preserve">then </w:t>
      </w:r>
      <w:r>
        <w:rPr>
          <w:rFonts w:asciiTheme="minorBidi" w:eastAsia="Times New Roman" w:hAnsiTheme="minorBidi" w:cstheme="minorBidi"/>
          <w:color w:val="000000"/>
        </w:rPr>
        <w:t xml:space="preserve">be, as ibn Ezra and Radak note, the trembling of other nations who fear this new “breakaway” province. </w:t>
      </w:r>
    </w:p>
    <w:p w14:paraId="486CDEA8" w14:textId="13A6A5E8" w:rsidR="00F17D7A" w:rsidRDefault="00F17D7A" w:rsidP="0066706C">
      <w:pPr>
        <w:bidi w:val="0"/>
        <w:spacing w:line="240" w:lineRule="auto"/>
        <w:jc w:val="both"/>
        <w:rPr>
          <w:rFonts w:asciiTheme="minorBidi" w:eastAsia="Times New Roman" w:hAnsiTheme="minorBidi" w:cstheme="minorBidi"/>
          <w:color w:val="000000"/>
        </w:rPr>
      </w:pPr>
    </w:p>
    <w:p w14:paraId="7B377BB6" w14:textId="2DD97DC4" w:rsidR="00F17D7A" w:rsidRPr="005E4347" w:rsidRDefault="00F17D7A"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Most of the </w:t>
      </w:r>
      <w:r w:rsidRPr="000036F1">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prefer the latter read, </w:t>
      </w:r>
      <w:r w:rsidR="00505AA9">
        <w:rPr>
          <w:rFonts w:asciiTheme="minorBidi" w:eastAsia="Times New Roman" w:hAnsiTheme="minorBidi" w:cstheme="minorBidi"/>
          <w:color w:val="000000"/>
        </w:rPr>
        <w:t xml:space="preserve">portraying </w:t>
      </w:r>
      <w:r>
        <w:rPr>
          <w:rFonts w:asciiTheme="minorBidi" w:eastAsia="Times New Roman" w:hAnsiTheme="minorBidi" w:cstheme="minorBidi"/>
          <w:color w:val="000000"/>
        </w:rPr>
        <w:t>a ship of state</w:t>
      </w:r>
      <w:r w:rsidR="00505AA9">
        <w:rPr>
          <w:rFonts w:asciiTheme="minorBidi" w:eastAsia="Times New Roman" w:hAnsiTheme="minorBidi" w:cstheme="minorBidi"/>
          <w:color w:val="000000"/>
        </w:rPr>
        <w:t xml:space="preserve"> that</w:t>
      </w:r>
      <w:r>
        <w:rPr>
          <w:rFonts w:asciiTheme="minorBidi" w:eastAsia="Times New Roman" w:hAnsiTheme="minorBidi" w:cstheme="minorBidi"/>
          <w:color w:val="000000"/>
        </w:rPr>
        <w:t xml:space="preserve"> </w:t>
      </w:r>
      <w:r w:rsidR="00505AA9">
        <w:rPr>
          <w:rFonts w:asciiTheme="minorBidi" w:eastAsia="Times New Roman" w:hAnsiTheme="minorBidi" w:cstheme="minorBidi"/>
          <w:color w:val="000000"/>
        </w:rPr>
        <w:t xml:space="preserve">was </w:t>
      </w:r>
      <w:r>
        <w:rPr>
          <w:rFonts w:asciiTheme="minorBidi" w:eastAsia="Times New Roman" w:hAnsiTheme="minorBidi" w:cstheme="minorBidi"/>
          <w:color w:val="000000"/>
        </w:rPr>
        <w:t xml:space="preserve">originally steered accurately but then </w:t>
      </w:r>
      <w:r w:rsidR="00505AA9">
        <w:rPr>
          <w:rFonts w:asciiTheme="minorBidi" w:eastAsia="Times New Roman" w:hAnsiTheme="minorBidi" w:cstheme="minorBidi"/>
          <w:color w:val="000000"/>
        </w:rPr>
        <w:t xml:space="preserve">went </w:t>
      </w:r>
      <w:r>
        <w:rPr>
          <w:rFonts w:asciiTheme="minorBidi" w:eastAsia="Times New Roman" w:hAnsiTheme="minorBidi" w:cstheme="minorBidi"/>
          <w:color w:val="000000"/>
        </w:rPr>
        <w:t xml:space="preserve">tragically </w:t>
      </w:r>
      <w:r w:rsidR="004E2333">
        <w:rPr>
          <w:rFonts w:asciiTheme="minorBidi" w:eastAsia="Times New Roman" w:hAnsiTheme="minorBidi" w:cstheme="minorBidi"/>
          <w:color w:val="000000"/>
        </w:rPr>
        <w:t xml:space="preserve">astray </w:t>
      </w:r>
      <w:r>
        <w:rPr>
          <w:rFonts w:asciiTheme="minorBidi" w:eastAsia="Times New Roman" w:hAnsiTheme="minorBidi" w:cstheme="minorBidi"/>
          <w:color w:val="000000"/>
        </w:rPr>
        <w:t>after the local Ba’al worship</w:t>
      </w:r>
      <w:r w:rsidR="00A213B6">
        <w:rPr>
          <w:rFonts w:asciiTheme="minorBidi" w:eastAsia="Times New Roman" w:hAnsiTheme="minorBidi" w:cstheme="minorBidi"/>
          <w:color w:val="000000"/>
        </w:rPr>
        <w:t>. It would be tempting to see this as a pro-monarchic statement, at odds with the sentiment at the end of the pericope. Such is not necessarily the case. It may be an endemic reality of human leaders, especially dynastic, that with the passage of time</w:t>
      </w:r>
      <w:r w:rsidR="00797266">
        <w:rPr>
          <w:rFonts w:asciiTheme="minorBidi" w:eastAsia="Times New Roman" w:hAnsiTheme="minorBidi" w:cstheme="minorBidi"/>
          <w:color w:val="000000"/>
        </w:rPr>
        <w:t xml:space="preserve"> and the multi-generational assumption of power, power </w:t>
      </w:r>
      <w:r w:rsidR="003C65E4">
        <w:rPr>
          <w:rFonts w:asciiTheme="minorBidi" w:eastAsia="Times New Roman" w:hAnsiTheme="minorBidi" w:cstheme="minorBidi"/>
          <w:color w:val="000000"/>
        </w:rPr>
        <w:t xml:space="preserve">perforce </w:t>
      </w:r>
      <w:r w:rsidR="00797266">
        <w:rPr>
          <w:rFonts w:asciiTheme="minorBidi" w:eastAsia="Times New Roman" w:hAnsiTheme="minorBidi" w:cstheme="minorBidi"/>
          <w:color w:val="000000"/>
        </w:rPr>
        <w:t xml:space="preserve">corrupts and kingdoms either become too soft or too brittle. This is, at a more subtle layer, the implication of our verse </w:t>
      </w:r>
      <w:r w:rsidR="004E2333">
        <w:rPr>
          <w:rFonts w:asciiTheme="minorBidi" w:eastAsia="Times New Roman" w:hAnsiTheme="minorBidi" w:cstheme="minorBidi"/>
          <w:color w:val="000000"/>
        </w:rPr>
        <w:t xml:space="preserve">– </w:t>
      </w:r>
      <w:r w:rsidR="00797266">
        <w:rPr>
          <w:rFonts w:asciiTheme="minorBidi" w:eastAsia="Times New Roman" w:hAnsiTheme="minorBidi" w:cstheme="minorBidi"/>
          <w:color w:val="000000"/>
        </w:rPr>
        <w:t xml:space="preserve">which then </w:t>
      </w:r>
      <w:r w:rsidR="003C65E4">
        <w:rPr>
          <w:rFonts w:asciiTheme="minorBidi" w:eastAsia="Times New Roman" w:hAnsiTheme="minorBidi" w:cstheme="minorBidi"/>
          <w:color w:val="000000"/>
        </w:rPr>
        <w:t>be</w:t>
      </w:r>
      <w:r w:rsidR="00797266">
        <w:rPr>
          <w:rFonts w:asciiTheme="minorBidi" w:eastAsia="Times New Roman" w:hAnsiTheme="minorBidi" w:cstheme="minorBidi"/>
          <w:color w:val="000000"/>
        </w:rPr>
        <w:t xml:space="preserve">comes explicated in full force </w:t>
      </w:r>
      <w:r w:rsidR="00B42684">
        <w:rPr>
          <w:rFonts w:asciiTheme="minorBidi" w:eastAsia="Times New Roman" w:hAnsiTheme="minorBidi" w:cstheme="minorBidi"/>
          <w:color w:val="000000"/>
        </w:rPr>
        <w:t xml:space="preserve">in the final couplet. </w:t>
      </w:r>
    </w:p>
    <w:p w14:paraId="4BBF478A" w14:textId="77777777" w:rsidR="00902D9E" w:rsidRDefault="00902D9E" w:rsidP="0066706C">
      <w:pPr>
        <w:bidi w:val="0"/>
        <w:spacing w:line="240" w:lineRule="auto"/>
        <w:ind w:left="1440"/>
        <w:jc w:val="both"/>
        <w:rPr>
          <w:rFonts w:asciiTheme="minorBidi" w:eastAsia="Times New Roman" w:hAnsiTheme="minorBidi" w:cstheme="minorBidi"/>
          <w:i/>
          <w:color w:val="000000"/>
        </w:rPr>
      </w:pPr>
    </w:p>
    <w:p w14:paraId="673BBEB2" w14:textId="40442F0C" w:rsidR="00902D9E" w:rsidRPr="00B43EC5" w:rsidRDefault="00902D9E" w:rsidP="0066706C">
      <w:pPr>
        <w:bidi w:val="0"/>
        <w:spacing w:line="240" w:lineRule="auto"/>
        <w:ind w:left="1440"/>
        <w:jc w:val="both"/>
        <w:rPr>
          <w:rFonts w:asciiTheme="minorBidi" w:eastAsia="Times New Roman" w:hAnsiTheme="minorBidi" w:cstheme="minorBidi"/>
          <w:i/>
          <w:iCs/>
          <w:color w:val="000000"/>
        </w:rPr>
      </w:pPr>
      <w:r w:rsidRPr="00B43EC5">
        <w:rPr>
          <w:rFonts w:asciiTheme="minorBidi" w:eastAsia="Times New Roman" w:hAnsiTheme="minorBidi" w:cstheme="minorBidi"/>
          <w:i/>
          <w:iCs/>
          <w:color w:val="000000"/>
        </w:rPr>
        <w:t>V</w:t>
      </w:r>
      <w:r w:rsidR="000036F1">
        <w:rPr>
          <w:rFonts w:asciiTheme="minorBidi" w:eastAsia="Times New Roman" w:hAnsiTheme="minorBidi" w:cstheme="minorBidi"/>
          <w:i/>
          <w:iCs/>
          <w:color w:val="000000"/>
        </w:rPr>
        <w:t>e-</w:t>
      </w:r>
      <w:r w:rsidRPr="00B43EC5">
        <w:rPr>
          <w:rFonts w:asciiTheme="minorBidi" w:eastAsia="Times New Roman" w:hAnsiTheme="minorBidi" w:cstheme="minorBidi"/>
          <w:i/>
          <w:iCs/>
          <w:color w:val="000000"/>
        </w:rPr>
        <w:t>ata yosifu la</w:t>
      </w:r>
      <w:r w:rsidR="003C65E4">
        <w:rPr>
          <w:rFonts w:asciiTheme="minorBidi" w:eastAsia="Times New Roman" w:hAnsiTheme="minorBidi" w:cstheme="minorBidi"/>
          <w:i/>
          <w:iCs/>
          <w:color w:val="000000"/>
        </w:rPr>
        <w:t>-</w:t>
      </w:r>
      <w:r w:rsidRPr="00B43EC5">
        <w:rPr>
          <w:rFonts w:asciiTheme="minorBidi" w:eastAsia="Times New Roman" w:hAnsiTheme="minorBidi" w:cstheme="minorBidi"/>
          <w:i/>
          <w:iCs/>
          <w:color w:val="000000"/>
        </w:rPr>
        <w:t>chato va</w:t>
      </w:r>
      <w:r w:rsidR="003C65E4">
        <w:rPr>
          <w:rFonts w:asciiTheme="minorBidi" w:eastAsia="Times New Roman" w:hAnsiTheme="minorBidi" w:cstheme="minorBidi"/>
          <w:i/>
          <w:iCs/>
          <w:color w:val="000000"/>
        </w:rPr>
        <w:t>-</w:t>
      </w:r>
      <w:r w:rsidRPr="00B43EC5">
        <w:rPr>
          <w:rFonts w:asciiTheme="minorBidi" w:eastAsia="Times New Roman" w:hAnsiTheme="minorBidi" w:cstheme="minorBidi"/>
          <w:i/>
          <w:iCs/>
          <w:color w:val="000000"/>
        </w:rPr>
        <w:t>ya’asu lahem maseikha mikaspam ki</w:t>
      </w:r>
      <w:r w:rsidR="003C65E4">
        <w:rPr>
          <w:rFonts w:asciiTheme="minorBidi" w:eastAsia="Times New Roman" w:hAnsiTheme="minorBidi" w:cstheme="minorBidi"/>
          <w:i/>
          <w:iCs/>
          <w:color w:val="000000"/>
        </w:rPr>
        <w:t>-</w:t>
      </w:r>
      <w:r w:rsidRPr="00B43EC5">
        <w:rPr>
          <w:rFonts w:asciiTheme="minorBidi" w:eastAsia="Times New Roman" w:hAnsiTheme="minorBidi" w:cstheme="minorBidi"/>
          <w:i/>
          <w:iCs/>
          <w:color w:val="000000"/>
        </w:rPr>
        <w:t>tvunam ‘atzabim, ma’asei charashim kulo</w:t>
      </w:r>
    </w:p>
    <w:p w14:paraId="3C6D7657" w14:textId="4AF9971F" w:rsidR="00902D9E" w:rsidRPr="00B43EC5" w:rsidRDefault="00902D9E" w:rsidP="0066706C">
      <w:pPr>
        <w:bidi w:val="0"/>
        <w:spacing w:line="240" w:lineRule="auto"/>
        <w:ind w:left="1440"/>
        <w:jc w:val="both"/>
        <w:rPr>
          <w:rFonts w:asciiTheme="minorBidi" w:eastAsia="Times New Roman" w:hAnsiTheme="minorBidi" w:cstheme="minorBidi"/>
          <w:i/>
          <w:iCs/>
          <w:color w:val="000000"/>
        </w:rPr>
      </w:pPr>
      <w:r w:rsidRPr="00B43EC5">
        <w:rPr>
          <w:rFonts w:asciiTheme="minorBidi" w:eastAsia="Times New Roman" w:hAnsiTheme="minorBidi" w:cstheme="minorBidi"/>
          <w:i/>
          <w:iCs/>
          <w:color w:val="000000"/>
        </w:rPr>
        <w:t>Lahem heim omrim, zovchei adam, ‘agalim yishakun</w:t>
      </w:r>
    </w:p>
    <w:p w14:paraId="5B19C0C2" w14:textId="13C6AC84" w:rsidR="00902D9E" w:rsidRDefault="00902D9E" w:rsidP="0066706C">
      <w:pPr>
        <w:bidi w:val="0"/>
        <w:spacing w:line="240" w:lineRule="auto"/>
        <w:ind w:left="144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And now they sin more and more</w:t>
      </w:r>
      <w:r>
        <w:rPr>
          <w:rFonts w:asciiTheme="minorBidi" w:eastAsia="Times New Roman" w:hAnsiTheme="minorBidi" w:cstheme="minorBidi"/>
          <w:color w:val="000000"/>
        </w:rPr>
        <w:t xml:space="preserve"> a</w:t>
      </w:r>
      <w:r w:rsidRPr="00902D9E">
        <w:rPr>
          <w:rFonts w:asciiTheme="minorBidi" w:eastAsia="Times New Roman" w:hAnsiTheme="minorBidi" w:cstheme="minorBidi"/>
          <w:color w:val="000000"/>
        </w:rPr>
        <w:t xml:space="preserve">nd have made </w:t>
      </w:r>
      <w:r>
        <w:rPr>
          <w:rFonts w:asciiTheme="minorBidi" w:eastAsia="Times New Roman" w:hAnsiTheme="minorBidi" w:cstheme="minorBidi"/>
          <w:color w:val="000000"/>
        </w:rPr>
        <w:t>for themselves</w:t>
      </w:r>
      <w:r w:rsidRPr="00902D9E">
        <w:rPr>
          <w:rFonts w:asciiTheme="minorBidi" w:eastAsia="Times New Roman" w:hAnsiTheme="minorBidi" w:cstheme="minorBidi"/>
          <w:color w:val="000000"/>
        </w:rPr>
        <w:t xml:space="preserve"> molten images </w:t>
      </w:r>
      <w:r>
        <w:rPr>
          <w:rFonts w:asciiTheme="minorBidi" w:eastAsia="Times New Roman" w:hAnsiTheme="minorBidi" w:cstheme="minorBidi"/>
          <w:color w:val="000000"/>
        </w:rPr>
        <w:t>from</w:t>
      </w:r>
      <w:r w:rsidRPr="00902D9E">
        <w:rPr>
          <w:rFonts w:asciiTheme="minorBidi" w:eastAsia="Times New Roman" w:hAnsiTheme="minorBidi" w:cstheme="minorBidi"/>
          <w:color w:val="000000"/>
        </w:rPr>
        <w:t xml:space="preserve"> their silver</w:t>
      </w:r>
      <w:r>
        <w:rPr>
          <w:rFonts w:asciiTheme="minorBidi" w:eastAsia="Times New Roman" w:hAnsiTheme="minorBidi" w:cstheme="minorBidi"/>
          <w:color w:val="000000"/>
        </w:rPr>
        <w:t xml:space="preserve"> according</w:t>
      </w:r>
      <w:r w:rsidRPr="00902D9E">
        <w:rPr>
          <w:rFonts w:asciiTheme="minorBidi" w:eastAsia="Times New Roman" w:hAnsiTheme="minorBidi" w:cstheme="minorBidi"/>
          <w:color w:val="000000"/>
        </w:rPr>
        <w:t xml:space="preserve"> to their own understanding, even idols, All of them the work of the craftsmen; Of them they say: 'They that sacrifice men kiss calves.'</w:t>
      </w:r>
    </w:p>
    <w:p w14:paraId="0C57D591" w14:textId="77777777" w:rsidR="000036F1" w:rsidRDefault="000036F1" w:rsidP="0066706C">
      <w:pPr>
        <w:bidi w:val="0"/>
        <w:spacing w:line="240" w:lineRule="auto"/>
        <w:ind w:left="1440"/>
        <w:jc w:val="both"/>
        <w:rPr>
          <w:rFonts w:asciiTheme="minorBidi" w:eastAsia="Times New Roman" w:hAnsiTheme="minorBidi" w:cstheme="minorBidi"/>
          <w:color w:val="000000"/>
        </w:rPr>
      </w:pPr>
    </w:p>
    <w:p w14:paraId="7E9CE078" w14:textId="50A89E5B" w:rsidR="00F7672D" w:rsidRDefault="00C55F13"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general sense of this verse is clear. The first verse </w:t>
      </w:r>
      <w:r w:rsidR="003C65E4">
        <w:rPr>
          <w:rFonts w:asciiTheme="minorBidi" w:eastAsia="Times New Roman" w:hAnsiTheme="minorBidi" w:cstheme="minorBidi"/>
          <w:color w:val="000000"/>
        </w:rPr>
        <w:t xml:space="preserve">suggests </w:t>
      </w:r>
      <w:r>
        <w:rPr>
          <w:rFonts w:asciiTheme="minorBidi" w:eastAsia="Times New Roman" w:hAnsiTheme="minorBidi" w:cstheme="minorBidi"/>
          <w:color w:val="000000"/>
        </w:rPr>
        <w:t>that although the nation’s founding was justified and just, the leadership and the citizenry strayed after Ba</w:t>
      </w:r>
      <w:r w:rsidR="003C65E4">
        <w:rPr>
          <w:rFonts w:asciiTheme="minorBidi" w:eastAsia="Times New Roman" w:hAnsiTheme="minorBidi" w:cstheme="minorBidi"/>
          <w:color w:val="000000"/>
        </w:rPr>
        <w:t>’</w:t>
      </w:r>
      <w:r>
        <w:rPr>
          <w:rFonts w:asciiTheme="minorBidi" w:eastAsia="Times New Roman" w:hAnsiTheme="minorBidi" w:cstheme="minorBidi"/>
          <w:color w:val="000000"/>
        </w:rPr>
        <w:t>alism</w:t>
      </w:r>
      <w:r w:rsidR="003C65E4">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was the beginning of their undoing. Our verse continues this thread, following the downward spiral of Shomeron as they engaged more fully and more intensively in idolatry, forming their own idols </w:t>
      </w:r>
      <w:r>
        <w:rPr>
          <w:rFonts w:asciiTheme="minorBidi" w:eastAsia="Times New Roman" w:hAnsiTheme="minorBidi" w:cstheme="minorBidi"/>
          <w:i/>
          <w:iCs/>
          <w:color w:val="000000"/>
        </w:rPr>
        <w:t>ki</w:t>
      </w:r>
      <w:r w:rsidR="003C65E4">
        <w:rPr>
          <w:rFonts w:asciiTheme="minorBidi" w:eastAsia="Times New Roman" w:hAnsiTheme="minorBidi" w:cstheme="minorBidi"/>
          <w:i/>
          <w:iCs/>
          <w:color w:val="000000"/>
        </w:rPr>
        <w:t>-</w:t>
      </w:r>
      <w:r>
        <w:rPr>
          <w:rFonts w:asciiTheme="minorBidi" w:eastAsia="Times New Roman" w:hAnsiTheme="minorBidi" w:cstheme="minorBidi"/>
          <w:i/>
          <w:iCs/>
          <w:color w:val="000000"/>
        </w:rPr>
        <w:t>tvunam</w:t>
      </w:r>
      <w:r>
        <w:rPr>
          <w:rFonts w:asciiTheme="minorBidi" w:eastAsia="Times New Roman" w:hAnsiTheme="minorBidi" w:cstheme="minorBidi"/>
          <w:color w:val="000000"/>
        </w:rPr>
        <w:t xml:space="preserve"> – the meaning of which we will address below. In classic prophetic fashion, Hoshea needles this foolhardy endeavor, noting that the idols, instead of taking a heavenly form (at least)</w:t>
      </w:r>
      <w:r w:rsidR="003C65E4">
        <w:rPr>
          <w:rFonts w:asciiTheme="minorBidi" w:eastAsia="Times New Roman" w:hAnsiTheme="minorBidi" w:cstheme="minorBidi"/>
          <w:color w:val="000000"/>
        </w:rPr>
        <w:t>,</w:t>
      </w:r>
      <w:r>
        <w:rPr>
          <w:rFonts w:asciiTheme="minorBidi" w:eastAsia="Times New Roman" w:hAnsiTheme="minorBidi" w:cstheme="minorBidi"/>
          <w:color w:val="000000"/>
        </w:rPr>
        <w:t xml:space="preserve"> rather look like </w:t>
      </w:r>
      <w:r w:rsidR="003C65E4">
        <w:rPr>
          <w:rFonts w:asciiTheme="minorBidi" w:eastAsia="Times New Roman" w:hAnsiTheme="minorBidi" w:cstheme="minorBidi"/>
          <w:color w:val="000000"/>
        </w:rPr>
        <w:t xml:space="preserve">their makers </w:t>
      </w:r>
      <w:r>
        <w:rPr>
          <w:rFonts w:asciiTheme="minorBidi" w:eastAsia="Times New Roman" w:hAnsiTheme="minorBidi" w:cstheme="minorBidi"/>
          <w:color w:val="000000"/>
        </w:rPr>
        <w:t>(</w:t>
      </w:r>
      <w:r>
        <w:rPr>
          <w:rFonts w:asciiTheme="minorBidi" w:eastAsia="Times New Roman" w:hAnsiTheme="minorBidi" w:cstheme="minorBidi"/>
          <w:i/>
          <w:iCs/>
          <w:color w:val="000000"/>
        </w:rPr>
        <w:t>ki</w:t>
      </w:r>
      <w:r w:rsidR="00DF656D">
        <w:rPr>
          <w:rFonts w:asciiTheme="minorBidi" w:eastAsia="Times New Roman" w:hAnsiTheme="minorBidi" w:cstheme="minorBidi"/>
          <w:i/>
          <w:iCs/>
          <w:color w:val="000000"/>
        </w:rPr>
        <w:t>-</w:t>
      </w:r>
      <w:r>
        <w:rPr>
          <w:rFonts w:asciiTheme="minorBidi" w:eastAsia="Times New Roman" w:hAnsiTheme="minorBidi" w:cstheme="minorBidi"/>
          <w:i/>
          <w:iCs/>
          <w:color w:val="000000"/>
        </w:rPr>
        <w:t>tvunam</w:t>
      </w:r>
      <w:r>
        <w:rPr>
          <w:rFonts w:asciiTheme="minorBidi" w:eastAsia="Times New Roman" w:hAnsiTheme="minorBidi" w:cstheme="minorBidi"/>
          <w:color w:val="000000"/>
        </w:rPr>
        <w:t xml:space="preserve">) and are their own formation </w:t>
      </w:r>
      <w:r>
        <w:rPr>
          <w:rFonts w:asciiTheme="minorBidi" w:eastAsia="Times New Roman" w:hAnsiTheme="minorBidi" w:cstheme="minorBidi"/>
          <w:i/>
          <w:iCs/>
          <w:color w:val="000000"/>
        </w:rPr>
        <w:t>(‘atzabim</w:t>
      </w:r>
      <w:r>
        <w:rPr>
          <w:rFonts w:asciiTheme="minorBidi" w:eastAsia="Times New Roman" w:hAnsiTheme="minorBidi" w:cstheme="minorBidi"/>
          <w:color w:val="000000"/>
        </w:rPr>
        <w:t xml:space="preserve">). </w:t>
      </w:r>
    </w:p>
    <w:p w14:paraId="689C59E4" w14:textId="77777777" w:rsidR="00F7672D" w:rsidRDefault="00F7672D" w:rsidP="0066706C">
      <w:pPr>
        <w:bidi w:val="0"/>
        <w:spacing w:line="240" w:lineRule="auto"/>
        <w:jc w:val="both"/>
        <w:rPr>
          <w:rFonts w:asciiTheme="minorBidi" w:eastAsia="Times New Roman" w:hAnsiTheme="minorBidi" w:cstheme="minorBidi"/>
          <w:color w:val="000000"/>
        </w:rPr>
      </w:pPr>
    </w:p>
    <w:p w14:paraId="47D4EE70" w14:textId="14072856" w:rsidR="00C55F13" w:rsidRDefault="00F7672D"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word </w:t>
      </w:r>
      <w:r>
        <w:rPr>
          <w:rFonts w:asciiTheme="minorBidi" w:eastAsia="Times New Roman" w:hAnsiTheme="minorBidi" w:cstheme="minorBidi"/>
          <w:i/>
          <w:iCs/>
          <w:color w:val="000000"/>
        </w:rPr>
        <w:t>ki</w:t>
      </w:r>
      <w:r w:rsidR="003C65E4">
        <w:rPr>
          <w:rFonts w:asciiTheme="minorBidi" w:eastAsia="Times New Roman" w:hAnsiTheme="minorBidi" w:cstheme="minorBidi"/>
          <w:i/>
          <w:iCs/>
          <w:color w:val="000000"/>
        </w:rPr>
        <w:t>-</w:t>
      </w:r>
      <w:r>
        <w:rPr>
          <w:rFonts w:asciiTheme="minorBidi" w:eastAsia="Times New Roman" w:hAnsiTheme="minorBidi" w:cstheme="minorBidi"/>
          <w:i/>
          <w:iCs/>
          <w:color w:val="000000"/>
        </w:rPr>
        <w:t>tvunam,</w:t>
      </w:r>
      <w:r>
        <w:rPr>
          <w:rFonts w:asciiTheme="minorBidi" w:eastAsia="Times New Roman" w:hAnsiTheme="minorBidi" w:cstheme="minorBidi"/>
          <w:color w:val="000000"/>
        </w:rPr>
        <w:t xml:space="preserve"> which </w:t>
      </w:r>
      <w:r w:rsidR="00220DDC">
        <w:rPr>
          <w:rFonts w:asciiTheme="minorBidi" w:eastAsia="Times New Roman" w:hAnsiTheme="minorBidi" w:cstheme="minorBidi"/>
          <w:color w:val="000000"/>
        </w:rPr>
        <w:t>some</w:t>
      </w:r>
      <w:r>
        <w:rPr>
          <w:rFonts w:asciiTheme="minorBidi" w:eastAsia="Times New Roman" w:hAnsiTheme="minorBidi" w:cstheme="minorBidi"/>
          <w:color w:val="000000"/>
        </w:rPr>
        <w:t xml:space="preserve"> </w:t>
      </w:r>
      <w:r w:rsidRPr="00E312D2">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read, following the Targum, as “form</w:t>
      </w:r>
      <w:r w:rsidR="000036F1">
        <w:rPr>
          <w:rFonts w:asciiTheme="minorBidi" w:eastAsia="Times New Roman" w:hAnsiTheme="minorBidi" w:cstheme="minorBidi"/>
          <w:color w:val="000000"/>
        </w:rPr>
        <w:t>,”</w:t>
      </w:r>
      <w:r>
        <w:rPr>
          <w:rFonts w:asciiTheme="minorBidi" w:eastAsia="Times New Roman" w:hAnsiTheme="minorBidi" w:cstheme="minorBidi"/>
          <w:color w:val="000000"/>
        </w:rPr>
        <w:t xml:space="preserve"> is read by </w:t>
      </w:r>
      <w:r w:rsidR="00220DDC">
        <w:rPr>
          <w:rFonts w:asciiTheme="minorBidi" w:eastAsia="Times New Roman" w:hAnsiTheme="minorBidi" w:cstheme="minorBidi"/>
          <w:color w:val="000000"/>
        </w:rPr>
        <w:t xml:space="preserve">Radak and </w:t>
      </w:r>
      <w:r>
        <w:rPr>
          <w:rFonts w:asciiTheme="minorBidi" w:eastAsia="Times New Roman" w:hAnsiTheme="minorBidi" w:cstheme="minorBidi"/>
          <w:color w:val="000000"/>
        </w:rPr>
        <w:t xml:space="preserve">ibn Kaspi as “according to their own perception.” </w:t>
      </w:r>
      <w:r w:rsidR="00220DDC">
        <w:rPr>
          <w:rFonts w:asciiTheme="minorBidi" w:eastAsia="Times New Roman" w:hAnsiTheme="minorBidi" w:cstheme="minorBidi"/>
          <w:color w:val="000000"/>
        </w:rPr>
        <w:t xml:space="preserve">They </w:t>
      </w:r>
      <w:r>
        <w:rPr>
          <w:rFonts w:asciiTheme="minorBidi" w:eastAsia="Times New Roman" w:hAnsiTheme="minorBidi" w:cstheme="minorBidi"/>
          <w:color w:val="000000"/>
        </w:rPr>
        <w:t xml:space="preserve">see the word as built on the root </w:t>
      </w:r>
      <w:r>
        <w:rPr>
          <w:rFonts w:asciiTheme="minorBidi" w:eastAsia="Times New Roman" w:hAnsiTheme="minorBidi" w:cstheme="minorBidi"/>
          <w:i/>
          <w:iCs/>
          <w:color w:val="000000"/>
        </w:rPr>
        <w:t>b-y-n</w:t>
      </w:r>
      <w:r>
        <w:rPr>
          <w:rFonts w:asciiTheme="minorBidi" w:eastAsia="Times New Roman" w:hAnsiTheme="minorBidi" w:cstheme="minorBidi"/>
          <w:color w:val="000000"/>
        </w:rPr>
        <w:t>, to understand</w:t>
      </w:r>
      <w:r w:rsidR="003C65E4">
        <w:rPr>
          <w:rFonts w:asciiTheme="minorBidi" w:eastAsia="Times New Roman" w:hAnsiTheme="minorBidi" w:cstheme="minorBidi"/>
          <w:color w:val="000000"/>
        </w:rPr>
        <w:t>;</w:t>
      </w:r>
      <w:r w:rsidR="00994941">
        <w:rPr>
          <w:rFonts w:asciiTheme="minorBidi" w:eastAsia="Times New Roman" w:hAnsiTheme="minorBidi" w:cstheme="minorBidi"/>
          <w:color w:val="000000"/>
        </w:rPr>
        <w:t xml:space="preserve"> </w:t>
      </w:r>
      <w:r w:rsidR="00994941">
        <w:rPr>
          <w:rFonts w:asciiTheme="minorBidi" w:eastAsia="Times New Roman" w:hAnsiTheme="minorBidi" w:cstheme="minorBidi"/>
          <w:i/>
          <w:iCs/>
          <w:color w:val="000000"/>
        </w:rPr>
        <w:t>tevunam</w:t>
      </w:r>
      <w:r w:rsidR="00994941">
        <w:rPr>
          <w:rFonts w:asciiTheme="minorBidi" w:eastAsia="Times New Roman" w:hAnsiTheme="minorBidi" w:cstheme="minorBidi"/>
          <w:color w:val="000000"/>
        </w:rPr>
        <w:t xml:space="preserve"> </w:t>
      </w:r>
      <w:r w:rsidR="003C65E4">
        <w:rPr>
          <w:rFonts w:asciiTheme="minorBidi" w:eastAsia="Times New Roman" w:hAnsiTheme="minorBidi" w:cstheme="minorBidi"/>
          <w:color w:val="000000"/>
        </w:rPr>
        <w:t>is</w:t>
      </w:r>
      <w:r w:rsidR="00DB0C7E">
        <w:rPr>
          <w:rFonts w:asciiTheme="minorBidi" w:eastAsia="Times New Roman" w:hAnsiTheme="minorBidi" w:cstheme="minorBidi"/>
          <w:color w:val="000000"/>
        </w:rPr>
        <w:t xml:space="preserve"> </w:t>
      </w:r>
      <w:r w:rsidR="003C65E4">
        <w:rPr>
          <w:rFonts w:asciiTheme="minorBidi" w:eastAsia="Times New Roman" w:hAnsiTheme="minorBidi" w:cstheme="minorBidi"/>
          <w:color w:val="000000"/>
        </w:rPr>
        <w:t xml:space="preserve">then </w:t>
      </w:r>
      <w:r w:rsidR="00994941">
        <w:rPr>
          <w:rFonts w:asciiTheme="minorBidi" w:eastAsia="Times New Roman" w:hAnsiTheme="minorBidi" w:cstheme="minorBidi"/>
          <w:color w:val="000000"/>
        </w:rPr>
        <w:t xml:space="preserve">an abbreviated form of </w:t>
      </w:r>
      <w:r w:rsidR="00994941">
        <w:rPr>
          <w:rFonts w:asciiTheme="minorBidi" w:eastAsia="Times New Roman" w:hAnsiTheme="minorBidi" w:cstheme="minorBidi"/>
          <w:i/>
          <w:iCs/>
          <w:color w:val="000000"/>
        </w:rPr>
        <w:t>tevunatam</w:t>
      </w:r>
      <w:r w:rsidR="003C65E4">
        <w:rPr>
          <w:rFonts w:asciiTheme="minorBidi" w:eastAsia="Times New Roman" w:hAnsiTheme="minorBidi" w:cstheme="minorBidi"/>
          <w:color w:val="000000"/>
        </w:rPr>
        <w:t>, “their understanding</w:t>
      </w:r>
      <w:r w:rsidR="000036F1">
        <w:rPr>
          <w:rFonts w:asciiTheme="minorBidi" w:eastAsia="Times New Roman" w:hAnsiTheme="minorBidi" w:cstheme="minorBidi"/>
          <w:color w:val="000000"/>
        </w:rPr>
        <w:t>.</w:t>
      </w:r>
      <w:r w:rsidR="003C65E4">
        <w:rPr>
          <w:rFonts w:asciiTheme="minorBidi" w:eastAsia="Times New Roman" w:hAnsiTheme="minorBidi" w:cstheme="minorBidi"/>
          <w:color w:val="000000"/>
        </w:rPr>
        <w:t>”</w:t>
      </w:r>
      <w:r w:rsidR="000036F1">
        <w:rPr>
          <w:rFonts w:asciiTheme="minorBidi" w:eastAsia="Times New Roman" w:hAnsiTheme="minorBidi" w:cstheme="minorBidi"/>
          <w:color w:val="000000"/>
        </w:rPr>
        <w:t xml:space="preserve"> </w:t>
      </w:r>
      <w:r w:rsidR="00994941">
        <w:rPr>
          <w:rFonts w:asciiTheme="minorBidi" w:eastAsia="Times New Roman" w:hAnsiTheme="minorBidi" w:cstheme="minorBidi"/>
          <w:color w:val="000000"/>
        </w:rPr>
        <w:t xml:space="preserve">This may reflect a larger prophetic agenda about the motivations </w:t>
      </w:r>
      <w:r w:rsidR="00E312D2">
        <w:rPr>
          <w:rFonts w:asciiTheme="minorBidi" w:eastAsia="Times New Roman" w:hAnsiTheme="minorBidi" w:cstheme="minorBidi"/>
          <w:color w:val="000000"/>
        </w:rPr>
        <w:t xml:space="preserve">driving </w:t>
      </w:r>
      <w:r w:rsidR="00994941">
        <w:rPr>
          <w:rFonts w:asciiTheme="minorBidi" w:eastAsia="Times New Roman" w:hAnsiTheme="minorBidi" w:cstheme="minorBidi"/>
          <w:color w:val="000000"/>
        </w:rPr>
        <w:t>idolatry, harking back to the original sin of “molten images” at the foot of Sinai. Instead of having God, through His prophets, define the mode of worship and its symbols (if any), the people use their own “reasoning” (culturally</w:t>
      </w:r>
      <w:r w:rsidR="00DF656D">
        <w:rPr>
          <w:rFonts w:asciiTheme="minorBidi" w:eastAsia="Times New Roman" w:hAnsiTheme="minorBidi" w:cstheme="minorBidi"/>
          <w:color w:val="000000"/>
        </w:rPr>
        <w:t>-</w:t>
      </w:r>
      <w:r w:rsidR="00994941">
        <w:rPr>
          <w:rFonts w:asciiTheme="minorBidi" w:eastAsia="Times New Roman" w:hAnsiTheme="minorBidi" w:cstheme="minorBidi"/>
          <w:color w:val="000000"/>
        </w:rPr>
        <w:t xml:space="preserve">influenced ideas) to decide how to worship and with which forms. </w:t>
      </w:r>
      <w:r w:rsidR="003C65E4">
        <w:rPr>
          <w:rFonts w:asciiTheme="minorBidi" w:eastAsia="Times New Roman" w:hAnsiTheme="minorBidi" w:cstheme="minorBidi"/>
          <w:color w:val="000000"/>
        </w:rPr>
        <w:t>(</w:t>
      </w:r>
      <w:r w:rsidR="002A744C">
        <w:rPr>
          <w:rFonts w:asciiTheme="minorBidi" w:eastAsia="Times New Roman" w:hAnsiTheme="minorBidi" w:cstheme="minorBidi"/>
          <w:color w:val="000000"/>
        </w:rPr>
        <w:t>See also Irvine’s article, cited in For Further Study.</w:t>
      </w:r>
      <w:r w:rsidR="003C65E4">
        <w:rPr>
          <w:rFonts w:asciiTheme="minorBidi" w:eastAsia="Times New Roman" w:hAnsiTheme="minorBidi" w:cstheme="minorBidi"/>
          <w:color w:val="000000"/>
        </w:rPr>
        <w:t>)</w:t>
      </w:r>
    </w:p>
    <w:p w14:paraId="6A7F167E" w14:textId="288EC9CC" w:rsidR="00220DDC" w:rsidRDefault="00220DDC" w:rsidP="0066706C">
      <w:pPr>
        <w:bidi w:val="0"/>
        <w:spacing w:line="240" w:lineRule="auto"/>
        <w:jc w:val="both"/>
        <w:rPr>
          <w:rFonts w:asciiTheme="minorBidi" w:eastAsia="Times New Roman" w:hAnsiTheme="minorBidi" w:cstheme="minorBidi"/>
          <w:color w:val="000000"/>
        </w:rPr>
      </w:pPr>
    </w:p>
    <w:p w14:paraId="08E071C7" w14:textId="110DCE09" w:rsidR="00220DDC" w:rsidRDefault="00220DDC"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phrase </w:t>
      </w:r>
      <w:r>
        <w:rPr>
          <w:rFonts w:asciiTheme="minorBidi" w:eastAsia="Times New Roman" w:hAnsiTheme="minorBidi" w:cstheme="minorBidi"/>
          <w:i/>
          <w:iCs/>
          <w:color w:val="000000"/>
        </w:rPr>
        <w:t xml:space="preserve">lahem heim </w:t>
      </w:r>
      <w:r w:rsidRPr="00220DDC">
        <w:rPr>
          <w:rFonts w:asciiTheme="minorBidi" w:eastAsia="Times New Roman" w:hAnsiTheme="minorBidi" w:cstheme="minorBidi"/>
          <w:i/>
          <w:iCs/>
          <w:color w:val="000000"/>
        </w:rPr>
        <w:t>omrim</w:t>
      </w:r>
      <w:r>
        <w:rPr>
          <w:rFonts w:asciiTheme="minorBidi" w:eastAsia="Times New Roman" w:hAnsiTheme="minorBidi" w:cstheme="minorBidi"/>
          <w:color w:val="000000"/>
        </w:rPr>
        <w:t xml:space="preserve"> is obscure: W</w:t>
      </w:r>
      <w:r w:rsidRPr="00220DDC">
        <w:rPr>
          <w:rFonts w:asciiTheme="minorBidi" w:eastAsia="Times New Roman" w:hAnsiTheme="minorBidi" w:cstheme="minorBidi"/>
          <w:color w:val="000000"/>
        </w:rPr>
        <w:t>ho</w:t>
      </w:r>
      <w:r>
        <w:rPr>
          <w:rFonts w:asciiTheme="minorBidi" w:eastAsia="Times New Roman" w:hAnsiTheme="minorBidi" w:cstheme="minorBidi"/>
          <w:color w:val="000000"/>
        </w:rPr>
        <w:t xml:space="preserve"> is speaking here</w:t>
      </w:r>
      <w:r w:rsidR="004E2333">
        <w:rPr>
          <w:rFonts w:asciiTheme="minorBidi" w:eastAsia="Times New Roman" w:hAnsiTheme="minorBidi" w:cstheme="minorBidi"/>
          <w:color w:val="000000"/>
        </w:rPr>
        <w:t>, and to whom</w:t>
      </w:r>
      <w:r>
        <w:rPr>
          <w:rFonts w:asciiTheme="minorBidi" w:eastAsia="Times New Roman" w:hAnsiTheme="minorBidi" w:cstheme="minorBidi"/>
          <w:color w:val="000000"/>
        </w:rPr>
        <w:t xml:space="preserve">? </w:t>
      </w:r>
      <w:r w:rsidR="004E2333">
        <w:rPr>
          <w:rFonts w:asciiTheme="minorBidi" w:eastAsia="Times New Roman" w:hAnsiTheme="minorBidi" w:cstheme="minorBidi"/>
          <w:color w:val="000000"/>
        </w:rPr>
        <w:t xml:space="preserve">What are they saying? </w:t>
      </w:r>
      <w:r>
        <w:rPr>
          <w:rFonts w:asciiTheme="minorBidi" w:eastAsia="Times New Roman" w:hAnsiTheme="minorBidi" w:cstheme="minorBidi"/>
          <w:color w:val="000000"/>
        </w:rPr>
        <w:t xml:space="preserve">Many </w:t>
      </w:r>
      <w:r w:rsidRPr="000036F1">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take the position that the “speakers” are the priest</w:t>
      </w:r>
      <w:r w:rsidR="00DF656D">
        <w:rPr>
          <w:rFonts w:asciiTheme="minorBidi" w:eastAsia="Times New Roman" w:hAnsiTheme="minorBidi" w:cstheme="minorBidi"/>
          <w:color w:val="000000"/>
        </w:rPr>
        <w:t>s</w:t>
      </w:r>
      <w:r>
        <w:rPr>
          <w:rFonts w:asciiTheme="minorBidi" w:eastAsia="Times New Roman" w:hAnsiTheme="minorBidi" w:cstheme="minorBidi"/>
          <w:color w:val="000000"/>
        </w:rPr>
        <w:t xml:space="preserve"> of Molekh, whose worship sneaks into the verse with the phrase </w:t>
      </w:r>
      <w:r>
        <w:rPr>
          <w:rFonts w:asciiTheme="minorBidi" w:eastAsia="Times New Roman" w:hAnsiTheme="minorBidi" w:cstheme="minorBidi"/>
          <w:i/>
          <w:iCs/>
          <w:color w:val="000000"/>
        </w:rPr>
        <w:t>zov’chei adam</w:t>
      </w:r>
      <w:r>
        <w:rPr>
          <w:rFonts w:asciiTheme="minorBidi" w:eastAsia="Times New Roman" w:hAnsiTheme="minorBidi" w:cstheme="minorBidi"/>
          <w:color w:val="000000"/>
        </w:rPr>
        <w:t>, presumably meaning “those who offer up people” (i.e.</w:t>
      </w:r>
      <w:r w:rsidR="00DF656D">
        <w:rPr>
          <w:rFonts w:asciiTheme="minorBidi" w:eastAsia="Times New Roman" w:hAnsiTheme="minorBidi" w:cstheme="minorBidi"/>
          <w:color w:val="000000"/>
        </w:rPr>
        <w:t>,</w:t>
      </w:r>
      <w:r>
        <w:rPr>
          <w:rFonts w:asciiTheme="minorBidi" w:eastAsia="Times New Roman" w:hAnsiTheme="minorBidi" w:cstheme="minorBidi"/>
          <w:color w:val="000000"/>
        </w:rPr>
        <w:t xml:space="preserve"> their own children). In </w:t>
      </w:r>
      <w:r w:rsidR="004E2333">
        <w:rPr>
          <w:rFonts w:asciiTheme="minorBidi" w:eastAsia="Times New Roman" w:hAnsiTheme="minorBidi" w:cstheme="minorBidi"/>
          <w:color w:val="000000"/>
        </w:rPr>
        <w:t>their reading</w:t>
      </w:r>
      <w:r>
        <w:rPr>
          <w:rFonts w:asciiTheme="minorBidi" w:eastAsia="Times New Roman" w:hAnsiTheme="minorBidi" w:cstheme="minorBidi"/>
          <w:color w:val="000000"/>
        </w:rPr>
        <w:t xml:space="preserve">, the priests tell those who go to that extreme that they are worthy to kiss the calf (at the worship sites). This is, as I’ve intimated, a difficult read; Molekh worship has not been mentioned until now in </w:t>
      </w:r>
      <w:r w:rsidRPr="000036F1">
        <w:rPr>
          <w:rFonts w:asciiTheme="minorBidi" w:eastAsia="Times New Roman" w:hAnsiTheme="minorBidi" w:cstheme="minorBidi"/>
          <w:i/>
          <w:iCs/>
          <w:color w:val="000000"/>
        </w:rPr>
        <w:t>Hoshea</w:t>
      </w:r>
      <w:r>
        <w:rPr>
          <w:rFonts w:asciiTheme="minorBidi" w:eastAsia="Times New Roman" w:hAnsiTheme="minorBidi" w:cstheme="minorBidi"/>
          <w:color w:val="000000"/>
        </w:rPr>
        <w:t>, nor in the works of his contemporaries</w:t>
      </w:r>
      <w:r w:rsidR="00DF656D">
        <w:rPr>
          <w:rFonts w:asciiTheme="minorBidi" w:eastAsia="Times New Roman" w:hAnsiTheme="minorBidi" w:cstheme="minorBidi"/>
          <w:color w:val="000000"/>
        </w:rPr>
        <w:t>,</w:t>
      </w:r>
      <w:r>
        <w:rPr>
          <w:rFonts w:asciiTheme="minorBidi" w:eastAsia="Times New Roman" w:hAnsiTheme="minorBidi" w:cstheme="minorBidi"/>
          <w:color w:val="000000"/>
        </w:rPr>
        <w:t xml:space="preserve"> and we have no reason to think that it was popular during this era. </w:t>
      </w:r>
    </w:p>
    <w:p w14:paraId="41C6BB60" w14:textId="06D8D9CA" w:rsidR="00220DDC" w:rsidRDefault="00220DDC" w:rsidP="0066706C">
      <w:pPr>
        <w:bidi w:val="0"/>
        <w:spacing w:line="240" w:lineRule="auto"/>
        <w:jc w:val="both"/>
        <w:rPr>
          <w:rFonts w:asciiTheme="minorBidi" w:eastAsia="Times New Roman" w:hAnsiTheme="minorBidi" w:cstheme="minorBidi"/>
          <w:color w:val="000000"/>
        </w:rPr>
      </w:pPr>
    </w:p>
    <w:p w14:paraId="3FD3EAF4" w14:textId="2B57409C" w:rsidR="006976E8" w:rsidRDefault="00220DDC"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Radak has a different take. He </w:t>
      </w:r>
      <w:r w:rsidR="00E312D2">
        <w:rPr>
          <w:rFonts w:asciiTheme="minorBidi" w:eastAsia="Times New Roman" w:hAnsiTheme="minorBidi" w:cstheme="minorBidi"/>
          <w:color w:val="000000"/>
        </w:rPr>
        <w:t xml:space="preserve">understands </w:t>
      </w:r>
      <w:r>
        <w:rPr>
          <w:rFonts w:asciiTheme="minorBidi" w:eastAsia="Times New Roman" w:hAnsiTheme="minorBidi" w:cstheme="minorBidi"/>
          <w:i/>
          <w:iCs/>
          <w:color w:val="000000"/>
        </w:rPr>
        <w:t>lahem heim omrim</w:t>
      </w:r>
      <w:r>
        <w:rPr>
          <w:i/>
          <w:iCs/>
        </w:rPr>
        <w:t xml:space="preserve"> </w:t>
      </w:r>
      <w:r w:rsidRPr="000036F1">
        <w:rPr>
          <w:rFonts w:asciiTheme="minorBidi" w:hAnsiTheme="minorBidi" w:cstheme="minorBidi"/>
        </w:rPr>
        <w:t>as</w:t>
      </w:r>
      <w:r>
        <w:t xml:space="preserve"> </w:t>
      </w:r>
      <w:r w:rsidRPr="00220DDC">
        <w:rPr>
          <w:rFonts w:asciiTheme="minorBidi" w:eastAsia="Times New Roman" w:hAnsiTheme="minorBidi" w:cstheme="minorBidi"/>
          <w:color w:val="000000"/>
        </w:rPr>
        <w:t>“on their behalf</w:t>
      </w:r>
      <w:r w:rsidR="00DF656D">
        <w:rPr>
          <w:rFonts w:asciiTheme="minorBidi" w:eastAsia="Times New Roman" w:hAnsiTheme="minorBidi" w:cstheme="minorBidi"/>
          <w:color w:val="000000"/>
        </w:rPr>
        <w:t>,</w:t>
      </w:r>
      <w:r w:rsidRPr="00220DDC">
        <w:rPr>
          <w:rFonts w:asciiTheme="minorBidi" w:eastAsia="Times New Roman" w:hAnsiTheme="minorBidi" w:cstheme="minorBidi"/>
          <w:color w:val="000000"/>
        </w:rPr>
        <w:t xml:space="preserve"> they (the priest</w:t>
      </w:r>
      <w:r w:rsidR="00DF656D">
        <w:rPr>
          <w:rFonts w:asciiTheme="minorBidi" w:eastAsia="Times New Roman" w:hAnsiTheme="minorBidi" w:cstheme="minorBidi"/>
          <w:color w:val="000000"/>
        </w:rPr>
        <w:t>s</w:t>
      </w:r>
      <w:r w:rsidRPr="00220DDC">
        <w:rPr>
          <w:rFonts w:asciiTheme="minorBidi" w:eastAsia="Times New Roman" w:hAnsiTheme="minorBidi" w:cstheme="minorBidi"/>
          <w:color w:val="000000"/>
        </w:rPr>
        <w:t xml:space="preserve"> of the cult) say</w:t>
      </w:r>
      <w:r w:rsidR="00DF656D">
        <w:rPr>
          <w:rFonts w:asciiTheme="minorBidi" w:eastAsia="Times New Roman" w:hAnsiTheme="minorBidi" w:cstheme="minorBidi"/>
          <w:color w:val="000000"/>
        </w:rPr>
        <w:t>.</w:t>
      </w:r>
      <w:r w:rsidR="000036F1">
        <w:rPr>
          <w:rFonts w:asciiTheme="minorBidi" w:eastAsia="Times New Roman" w:hAnsiTheme="minorBidi" w:cstheme="minorBidi"/>
          <w:color w:val="000000"/>
        </w:rPr>
        <w:t>"</w:t>
      </w:r>
      <w:r>
        <w:rPr>
          <w:rStyle w:val="a9"/>
        </w:rPr>
        <w:footnoteReference w:id="1"/>
      </w:r>
      <w:r>
        <w:t xml:space="preserve"> </w:t>
      </w:r>
      <w:r w:rsidR="000036F1">
        <w:rPr>
          <w:rFonts w:asciiTheme="minorBidi" w:eastAsia="Times New Roman" w:hAnsiTheme="minorBidi" w:cstheme="minorBidi"/>
          <w:color w:val="000000"/>
        </w:rPr>
        <w:t xml:space="preserve">He reads </w:t>
      </w:r>
      <w:r>
        <w:rPr>
          <w:rFonts w:asciiTheme="minorBidi" w:eastAsia="Times New Roman" w:hAnsiTheme="minorBidi" w:cstheme="minorBidi"/>
          <w:i/>
          <w:iCs/>
          <w:color w:val="000000"/>
        </w:rPr>
        <w:t>zovchei adam</w:t>
      </w:r>
      <w:r>
        <w:rPr>
          <w:rFonts w:asciiTheme="minorBidi" w:eastAsia="Times New Roman" w:hAnsiTheme="minorBidi" w:cstheme="minorBidi"/>
          <w:color w:val="000000"/>
        </w:rPr>
        <w:t xml:space="preserve"> as </w:t>
      </w:r>
      <w:r w:rsidR="00DF656D">
        <w:rPr>
          <w:rFonts w:asciiTheme="minorBidi" w:eastAsia="Times New Roman" w:hAnsiTheme="minorBidi" w:cstheme="minorBidi"/>
          <w:color w:val="000000"/>
        </w:rPr>
        <w:t xml:space="preserve">referring to </w:t>
      </w:r>
      <w:r>
        <w:rPr>
          <w:rFonts w:asciiTheme="minorBidi" w:eastAsia="Times New Roman" w:hAnsiTheme="minorBidi" w:cstheme="minorBidi"/>
          <w:color w:val="000000"/>
        </w:rPr>
        <w:t>people (</w:t>
      </w:r>
      <w:r>
        <w:rPr>
          <w:rFonts w:asciiTheme="minorBidi" w:eastAsia="Times New Roman" w:hAnsiTheme="minorBidi" w:cstheme="minorBidi"/>
          <w:i/>
          <w:iCs/>
          <w:color w:val="000000"/>
        </w:rPr>
        <w:t>adam</w:t>
      </w:r>
      <w:r>
        <w:rPr>
          <w:rFonts w:asciiTheme="minorBidi" w:eastAsia="Times New Roman" w:hAnsiTheme="minorBidi" w:cstheme="minorBidi"/>
          <w:color w:val="000000"/>
        </w:rPr>
        <w:t>) who choose to come and offer</w:t>
      </w:r>
      <w:r w:rsidR="007F6F7E">
        <w:rPr>
          <w:rFonts w:asciiTheme="minorBidi" w:eastAsia="Times New Roman" w:hAnsiTheme="minorBidi" w:cstheme="minorBidi"/>
          <w:color w:val="000000"/>
        </w:rPr>
        <w:t xml:space="preserve">; the priests tell </w:t>
      </w:r>
      <w:r w:rsidR="00DF656D">
        <w:rPr>
          <w:rFonts w:asciiTheme="minorBidi" w:eastAsia="Times New Roman" w:hAnsiTheme="minorBidi" w:cstheme="minorBidi"/>
          <w:color w:val="000000"/>
        </w:rPr>
        <w:t>them</w:t>
      </w:r>
      <w:r>
        <w:rPr>
          <w:rFonts w:asciiTheme="minorBidi" w:eastAsia="Times New Roman" w:hAnsiTheme="minorBidi" w:cstheme="minorBidi"/>
          <w:color w:val="000000"/>
        </w:rPr>
        <w:t xml:space="preserve"> they </w:t>
      </w:r>
      <w:r>
        <w:rPr>
          <w:rFonts w:asciiTheme="minorBidi" w:eastAsia="Times New Roman" w:hAnsiTheme="minorBidi" w:cstheme="minorBidi"/>
          <w:b/>
          <w:bCs/>
          <w:color w:val="000000"/>
        </w:rPr>
        <w:t>must</w:t>
      </w:r>
      <w:r>
        <w:rPr>
          <w:rFonts w:asciiTheme="minorBidi" w:eastAsia="Times New Roman" w:hAnsiTheme="minorBidi" w:cstheme="minorBidi"/>
          <w:color w:val="000000"/>
        </w:rPr>
        <w:t xml:space="preserve"> first kiss the calf in order to make their worship complete and accepted [sic].</w:t>
      </w:r>
    </w:p>
    <w:p w14:paraId="6C58DEA6" w14:textId="286264DE" w:rsidR="006976E8" w:rsidRDefault="006976E8" w:rsidP="0066706C">
      <w:pPr>
        <w:bidi w:val="0"/>
        <w:spacing w:line="240" w:lineRule="auto"/>
        <w:jc w:val="both"/>
        <w:rPr>
          <w:rFonts w:asciiTheme="minorBidi" w:eastAsia="Times New Roman" w:hAnsiTheme="minorBidi" w:cstheme="minorBidi"/>
          <w:color w:val="000000"/>
        </w:rPr>
      </w:pPr>
    </w:p>
    <w:p w14:paraId="61C4551D" w14:textId="38E623A6" w:rsidR="006976E8" w:rsidRPr="006976E8" w:rsidRDefault="006976E8"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is a most fitting end to the first couplet, showing idolatry in its most degrading fashion – either with the heinous crime of child sacrifice </w:t>
      </w:r>
      <w:r w:rsidR="007F6F7E">
        <w:rPr>
          <w:rFonts w:asciiTheme="minorBidi" w:eastAsia="Times New Roman" w:hAnsiTheme="minorBidi" w:cstheme="minorBidi"/>
          <w:color w:val="000000"/>
        </w:rPr>
        <w:t>(</w:t>
      </w:r>
      <w:r>
        <w:rPr>
          <w:rFonts w:asciiTheme="minorBidi" w:eastAsia="Times New Roman" w:hAnsiTheme="minorBidi" w:cstheme="minorBidi"/>
          <w:color w:val="000000"/>
        </w:rPr>
        <w:t xml:space="preserve">and only those who do </w:t>
      </w:r>
      <w:r w:rsidR="00E312D2">
        <w:rPr>
          <w:rFonts w:asciiTheme="minorBidi" w:eastAsia="Times New Roman" w:hAnsiTheme="minorBidi" w:cstheme="minorBidi"/>
          <w:color w:val="000000"/>
        </w:rPr>
        <w:t>so</w:t>
      </w:r>
      <w:r w:rsidR="00300762">
        <w:rPr>
          <w:rFonts w:asciiTheme="minorBidi" w:eastAsia="Times New Roman" w:hAnsiTheme="minorBidi" w:cstheme="minorBidi"/>
          <w:color w:val="000000"/>
        </w:rPr>
        <w:t xml:space="preserve"> </w:t>
      </w:r>
      <w:r>
        <w:rPr>
          <w:rFonts w:asciiTheme="minorBidi" w:eastAsia="Times New Roman" w:hAnsiTheme="minorBidi" w:cstheme="minorBidi"/>
          <w:color w:val="000000"/>
        </w:rPr>
        <w:t>“merit” the “kiss of the calves”</w:t>
      </w:r>
      <w:r w:rsidR="007F6F7E">
        <w:rPr>
          <w:rFonts w:asciiTheme="minorBidi" w:eastAsia="Times New Roman" w:hAnsiTheme="minorBidi" w:cstheme="minorBidi"/>
          <w:color w:val="000000"/>
        </w:rPr>
        <w:t>)</w:t>
      </w:r>
      <w:r>
        <w:rPr>
          <w:rFonts w:asciiTheme="minorBidi" w:eastAsia="Times New Roman" w:hAnsiTheme="minorBidi" w:cstheme="minorBidi"/>
          <w:color w:val="000000"/>
        </w:rPr>
        <w:t xml:space="preserve"> or, more mildly but no less ridiculous, having the “kiss of the calves” be the </w:t>
      </w:r>
      <w:r>
        <w:rPr>
          <w:rFonts w:asciiTheme="minorBidi" w:eastAsia="Times New Roman" w:hAnsiTheme="minorBidi" w:cstheme="minorBidi"/>
          <w:i/>
          <w:iCs/>
          <w:color w:val="000000"/>
        </w:rPr>
        <w:t>sine qua non</w:t>
      </w:r>
      <w:r>
        <w:rPr>
          <w:rFonts w:asciiTheme="minorBidi" w:eastAsia="Times New Roman" w:hAnsiTheme="minorBidi" w:cstheme="minorBidi"/>
          <w:color w:val="000000"/>
        </w:rPr>
        <w:t xml:space="preserve"> act of worship. </w:t>
      </w:r>
    </w:p>
    <w:p w14:paraId="0B85EB91" w14:textId="2BAADEFC" w:rsidR="007542D3" w:rsidRDefault="007542D3" w:rsidP="0066706C">
      <w:pPr>
        <w:bidi w:val="0"/>
        <w:spacing w:line="240" w:lineRule="auto"/>
        <w:ind w:left="1440"/>
        <w:jc w:val="both"/>
        <w:rPr>
          <w:rFonts w:asciiTheme="minorBidi" w:eastAsia="Times New Roman" w:hAnsiTheme="minorBidi" w:cstheme="minorBidi"/>
          <w:color w:val="000000"/>
        </w:rPr>
      </w:pPr>
    </w:p>
    <w:p w14:paraId="5539440F" w14:textId="21B21E63" w:rsidR="007542D3" w:rsidRDefault="007542D3" w:rsidP="0066706C">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Lakhen yih’yu ka</w:t>
      </w:r>
      <w:r w:rsidR="00AE6915">
        <w:rPr>
          <w:rFonts w:asciiTheme="minorBidi" w:eastAsia="Times New Roman" w:hAnsiTheme="minorBidi" w:cstheme="minorBidi"/>
          <w:i/>
          <w:iCs/>
          <w:color w:val="000000"/>
        </w:rPr>
        <w:t>-</w:t>
      </w:r>
      <w:r>
        <w:rPr>
          <w:rFonts w:asciiTheme="minorBidi" w:eastAsia="Times New Roman" w:hAnsiTheme="minorBidi" w:cstheme="minorBidi"/>
          <w:i/>
          <w:iCs/>
          <w:color w:val="000000"/>
        </w:rPr>
        <w:t>anan-boker, ve</w:t>
      </w:r>
      <w:r w:rsidR="00AE6915">
        <w:rPr>
          <w:rFonts w:asciiTheme="minorBidi" w:eastAsia="Times New Roman" w:hAnsiTheme="minorBidi" w:cstheme="minorBidi"/>
          <w:i/>
          <w:iCs/>
          <w:color w:val="000000"/>
        </w:rPr>
        <w:t>’</w:t>
      </w:r>
      <w:r>
        <w:rPr>
          <w:rFonts w:asciiTheme="minorBidi" w:eastAsia="Times New Roman" w:hAnsiTheme="minorBidi" w:cstheme="minorBidi"/>
          <w:i/>
          <w:iCs/>
          <w:color w:val="000000"/>
        </w:rPr>
        <w:t>kha</w:t>
      </w:r>
      <w:r w:rsidR="00AE6915">
        <w:rPr>
          <w:rFonts w:asciiTheme="minorBidi" w:eastAsia="Times New Roman" w:hAnsiTheme="minorBidi" w:cstheme="minorBidi"/>
          <w:i/>
          <w:iCs/>
          <w:color w:val="000000"/>
        </w:rPr>
        <w:t>-</w:t>
      </w:r>
      <w:r>
        <w:rPr>
          <w:rFonts w:asciiTheme="minorBidi" w:eastAsia="Times New Roman" w:hAnsiTheme="minorBidi" w:cstheme="minorBidi"/>
          <w:i/>
          <w:iCs/>
          <w:color w:val="000000"/>
        </w:rPr>
        <w:t>tal mashkim holeikh</w:t>
      </w:r>
    </w:p>
    <w:p w14:paraId="31694537" w14:textId="49448458" w:rsidR="007542D3" w:rsidRPr="007542D3" w:rsidRDefault="007542D3" w:rsidP="0066706C">
      <w:pPr>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K’motz y’so’</w:t>
      </w:r>
      <w:r w:rsidR="000036F1">
        <w:rPr>
          <w:rFonts w:asciiTheme="minorBidi" w:eastAsia="Times New Roman" w:hAnsiTheme="minorBidi" w:cstheme="minorBidi"/>
          <w:i/>
          <w:iCs/>
          <w:color w:val="000000"/>
        </w:rPr>
        <w:t>eir mi</w:t>
      </w:r>
      <w:r w:rsidR="00AE6915">
        <w:rPr>
          <w:rFonts w:asciiTheme="minorBidi" w:eastAsia="Times New Roman" w:hAnsiTheme="minorBidi" w:cstheme="minorBidi"/>
          <w:i/>
          <w:iCs/>
          <w:color w:val="000000"/>
        </w:rPr>
        <w:t>-</w:t>
      </w:r>
      <w:r w:rsidR="000036F1">
        <w:rPr>
          <w:rFonts w:asciiTheme="minorBidi" w:eastAsia="Times New Roman" w:hAnsiTheme="minorBidi" w:cstheme="minorBidi"/>
          <w:i/>
          <w:iCs/>
          <w:color w:val="000000"/>
        </w:rPr>
        <w:t>goren, u</w:t>
      </w:r>
      <w:r w:rsidR="00AE6915">
        <w:rPr>
          <w:rFonts w:asciiTheme="minorBidi" w:eastAsia="Times New Roman" w:hAnsiTheme="minorBidi" w:cstheme="minorBidi"/>
          <w:i/>
          <w:iCs/>
          <w:color w:val="000000"/>
        </w:rPr>
        <w:t>-</w:t>
      </w:r>
      <w:r w:rsidR="000036F1">
        <w:rPr>
          <w:rFonts w:asciiTheme="minorBidi" w:eastAsia="Times New Roman" w:hAnsiTheme="minorBidi" w:cstheme="minorBidi"/>
          <w:i/>
          <w:iCs/>
          <w:color w:val="000000"/>
        </w:rPr>
        <w:t>kh’ashan me</w:t>
      </w:r>
      <w:r w:rsidR="009066D3">
        <w:rPr>
          <w:rFonts w:asciiTheme="minorBidi" w:eastAsia="Times New Roman" w:hAnsiTheme="minorBidi" w:cstheme="minorBidi"/>
          <w:i/>
          <w:iCs/>
          <w:color w:val="000000"/>
        </w:rPr>
        <w:t>i-</w:t>
      </w:r>
      <w:r w:rsidR="000036F1">
        <w:rPr>
          <w:rFonts w:asciiTheme="minorBidi" w:eastAsia="Times New Roman" w:hAnsiTheme="minorBidi" w:cstheme="minorBidi"/>
          <w:i/>
          <w:iCs/>
          <w:color w:val="000000"/>
        </w:rPr>
        <w:t>aruba</w:t>
      </w:r>
    </w:p>
    <w:p w14:paraId="588FDCCF" w14:textId="77777777" w:rsidR="007542D3" w:rsidRDefault="007542D3" w:rsidP="0066706C">
      <w:pPr>
        <w:bidi w:val="0"/>
        <w:spacing w:line="240" w:lineRule="auto"/>
        <w:ind w:left="144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 xml:space="preserve">Therefore they shall be as the morning cloud, And as the dew that </w:t>
      </w:r>
      <w:r>
        <w:rPr>
          <w:rFonts w:asciiTheme="minorBidi" w:eastAsia="Times New Roman" w:hAnsiTheme="minorBidi" w:cstheme="minorBidi"/>
          <w:color w:val="000000"/>
        </w:rPr>
        <w:t xml:space="preserve">passes away </w:t>
      </w:r>
      <w:r w:rsidRPr="00902D9E">
        <w:rPr>
          <w:rFonts w:asciiTheme="minorBidi" w:eastAsia="Times New Roman" w:hAnsiTheme="minorBidi" w:cstheme="minorBidi"/>
          <w:color w:val="000000"/>
        </w:rPr>
        <w:t>early</w:t>
      </w:r>
      <w:r>
        <w:rPr>
          <w:rFonts w:asciiTheme="minorBidi" w:eastAsia="Times New Roman" w:hAnsiTheme="minorBidi" w:cstheme="minorBidi"/>
          <w:color w:val="000000"/>
        </w:rPr>
        <w:t xml:space="preserve">; </w:t>
      </w:r>
    </w:p>
    <w:p w14:paraId="5945888E" w14:textId="482B84AE" w:rsidR="007542D3" w:rsidRDefault="009066D3" w:rsidP="0066706C">
      <w:pPr>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7542D3" w:rsidRPr="00902D9E">
        <w:rPr>
          <w:rFonts w:asciiTheme="minorBidi" w:eastAsia="Times New Roman" w:hAnsiTheme="minorBidi" w:cstheme="minorBidi"/>
          <w:color w:val="000000"/>
        </w:rPr>
        <w:t>s the chaff that is driven with the wind out of the threshing-floor</w:t>
      </w:r>
      <w:r w:rsidR="007542D3">
        <w:rPr>
          <w:rFonts w:asciiTheme="minorBidi" w:eastAsia="Times New Roman" w:hAnsiTheme="minorBidi" w:cstheme="minorBidi"/>
          <w:color w:val="000000"/>
        </w:rPr>
        <w:t xml:space="preserve"> a</w:t>
      </w:r>
      <w:r w:rsidR="007542D3" w:rsidRPr="00902D9E">
        <w:rPr>
          <w:rFonts w:asciiTheme="minorBidi" w:eastAsia="Times New Roman" w:hAnsiTheme="minorBidi" w:cstheme="minorBidi"/>
          <w:color w:val="000000"/>
        </w:rPr>
        <w:t>nd as the smoke out of the window.</w:t>
      </w:r>
    </w:p>
    <w:p w14:paraId="17E414A2" w14:textId="23F85927" w:rsidR="006976E8" w:rsidRDefault="006976E8" w:rsidP="0066706C">
      <w:pPr>
        <w:bidi w:val="0"/>
        <w:spacing w:line="240" w:lineRule="auto"/>
        <w:ind w:left="1440"/>
        <w:jc w:val="both"/>
        <w:rPr>
          <w:rFonts w:asciiTheme="minorBidi" w:eastAsia="Times New Roman" w:hAnsiTheme="minorBidi" w:cstheme="minorBidi"/>
          <w:color w:val="000000"/>
        </w:rPr>
      </w:pPr>
    </w:p>
    <w:p w14:paraId="15F69F36" w14:textId="06B1C4D8" w:rsidR="006976E8" w:rsidRDefault="006976E8"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monostich includes four images of dispersion </w:t>
      </w:r>
      <w:r w:rsidR="009066D3">
        <w:rPr>
          <w:rFonts w:asciiTheme="minorBidi" w:eastAsia="Times New Roman" w:hAnsiTheme="minorBidi" w:cstheme="minorBidi"/>
          <w:color w:val="000000"/>
        </w:rPr>
        <w:t xml:space="preserve">that </w:t>
      </w:r>
      <w:r>
        <w:rPr>
          <w:rFonts w:asciiTheme="minorBidi" w:eastAsia="Times New Roman" w:hAnsiTheme="minorBidi" w:cstheme="minorBidi"/>
          <w:color w:val="000000"/>
        </w:rPr>
        <w:t>may be seen as two poetic pairs</w:t>
      </w:r>
      <w:r w:rsidR="009066D3">
        <w:rPr>
          <w:rFonts w:asciiTheme="minorBidi" w:eastAsia="Times New Roman" w:hAnsiTheme="minorBidi" w:cstheme="minorBidi"/>
          <w:color w:val="000000"/>
        </w:rPr>
        <w:t>,</w:t>
      </w:r>
      <w:r>
        <w:rPr>
          <w:rFonts w:asciiTheme="minorBidi" w:eastAsia="Times New Roman" w:hAnsiTheme="minorBidi" w:cstheme="minorBidi"/>
          <w:color w:val="000000"/>
        </w:rPr>
        <w:t xml:space="preserve"> one natural and the other man-made. </w:t>
      </w:r>
    </w:p>
    <w:p w14:paraId="320C03BA" w14:textId="77777777" w:rsidR="000036F1" w:rsidRDefault="000036F1" w:rsidP="0066706C">
      <w:pPr>
        <w:bidi w:val="0"/>
        <w:spacing w:line="240" w:lineRule="auto"/>
        <w:jc w:val="both"/>
        <w:rPr>
          <w:rFonts w:asciiTheme="minorBidi" w:eastAsia="Times New Roman" w:hAnsiTheme="minorBidi" w:cstheme="minorBidi"/>
          <w:color w:val="000000"/>
        </w:rPr>
      </w:pPr>
    </w:p>
    <w:p w14:paraId="67CE6F12" w14:textId="7205AF9D" w:rsidR="005F6151" w:rsidRDefault="006976E8"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morning clouds can be seen as either bringing the dew or as drawing it up. In either case, it is a natural event that happens without man’s interference and is presented, in </w:t>
      </w:r>
      <w:r w:rsidRPr="000036F1">
        <w:rPr>
          <w:rFonts w:asciiTheme="minorBidi" w:eastAsia="Times New Roman" w:hAnsiTheme="minorBidi" w:cstheme="minorBidi"/>
          <w:i/>
          <w:iCs/>
          <w:color w:val="000000"/>
        </w:rPr>
        <w:t>Bere</w:t>
      </w:r>
      <w:r w:rsidR="000036F1" w:rsidRPr="000036F1">
        <w:rPr>
          <w:rFonts w:asciiTheme="minorBidi" w:eastAsia="Times New Roman" w:hAnsiTheme="minorBidi" w:cstheme="minorBidi"/>
          <w:i/>
          <w:iCs/>
          <w:color w:val="000000"/>
        </w:rPr>
        <w:t>i</w:t>
      </w:r>
      <w:r w:rsidRPr="000036F1">
        <w:rPr>
          <w:rFonts w:asciiTheme="minorBidi" w:eastAsia="Times New Roman" w:hAnsiTheme="minorBidi" w:cstheme="minorBidi"/>
          <w:i/>
          <w:iCs/>
          <w:color w:val="000000"/>
        </w:rPr>
        <w:t>sh</w:t>
      </w:r>
      <w:r w:rsidR="000036F1" w:rsidRPr="000036F1">
        <w:rPr>
          <w:rFonts w:asciiTheme="minorBidi" w:eastAsia="Times New Roman" w:hAnsiTheme="minorBidi" w:cstheme="minorBidi"/>
          <w:i/>
          <w:iCs/>
          <w:color w:val="000000"/>
        </w:rPr>
        <w:t>i</w:t>
      </w:r>
      <w:r w:rsidRPr="000036F1">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2:5, as the one event that takes place on earth before the creation of Man</w:t>
      </w:r>
      <w:r w:rsidR="009066D3">
        <w:rPr>
          <w:rFonts w:asciiTheme="minorBidi" w:eastAsia="Times New Roman" w:hAnsiTheme="minorBidi" w:cstheme="minorBidi"/>
          <w:color w:val="000000"/>
        </w:rPr>
        <w:t>.</w:t>
      </w:r>
      <w:r>
        <w:rPr>
          <w:rStyle w:val="a9"/>
          <w:rFonts w:asciiTheme="minorBidi" w:eastAsia="Times New Roman" w:hAnsiTheme="minorBidi" w:cstheme="minorBidi"/>
          <w:color w:val="000000"/>
        </w:rPr>
        <w:footnoteReference w:id="2"/>
      </w:r>
      <w:r w:rsidR="00DB0C7E">
        <w:rPr>
          <w:rFonts w:asciiTheme="minorBidi" w:eastAsia="Times New Roman" w:hAnsiTheme="minorBidi" w:cstheme="minorBidi"/>
          <w:color w:val="000000"/>
        </w:rPr>
        <w:t xml:space="preserve"> </w:t>
      </w:r>
      <w:r w:rsidR="005F6151">
        <w:rPr>
          <w:rFonts w:asciiTheme="minorBidi" w:eastAsia="Times New Roman" w:hAnsiTheme="minorBidi" w:cstheme="minorBidi" w:hint="cs"/>
          <w:color w:val="000000"/>
        </w:rPr>
        <w:t>H</w:t>
      </w:r>
      <w:r w:rsidR="005F6151">
        <w:rPr>
          <w:rFonts w:asciiTheme="minorBidi" w:eastAsia="Times New Roman" w:hAnsiTheme="minorBidi" w:cstheme="minorBidi"/>
          <w:color w:val="000000"/>
        </w:rPr>
        <w:t xml:space="preserve">oshea, the only Biblical author to use the phrase </w:t>
      </w:r>
      <w:r w:rsidR="005F6151">
        <w:rPr>
          <w:rFonts w:asciiTheme="minorBidi" w:eastAsia="Times New Roman" w:hAnsiTheme="minorBidi" w:cstheme="minorBidi"/>
          <w:i/>
          <w:iCs/>
          <w:color w:val="000000"/>
        </w:rPr>
        <w:t>‘anan boker</w:t>
      </w:r>
      <w:r w:rsidR="005F6151">
        <w:rPr>
          <w:rFonts w:asciiTheme="minorBidi" w:eastAsia="Times New Roman" w:hAnsiTheme="minorBidi" w:cstheme="minorBidi"/>
          <w:color w:val="000000"/>
        </w:rPr>
        <w:t xml:space="preserve">, used it once earlier (6:4) in describing the fleeting and unanchored acts of kindness of the people. </w:t>
      </w:r>
      <w:r w:rsidR="009066D3">
        <w:rPr>
          <w:rFonts w:asciiTheme="minorBidi" w:eastAsia="Times New Roman" w:hAnsiTheme="minorBidi" w:cstheme="minorBidi"/>
          <w:color w:val="000000"/>
        </w:rPr>
        <w:t xml:space="preserve">He used </w:t>
      </w:r>
      <w:r w:rsidR="009066D3">
        <w:rPr>
          <w:rFonts w:asciiTheme="minorBidi" w:eastAsia="Times New Roman" w:hAnsiTheme="minorBidi" w:cstheme="minorBidi"/>
          <w:i/>
          <w:iCs/>
          <w:color w:val="000000"/>
        </w:rPr>
        <w:t>tal</w:t>
      </w:r>
      <w:r w:rsidR="009066D3">
        <w:rPr>
          <w:rFonts w:asciiTheme="minorBidi" w:eastAsia="Times New Roman" w:hAnsiTheme="minorBidi" w:cstheme="minorBidi"/>
          <w:color w:val="000000"/>
        </w:rPr>
        <w:t xml:space="preserve"> as the parallel</w:t>
      </w:r>
      <w:r w:rsidR="009066D3" w:rsidDel="009066D3">
        <w:rPr>
          <w:rFonts w:asciiTheme="minorBidi" w:eastAsia="Times New Roman" w:hAnsiTheme="minorBidi" w:cstheme="minorBidi"/>
          <w:color w:val="000000"/>
        </w:rPr>
        <w:t xml:space="preserve"> </w:t>
      </w:r>
      <w:r w:rsidR="009066D3">
        <w:rPr>
          <w:rFonts w:asciiTheme="minorBidi" w:eastAsia="Times New Roman" w:hAnsiTheme="minorBidi" w:cstheme="minorBidi"/>
          <w:color w:val="000000"/>
        </w:rPr>
        <w:t>i</w:t>
      </w:r>
      <w:r w:rsidR="005F6151">
        <w:rPr>
          <w:rFonts w:asciiTheme="minorBidi" w:eastAsia="Times New Roman" w:hAnsiTheme="minorBidi" w:cstheme="minorBidi"/>
          <w:color w:val="000000"/>
        </w:rPr>
        <w:t>n that context</w:t>
      </w:r>
      <w:r w:rsidR="009066D3">
        <w:rPr>
          <w:rFonts w:asciiTheme="minorBidi" w:eastAsia="Times New Roman" w:hAnsiTheme="minorBidi" w:cstheme="minorBidi"/>
          <w:color w:val="000000"/>
        </w:rPr>
        <w:t xml:space="preserve"> as well</w:t>
      </w:r>
      <w:r w:rsidR="005F6151">
        <w:rPr>
          <w:rFonts w:asciiTheme="minorBidi" w:eastAsia="Times New Roman" w:hAnsiTheme="minorBidi" w:cstheme="minorBidi"/>
          <w:color w:val="000000"/>
        </w:rPr>
        <w:t xml:space="preserve">. </w:t>
      </w:r>
    </w:p>
    <w:p w14:paraId="7DAA6331" w14:textId="77777777" w:rsidR="005F6151" w:rsidRDefault="005F6151" w:rsidP="0066706C">
      <w:pPr>
        <w:bidi w:val="0"/>
        <w:spacing w:line="240" w:lineRule="auto"/>
        <w:jc w:val="both"/>
        <w:rPr>
          <w:rFonts w:asciiTheme="minorBidi" w:eastAsia="Times New Roman" w:hAnsiTheme="minorBidi" w:cstheme="minorBidi"/>
          <w:color w:val="000000"/>
        </w:rPr>
      </w:pPr>
    </w:p>
    <w:p w14:paraId="7745EEC8" w14:textId="0BB36923" w:rsidR="00FF4ACF" w:rsidRDefault="005F6151"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Once people play a role in the world, they also create things which are fleeting and</w:t>
      </w:r>
      <w:r w:rsidR="009066D3">
        <w:rPr>
          <w:rFonts w:asciiTheme="minorBidi" w:eastAsia="Times New Roman" w:hAnsiTheme="minorBidi" w:cstheme="minorBidi"/>
          <w:color w:val="000000"/>
        </w:rPr>
        <w:t xml:space="preserve"> which</w:t>
      </w:r>
      <w:r>
        <w:rPr>
          <w:rFonts w:asciiTheme="minorBidi" w:eastAsia="Times New Roman" w:hAnsiTheme="minorBidi" w:cstheme="minorBidi"/>
          <w:color w:val="000000"/>
        </w:rPr>
        <w:t>, although fundamentally part of something substantial, are no more than “dust in the wind</w:t>
      </w:r>
      <w:r w:rsidR="009066D3">
        <w:rPr>
          <w:rFonts w:asciiTheme="minorBidi" w:eastAsia="Times New Roman" w:hAnsiTheme="minorBidi" w:cstheme="minorBidi"/>
          <w:color w:val="000000"/>
        </w:rPr>
        <w:t>.”</w:t>
      </w:r>
      <w:r w:rsidR="000253AE">
        <w:rPr>
          <w:rStyle w:val="a9"/>
          <w:rFonts w:asciiTheme="minorBidi" w:eastAsia="Times New Roman" w:hAnsiTheme="minorBidi" w:cstheme="minorBidi"/>
          <w:color w:val="000000"/>
        </w:rPr>
        <w:footnoteReference w:id="3"/>
      </w:r>
      <w:r w:rsidR="000253AE">
        <w:rPr>
          <w:rFonts w:asciiTheme="minorBidi" w:eastAsia="Times New Roman" w:hAnsiTheme="minorBidi" w:cstheme="minorBidi"/>
          <w:color w:val="000000"/>
        </w:rPr>
        <w:t xml:space="preserve"> The process of making bread, so frequently associated with human endeavors as contradistinctive from God’s works</w:t>
      </w:r>
      <w:r w:rsidR="009066D3">
        <w:rPr>
          <w:rFonts w:asciiTheme="minorBidi" w:eastAsia="Times New Roman" w:hAnsiTheme="minorBidi" w:cstheme="minorBidi"/>
          <w:color w:val="000000"/>
        </w:rPr>
        <w:t>,</w:t>
      </w:r>
      <w:r w:rsidR="000253AE">
        <w:rPr>
          <w:rStyle w:val="a9"/>
          <w:rFonts w:asciiTheme="minorBidi" w:eastAsia="Times New Roman" w:hAnsiTheme="minorBidi" w:cstheme="minorBidi"/>
          <w:color w:val="000000"/>
        </w:rPr>
        <w:footnoteReference w:id="4"/>
      </w:r>
      <w:r w:rsidR="000253AE">
        <w:rPr>
          <w:rFonts w:asciiTheme="minorBidi" w:eastAsia="Times New Roman" w:hAnsiTheme="minorBidi" w:cstheme="minorBidi"/>
          <w:color w:val="000000"/>
        </w:rPr>
        <w:t xml:space="preserve"> involves winnowing the chaff from the kernel and, at the other end of the process, baking the bread. </w:t>
      </w:r>
      <w:r w:rsidR="009066D3">
        <w:rPr>
          <w:rFonts w:asciiTheme="minorBidi" w:eastAsia="Times New Roman" w:hAnsiTheme="minorBidi" w:cstheme="minorBidi"/>
          <w:color w:val="000000"/>
        </w:rPr>
        <w:t xml:space="preserve">The </w:t>
      </w:r>
      <w:r w:rsidR="000253AE">
        <w:rPr>
          <w:rFonts w:asciiTheme="minorBidi" w:eastAsia="Times New Roman" w:hAnsiTheme="minorBidi" w:cstheme="minorBidi"/>
          <w:color w:val="000000"/>
        </w:rPr>
        <w:t xml:space="preserve">chaff is carried away by the wind, as is the smoke from the furnace. </w:t>
      </w:r>
    </w:p>
    <w:p w14:paraId="1AE468A0" w14:textId="478E70BB" w:rsidR="00FF4ACF" w:rsidRDefault="00FF4ACF" w:rsidP="0066706C">
      <w:pPr>
        <w:bidi w:val="0"/>
        <w:spacing w:line="240" w:lineRule="auto"/>
        <w:jc w:val="both"/>
        <w:rPr>
          <w:rFonts w:asciiTheme="minorBidi" w:eastAsia="Times New Roman" w:hAnsiTheme="minorBidi" w:cstheme="minorBidi"/>
          <w:color w:val="000000"/>
        </w:rPr>
      </w:pPr>
    </w:p>
    <w:p w14:paraId="3E878F06" w14:textId="6C6FB2E3" w:rsidR="00FF4ACF" w:rsidRDefault="00FF4ACF"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Although neatly broken into two halves, the monostich also cleverly ties together the two clauses with the use of </w:t>
      </w:r>
      <w:r>
        <w:rPr>
          <w:rFonts w:asciiTheme="minorBidi" w:eastAsia="Times New Roman" w:hAnsiTheme="minorBidi" w:cstheme="minorBidi"/>
          <w:i/>
          <w:iCs/>
          <w:color w:val="000000"/>
        </w:rPr>
        <w:t>aruba</w:t>
      </w:r>
      <w:r>
        <w:rPr>
          <w:rFonts w:asciiTheme="minorBidi" w:eastAsia="Times New Roman" w:hAnsiTheme="minorBidi" w:cstheme="minorBidi"/>
          <w:color w:val="000000"/>
        </w:rPr>
        <w:t xml:space="preserve"> instead of the more common </w:t>
      </w:r>
      <w:r w:rsidR="008C792F">
        <w:rPr>
          <w:rFonts w:asciiTheme="minorBidi" w:eastAsia="Times New Roman" w:hAnsiTheme="minorBidi" w:cstheme="minorBidi"/>
          <w:i/>
          <w:iCs/>
          <w:color w:val="000000"/>
        </w:rPr>
        <w:t>c</w:t>
      </w:r>
      <w:r>
        <w:rPr>
          <w:rFonts w:asciiTheme="minorBidi" w:eastAsia="Times New Roman" w:hAnsiTheme="minorBidi" w:cstheme="minorBidi"/>
          <w:i/>
          <w:iCs/>
          <w:color w:val="000000"/>
        </w:rPr>
        <w:t>halon</w:t>
      </w:r>
      <w:r>
        <w:rPr>
          <w:rFonts w:asciiTheme="minorBidi" w:eastAsia="Times New Roman" w:hAnsiTheme="minorBidi" w:cstheme="minorBidi"/>
          <w:color w:val="000000"/>
        </w:rPr>
        <w:t xml:space="preserve">. The word </w:t>
      </w:r>
      <w:r w:rsidR="000036F1">
        <w:rPr>
          <w:rFonts w:asciiTheme="minorBidi" w:eastAsia="Times New Roman" w:hAnsiTheme="minorBidi" w:cstheme="minorBidi"/>
          <w:i/>
          <w:iCs/>
          <w:color w:val="000000"/>
        </w:rPr>
        <w:t>aruba</w:t>
      </w:r>
      <w:r>
        <w:rPr>
          <w:rFonts w:asciiTheme="minorBidi" w:eastAsia="Times New Roman" w:hAnsiTheme="minorBidi" w:cstheme="minorBidi"/>
          <w:color w:val="000000"/>
        </w:rPr>
        <w:t>, meaning “window</w:t>
      </w:r>
      <w:r w:rsidR="000036F1">
        <w:rPr>
          <w:rFonts w:asciiTheme="minorBidi" w:eastAsia="Times New Roman" w:hAnsiTheme="minorBidi" w:cstheme="minorBidi"/>
          <w:color w:val="000000"/>
        </w:rPr>
        <w:t>,”</w:t>
      </w:r>
      <w:r>
        <w:rPr>
          <w:rFonts w:asciiTheme="minorBidi" w:eastAsia="Times New Roman" w:hAnsiTheme="minorBidi" w:cstheme="minorBidi"/>
          <w:color w:val="000000"/>
        </w:rPr>
        <w:t xml:space="preserve"> is </w:t>
      </w:r>
      <w:r w:rsidR="008C792F">
        <w:rPr>
          <w:rFonts w:asciiTheme="minorBidi" w:eastAsia="Times New Roman" w:hAnsiTheme="minorBidi" w:cstheme="minorBidi"/>
          <w:color w:val="000000"/>
        </w:rPr>
        <w:t xml:space="preserve">repeatedly </w:t>
      </w:r>
      <w:r>
        <w:rPr>
          <w:rFonts w:asciiTheme="minorBidi" w:eastAsia="Times New Roman" w:hAnsiTheme="minorBidi" w:cstheme="minorBidi"/>
          <w:color w:val="000000"/>
        </w:rPr>
        <w:t>used as “the windows of heaven</w:t>
      </w:r>
      <w:r w:rsidR="008C792F">
        <w:rPr>
          <w:rFonts w:asciiTheme="minorBidi" w:eastAsia="Times New Roman" w:hAnsiTheme="minorBidi" w:cstheme="minorBidi"/>
          <w:color w:val="000000"/>
        </w:rPr>
        <w:t>,</w:t>
      </w:r>
      <w:r>
        <w:rPr>
          <w:rFonts w:asciiTheme="minorBidi" w:eastAsia="Times New Roman" w:hAnsiTheme="minorBidi" w:cstheme="minorBidi"/>
          <w:color w:val="000000"/>
        </w:rPr>
        <w:t>”</w:t>
      </w:r>
      <w:r w:rsidR="008C792F">
        <w:rPr>
          <w:rStyle w:val="a9"/>
          <w:rFonts w:asciiTheme="minorBidi" w:eastAsia="Times New Roman" w:hAnsiTheme="minorBidi" w:cstheme="minorBidi"/>
          <w:color w:val="000000"/>
        </w:rPr>
        <w:footnoteReference w:id="5"/>
      </w:r>
      <w:r>
        <w:rPr>
          <w:rFonts w:asciiTheme="minorBidi" w:eastAsia="Times New Roman" w:hAnsiTheme="minorBidi" w:cstheme="minorBidi"/>
          <w:color w:val="000000"/>
        </w:rPr>
        <w:t xml:space="preserve"> which are the source of rain – connecting the last word with the first image</w:t>
      </w:r>
      <w:r w:rsidR="00E312D2">
        <w:rPr>
          <w:rFonts w:asciiTheme="minorBidi" w:eastAsia="Times New Roman" w:hAnsiTheme="minorBidi" w:cstheme="minorBidi"/>
          <w:color w:val="000000"/>
        </w:rPr>
        <w:t xml:space="preserve"> set</w:t>
      </w:r>
      <w:r>
        <w:rPr>
          <w:rFonts w:asciiTheme="minorBidi" w:eastAsia="Times New Roman" w:hAnsiTheme="minorBidi" w:cstheme="minorBidi"/>
          <w:color w:val="000000"/>
        </w:rPr>
        <w:t xml:space="preserve"> of dew-clouds. </w:t>
      </w:r>
    </w:p>
    <w:p w14:paraId="1FD23427" w14:textId="5E277051" w:rsidR="003155FA" w:rsidRDefault="003155FA" w:rsidP="0066706C">
      <w:pPr>
        <w:bidi w:val="0"/>
        <w:spacing w:line="240" w:lineRule="auto"/>
        <w:jc w:val="both"/>
        <w:rPr>
          <w:rFonts w:asciiTheme="minorBidi" w:eastAsia="Times New Roman" w:hAnsiTheme="minorBidi" w:cstheme="minorBidi"/>
          <w:color w:val="000000"/>
        </w:rPr>
      </w:pPr>
    </w:p>
    <w:p w14:paraId="2A0CBD73" w14:textId="41AB50F8" w:rsidR="003155FA" w:rsidRPr="00FF4ACF" w:rsidRDefault="003155FA" w:rsidP="0066706C">
      <w:pPr>
        <w:bidi w:val="0"/>
        <w:spacing w:line="240" w:lineRule="auto"/>
        <w:jc w:val="both"/>
        <w:rPr>
          <w:rFonts w:asciiTheme="minorBidi" w:eastAsia="Times New Roman" w:hAnsiTheme="minorBidi" w:cstheme="minorBidi"/>
          <w:color w:val="000000"/>
          <w:rtl/>
        </w:rPr>
      </w:pPr>
      <w:r>
        <w:rPr>
          <w:rFonts w:asciiTheme="minorBidi" w:eastAsia="Times New Roman" w:hAnsiTheme="minorBidi" w:cstheme="minorBidi"/>
          <w:color w:val="000000"/>
        </w:rPr>
        <w:lastRenderedPageBreak/>
        <w:t xml:space="preserve">The people will not only be scattered, </w:t>
      </w:r>
      <w:r w:rsidR="008C792F">
        <w:rPr>
          <w:rFonts w:asciiTheme="minorBidi" w:eastAsia="Times New Roman" w:hAnsiTheme="minorBidi" w:cstheme="minorBidi"/>
          <w:color w:val="000000"/>
        </w:rPr>
        <w:t xml:space="preserve">but </w:t>
      </w:r>
      <w:r>
        <w:rPr>
          <w:rFonts w:asciiTheme="minorBidi" w:eastAsia="Times New Roman" w:hAnsiTheme="minorBidi" w:cstheme="minorBidi"/>
          <w:color w:val="000000"/>
        </w:rPr>
        <w:t>will be irretrievable and</w:t>
      </w:r>
      <w:r w:rsidR="00744D71">
        <w:rPr>
          <w:rFonts w:asciiTheme="minorBidi" w:eastAsia="Times New Roman" w:hAnsiTheme="minorBidi" w:cstheme="minorBidi"/>
          <w:color w:val="000000"/>
        </w:rPr>
        <w:t xml:space="preserve"> will</w:t>
      </w:r>
      <w:r>
        <w:rPr>
          <w:rFonts w:asciiTheme="minorBidi" w:eastAsia="Times New Roman" w:hAnsiTheme="minorBidi" w:cstheme="minorBidi"/>
          <w:color w:val="000000"/>
        </w:rPr>
        <w:t>, ultimately, disappear from the stage of human history</w:t>
      </w:r>
      <w:r w:rsidR="008C792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8C792F">
        <w:rPr>
          <w:rFonts w:asciiTheme="minorBidi" w:eastAsia="Times New Roman" w:hAnsiTheme="minorBidi" w:cstheme="minorBidi"/>
          <w:color w:val="000000"/>
        </w:rPr>
        <w:t>T</w:t>
      </w:r>
      <w:r>
        <w:rPr>
          <w:rFonts w:asciiTheme="minorBidi" w:eastAsia="Times New Roman" w:hAnsiTheme="minorBidi" w:cstheme="minorBidi"/>
          <w:color w:val="000000"/>
        </w:rPr>
        <w:t>his is precisely what happened to Shomeron in the aftermath of the Assyrian conquest</w:t>
      </w:r>
      <w:r w:rsidR="00782CC2">
        <w:rPr>
          <w:rFonts w:asciiTheme="minorBidi" w:eastAsia="Times New Roman" w:hAnsiTheme="minorBidi" w:cstheme="minorBidi"/>
          <w:color w:val="000000"/>
        </w:rPr>
        <w:t xml:space="preserve">, although it took several generations </w:t>
      </w:r>
      <w:r w:rsidR="008C792F">
        <w:rPr>
          <w:rFonts w:asciiTheme="minorBidi" w:eastAsia="Times New Roman" w:hAnsiTheme="minorBidi" w:cstheme="minorBidi"/>
          <w:color w:val="000000"/>
        </w:rPr>
        <w:t xml:space="preserve">for the prophecy </w:t>
      </w:r>
      <w:r w:rsidR="00782CC2">
        <w:rPr>
          <w:rFonts w:asciiTheme="minorBidi" w:eastAsia="Times New Roman" w:hAnsiTheme="minorBidi" w:cstheme="minorBidi"/>
          <w:color w:val="000000"/>
        </w:rPr>
        <w:t xml:space="preserve">to be fully realized. </w:t>
      </w:r>
    </w:p>
    <w:p w14:paraId="5A73AE5F" w14:textId="22F557D1" w:rsidR="00E479E9" w:rsidRDefault="00E479E9" w:rsidP="0066706C">
      <w:pPr>
        <w:bidi w:val="0"/>
        <w:spacing w:line="240" w:lineRule="auto"/>
        <w:ind w:left="1440"/>
        <w:jc w:val="both"/>
        <w:rPr>
          <w:rFonts w:asciiTheme="minorBidi" w:eastAsia="Times New Roman" w:hAnsiTheme="minorBidi" w:cstheme="minorBidi"/>
          <w:color w:val="000000"/>
        </w:rPr>
      </w:pPr>
    </w:p>
    <w:p w14:paraId="3936B695" w14:textId="644E15F4" w:rsidR="00E479E9" w:rsidRDefault="00E479E9"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527432">
        <w:rPr>
          <w:rFonts w:asciiTheme="minorBidi" w:eastAsia="Times New Roman" w:hAnsiTheme="minorBidi" w:cstheme="minorBidi"/>
          <w:i/>
          <w:iCs/>
          <w:color w:val="000000"/>
        </w:rPr>
        <w:t>e</w:t>
      </w:r>
      <w:r w:rsidR="000036F1">
        <w:rPr>
          <w:rFonts w:asciiTheme="minorBidi" w:eastAsia="Times New Roman" w:hAnsiTheme="minorBidi" w:cstheme="minorBidi"/>
          <w:i/>
          <w:iCs/>
          <w:color w:val="000000"/>
        </w:rPr>
        <w:t>-</w:t>
      </w:r>
      <w:r>
        <w:rPr>
          <w:rFonts w:asciiTheme="minorBidi" w:eastAsia="Times New Roman" w:hAnsiTheme="minorBidi" w:cstheme="minorBidi"/>
          <w:i/>
          <w:iCs/>
          <w:color w:val="000000"/>
        </w:rPr>
        <w:t>anokhi Hashem Elokekha me</w:t>
      </w:r>
      <w:r w:rsidR="00527432">
        <w:rPr>
          <w:rFonts w:asciiTheme="minorBidi" w:eastAsia="Times New Roman" w:hAnsiTheme="minorBidi" w:cstheme="minorBidi"/>
          <w:i/>
          <w:iCs/>
          <w:color w:val="000000"/>
        </w:rPr>
        <w:t>i</w:t>
      </w:r>
      <w:r>
        <w:rPr>
          <w:rFonts w:asciiTheme="minorBidi" w:eastAsia="Times New Roman" w:hAnsiTheme="minorBidi" w:cstheme="minorBidi"/>
          <w:i/>
          <w:iCs/>
          <w:color w:val="000000"/>
        </w:rPr>
        <w:t>’eretz Mitzrayim</w:t>
      </w:r>
    </w:p>
    <w:p w14:paraId="00B314A8" w14:textId="3A31FAC3" w:rsidR="00E479E9" w:rsidRPr="00E479E9" w:rsidRDefault="000036F1"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w:t>
      </w:r>
      <w:r w:rsidR="00E479E9">
        <w:rPr>
          <w:rFonts w:asciiTheme="minorBidi" w:eastAsia="Times New Roman" w:hAnsiTheme="minorBidi" w:cstheme="minorBidi"/>
          <w:i/>
          <w:iCs/>
          <w:color w:val="000000"/>
        </w:rPr>
        <w:t>e</w:t>
      </w:r>
      <w:r w:rsidR="00527432">
        <w:rPr>
          <w:rFonts w:asciiTheme="minorBidi" w:eastAsia="Times New Roman" w:hAnsiTheme="minorBidi" w:cstheme="minorBidi"/>
          <w:i/>
          <w:iCs/>
          <w:color w:val="000000"/>
        </w:rPr>
        <w:t>i</w:t>
      </w:r>
      <w:r>
        <w:rPr>
          <w:rFonts w:asciiTheme="minorBidi" w:eastAsia="Times New Roman" w:hAnsiTheme="minorBidi" w:cstheme="minorBidi"/>
          <w:i/>
          <w:iCs/>
          <w:color w:val="000000"/>
        </w:rPr>
        <w:t>-</w:t>
      </w:r>
      <w:r w:rsidR="00E479E9">
        <w:rPr>
          <w:rFonts w:asciiTheme="minorBidi" w:eastAsia="Times New Roman" w:hAnsiTheme="minorBidi" w:cstheme="minorBidi"/>
          <w:i/>
          <w:iCs/>
          <w:color w:val="000000"/>
        </w:rPr>
        <w:t>elohim zulati lo te</w:t>
      </w:r>
      <w:r w:rsidR="00527432">
        <w:rPr>
          <w:rFonts w:asciiTheme="minorBidi" w:eastAsia="Times New Roman" w:hAnsiTheme="minorBidi" w:cstheme="minorBidi"/>
          <w:i/>
          <w:iCs/>
          <w:color w:val="000000"/>
        </w:rPr>
        <w:t>i</w:t>
      </w:r>
      <w:r w:rsidR="00E479E9">
        <w:rPr>
          <w:rFonts w:asciiTheme="minorBidi" w:eastAsia="Times New Roman" w:hAnsiTheme="minorBidi" w:cstheme="minorBidi"/>
          <w:i/>
          <w:iCs/>
          <w:color w:val="000000"/>
        </w:rPr>
        <w:t>da’, u</w:t>
      </w:r>
      <w:r w:rsidR="00527432">
        <w:rPr>
          <w:rFonts w:asciiTheme="minorBidi" w:eastAsia="Times New Roman" w:hAnsiTheme="minorBidi" w:cstheme="minorBidi"/>
          <w:i/>
          <w:iCs/>
          <w:color w:val="000000"/>
        </w:rPr>
        <w:t>-</w:t>
      </w:r>
      <w:r w:rsidR="00E479E9">
        <w:rPr>
          <w:rFonts w:asciiTheme="minorBidi" w:eastAsia="Times New Roman" w:hAnsiTheme="minorBidi" w:cstheme="minorBidi"/>
          <w:i/>
          <w:iCs/>
          <w:color w:val="000000"/>
        </w:rPr>
        <w:t>moshia’ ayin bilti</w:t>
      </w:r>
    </w:p>
    <w:p w14:paraId="64275FF1" w14:textId="40F4DCBE" w:rsidR="00902D9E" w:rsidRDefault="00E479E9" w:rsidP="0066706C">
      <w:pPr>
        <w:bidi w:val="0"/>
        <w:spacing w:line="240" w:lineRule="auto"/>
        <w:ind w:left="720"/>
        <w:jc w:val="both"/>
        <w:rPr>
          <w:rFonts w:asciiTheme="minorBidi" w:eastAsia="Times New Roman" w:hAnsiTheme="minorBidi" w:cstheme="minorBidi"/>
          <w:i/>
          <w:color w:val="000000"/>
        </w:rPr>
      </w:pPr>
      <w:r w:rsidRPr="00902D9E">
        <w:rPr>
          <w:rFonts w:asciiTheme="minorBidi" w:eastAsia="Times New Roman" w:hAnsiTheme="minorBidi" w:cstheme="minorBidi"/>
          <w:color w:val="000000"/>
        </w:rPr>
        <w:t xml:space="preserve">Yet I am </w:t>
      </w:r>
      <w:r>
        <w:rPr>
          <w:rFonts w:asciiTheme="minorBidi" w:eastAsia="Times New Roman" w:hAnsiTheme="minorBidi" w:cstheme="minorBidi"/>
          <w:color w:val="000000"/>
        </w:rPr>
        <w:t>Hashem</w:t>
      </w:r>
      <w:r w:rsidRPr="00902D9E">
        <w:rPr>
          <w:rFonts w:asciiTheme="minorBidi" w:eastAsia="Times New Roman" w:hAnsiTheme="minorBidi" w:cstheme="minorBidi"/>
          <w:color w:val="000000"/>
        </w:rPr>
        <w:t xml:space="preserve"> </w:t>
      </w:r>
      <w:r>
        <w:rPr>
          <w:rFonts w:asciiTheme="minorBidi" w:eastAsia="Times New Roman" w:hAnsiTheme="minorBidi" w:cstheme="minorBidi"/>
          <w:color w:val="000000"/>
        </w:rPr>
        <w:t>your</w:t>
      </w:r>
      <w:r w:rsidRPr="00902D9E">
        <w:rPr>
          <w:rFonts w:asciiTheme="minorBidi" w:eastAsia="Times New Roman" w:hAnsiTheme="minorBidi" w:cstheme="minorBidi"/>
          <w:color w:val="000000"/>
        </w:rPr>
        <w:t xml:space="preserve"> God </w:t>
      </w:r>
      <w:r>
        <w:rPr>
          <w:rFonts w:asciiTheme="minorBidi" w:eastAsia="Times New Roman" w:hAnsiTheme="minorBidi" w:cstheme="minorBidi"/>
          <w:color w:val="000000"/>
        </w:rPr>
        <w:t>f</w:t>
      </w:r>
      <w:r w:rsidRPr="00902D9E">
        <w:rPr>
          <w:rFonts w:asciiTheme="minorBidi" w:eastAsia="Times New Roman" w:hAnsiTheme="minorBidi" w:cstheme="minorBidi"/>
          <w:color w:val="000000"/>
        </w:rPr>
        <w:t xml:space="preserve">rom the land of Egypt; And </w:t>
      </w:r>
      <w:r>
        <w:rPr>
          <w:rFonts w:asciiTheme="minorBidi" w:eastAsia="Times New Roman" w:hAnsiTheme="minorBidi" w:cstheme="minorBidi"/>
          <w:color w:val="000000"/>
        </w:rPr>
        <w:t xml:space="preserve">you will know </w:t>
      </w:r>
      <w:r w:rsidRPr="00902D9E">
        <w:rPr>
          <w:rFonts w:asciiTheme="minorBidi" w:eastAsia="Times New Roman" w:hAnsiTheme="minorBidi" w:cstheme="minorBidi"/>
          <w:color w:val="000000"/>
        </w:rPr>
        <w:t xml:space="preserve">no God but Me </w:t>
      </w:r>
      <w:r>
        <w:rPr>
          <w:rFonts w:asciiTheme="minorBidi" w:eastAsia="Times New Roman" w:hAnsiTheme="minorBidi" w:cstheme="minorBidi"/>
          <w:color w:val="000000"/>
        </w:rPr>
        <w:t>a</w:t>
      </w:r>
      <w:r w:rsidRPr="00902D9E">
        <w:rPr>
          <w:rFonts w:asciiTheme="minorBidi" w:eastAsia="Times New Roman" w:hAnsiTheme="minorBidi" w:cstheme="minorBidi"/>
          <w:color w:val="000000"/>
        </w:rPr>
        <w:t>nd beside Me there is no savior.</w:t>
      </w:r>
    </w:p>
    <w:p w14:paraId="0CC53F8A" w14:textId="77777777" w:rsidR="001976D7" w:rsidRDefault="001976D7" w:rsidP="0066706C">
      <w:pPr>
        <w:bidi w:val="0"/>
        <w:spacing w:line="240" w:lineRule="auto"/>
        <w:ind w:left="1440"/>
        <w:jc w:val="both"/>
        <w:rPr>
          <w:rFonts w:asciiTheme="minorBidi" w:eastAsia="Times New Roman" w:hAnsiTheme="minorBidi" w:cstheme="minorBidi"/>
          <w:i/>
          <w:color w:val="000000"/>
        </w:rPr>
      </w:pPr>
    </w:p>
    <w:p w14:paraId="03785131" w14:textId="6797D192" w:rsidR="001976D7" w:rsidRDefault="001976D7"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As we saw in the first half of the pericope</w:t>
      </w:r>
      <w:r w:rsidR="00744D71">
        <w:rPr>
          <w:rFonts w:asciiTheme="minorBidi" w:eastAsia="Times New Roman" w:hAnsiTheme="minorBidi" w:cstheme="minorBidi"/>
          <w:iCs/>
          <w:color w:val="000000"/>
        </w:rPr>
        <w:t xml:space="preserve"> (</w:t>
      </w:r>
      <w:r w:rsidR="00744D71">
        <w:rPr>
          <w:rFonts w:asciiTheme="minorBidi" w:eastAsia="Times New Roman" w:hAnsiTheme="minorBidi" w:cstheme="minorBidi"/>
          <w:i/>
          <w:color w:val="000000"/>
        </w:rPr>
        <w:t xml:space="preserve">shiur </w:t>
      </w:r>
      <w:r w:rsidR="00744D71">
        <w:rPr>
          <w:rFonts w:asciiTheme="minorBidi" w:eastAsia="Times New Roman" w:hAnsiTheme="minorBidi" w:cstheme="minorBidi"/>
          <w:iCs/>
          <w:color w:val="000000"/>
        </w:rPr>
        <w:t>#25)</w:t>
      </w:r>
      <w:r>
        <w:rPr>
          <w:rFonts w:asciiTheme="minorBidi" w:eastAsia="Times New Roman" w:hAnsiTheme="minorBidi" w:cstheme="minorBidi"/>
          <w:iCs/>
          <w:color w:val="000000"/>
        </w:rPr>
        <w:t xml:space="preserve">, the Exodus narrative is invoked as a contrast to the current reality </w:t>
      </w:r>
      <w:r w:rsidR="00527432">
        <w:rPr>
          <w:rFonts w:asciiTheme="minorBidi" w:eastAsia="Times New Roman" w:hAnsiTheme="minorBidi" w:cstheme="minorBidi"/>
          <w:iCs/>
          <w:color w:val="000000"/>
        </w:rPr>
        <w:t xml:space="preserve">that </w:t>
      </w:r>
      <w:r>
        <w:rPr>
          <w:rFonts w:asciiTheme="minorBidi" w:eastAsia="Times New Roman" w:hAnsiTheme="minorBidi" w:cstheme="minorBidi"/>
          <w:iCs/>
          <w:color w:val="000000"/>
        </w:rPr>
        <w:t xml:space="preserve">the prophet is addressing. In the previous chapter (v. 10), it was used as a reminder of the early intimacy between God and His people, which He intends to restore. In our case, it is invoked as a reminder of the essential </w:t>
      </w:r>
      <w:r>
        <w:rPr>
          <w:rFonts w:asciiTheme="minorBidi" w:eastAsia="Times New Roman" w:hAnsiTheme="minorBidi" w:cstheme="minorBidi"/>
          <w:i/>
          <w:color w:val="000000"/>
        </w:rPr>
        <w:t>kinyan</w:t>
      </w:r>
      <w:r>
        <w:rPr>
          <w:rFonts w:asciiTheme="minorBidi" w:eastAsia="Times New Roman" w:hAnsiTheme="minorBidi" w:cstheme="minorBidi"/>
          <w:iCs/>
          <w:color w:val="000000"/>
        </w:rPr>
        <w:t xml:space="preserve"> (acquisition) that God has made with this nation – and that the fundamental principle of that </w:t>
      </w:r>
      <w:r>
        <w:rPr>
          <w:rFonts w:asciiTheme="minorBidi" w:eastAsia="Times New Roman" w:hAnsiTheme="minorBidi" w:cstheme="minorBidi"/>
          <w:i/>
          <w:color w:val="000000"/>
        </w:rPr>
        <w:t>kinyan</w:t>
      </w:r>
      <w:r>
        <w:rPr>
          <w:rFonts w:asciiTheme="minorBidi" w:eastAsia="Times New Roman" w:hAnsiTheme="minorBidi" w:cstheme="minorBidi"/>
          <w:iCs/>
          <w:color w:val="000000"/>
        </w:rPr>
        <w:t xml:space="preserve"> is exclusive loyalty to their Master. The role of the Exodus in each case is clear. In the previous chapter, </w:t>
      </w:r>
      <w:r w:rsidR="007878CA">
        <w:rPr>
          <w:rFonts w:asciiTheme="minorBidi" w:eastAsia="Times New Roman" w:hAnsiTheme="minorBidi" w:cstheme="minorBidi"/>
          <w:iCs/>
          <w:color w:val="000000"/>
        </w:rPr>
        <w:t xml:space="preserve">the prophet was rebuking the people for </w:t>
      </w:r>
      <w:r w:rsidR="00527432">
        <w:rPr>
          <w:rFonts w:asciiTheme="minorBidi" w:eastAsia="Times New Roman" w:hAnsiTheme="minorBidi" w:cstheme="minorBidi"/>
          <w:iCs/>
          <w:color w:val="000000"/>
        </w:rPr>
        <w:t>having abandoned</w:t>
      </w:r>
      <w:r w:rsidR="007878CA">
        <w:rPr>
          <w:rFonts w:asciiTheme="minorBidi" w:eastAsia="Times New Roman" w:hAnsiTheme="minorBidi" w:cstheme="minorBidi"/>
          <w:iCs/>
          <w:color w:val="000000"/>
        </w:rPr>
        <w:t xml:space="preserve"> the</w:t>
      </w:r>
      <w:r w:rsidR="00527432">
        <w:rPr>
          <w:rFonts w:asciiTheme="minorBidi" w:eastAsia="Times New Roman" w:hAnsiTheme="minorBidi" w:cstheme="minorBidi"/>
          <w:iCs/>
          <w:color w:val="000000"/>
        </w:rPr>
        <w:t>ir</w:t>
      </w:r>
      <w:r w:rsidR="007878CA">
        <w:rPr>
          <w:rFonts w:asciiTheme="minorBidi" w:eastAsia="Times New Roman" w:hAnsiTheme="minorBidi" w:cstheme="minorBidi"/>
          <w:iCs/>
          <w:color w:val="000000"/>
        </w:rPr>
        <w:t xml:space="preserve"> early ways and mores, specifically as regards commerce. Here, the indictment is against idolatry and the Exodus serves as a constant reminder of how treacherous that act of disloyalty is. </w:t>
      </w:r>
    </w:p>
    <w:p w14:paraId="326A7F09" w14:textId="3A983C8F" w:rsidR="0030769D" w:rsidRDefault="0030769D" w:rsidP="0066706C">
      <w:pPr>
        <w:bidi w:val="0"/>
        <w:spacing w:line="240" w:lineRule="auto"/>
        <w:jc w:val="both"/>
        <w:rPr>
          <w:rFonts w:asciiTheme="minorBidi" w:eastAsia="Times New Roman" w:hAnsiTheme="minorBidi" w:cstheme="minorBidi"/>
          <w:iCs/>
          <w:color w:val="000000"/>
        </w:rPr>
      </w:pPr>
    </w:p>
    <w:p w14:paraId="7D580DF1" w14:textId="6E82FBBD" w:rsidR="0030769D" w:rsidRPr="0030769D" w:rsidRDefault="0030769D"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The end note of </w:t>
      </w:r>
      <w:r>
        <w:rPr>
          <w:rFonts w:asciiTheme="minorBidi" w:eastAsia="Times New Roman" w:hAnsiTheme="minorBidi" w:cstheme="minorBidi"/>
          <w:i/>
          <w:iCs/>
          <w:color w:val="000000"/>
        </w:rPr>
        <w:t>u</w:t>
      </w:r>
      <w:r w:rsidR="00527432">
        <w:rPr>
          <w:rFonts w:asciiTheme="minorBidi" w:eastAsia="Times New Roman" w:hAnsiTheme="minorBidi" w:cstheme="minorBidi"/>
          <w:i/>
          <w:iCs/>
          <w:color w:val="000000"/>
        </w:rPr>
        <w:t>-</w:t>
      </w:r>
      <w:r>
        <w:rPr>
          <w:rFonts w:asciiTheme="minorBidi" w:eastAsia="Times New Roman" w:hAnsiTheme="minorBidi" w:cstheme="minorBidi"/>
          <w:i/>
          <w:iCs/>
          <w:color w:val="000000"/>
        </w:rPr>
        <w:t>moshia’ ayin bilti</w:t>
      </w:r>
      <w:r>
        <w:rPr>
          <w:rFonts w:asciiTheme="minorBidi" w:eastAsia="Times New Roman" w:hAnsiTheme="minorBidi" w:cstheme="minorBidi"/>
          <w:i/>
          <w:color w:val="000000"/>
        </w:rPr>
        <w:t xml:space="preserve"> </w:t>
      </w:r>
      <w:r>
        <w:rPr>
          <w:rFonts w:asciiTheme="minorBidi" w:eastAsia="Times New Roman" w:hAnsiTheme="minorBidi" w:cstheme="minorBidi"/>
          <w:iCs/>
          <w:color w:val="000000"/>
        </w:rPr>
        <w:t>speaks to two related errors</w:t>
      </w:r>
      <w:r w:rsidR="00527432">
        <w:rPr>
          <w:rFonts w:asciiTheme="minorBidi" w:eastAsia="Times New Roman" w:hAnsiTheme="minorBidi" w:cstheme="minorBidi"/>
          <w:iCs/>
          <w:color w:val="000000"/>
        </w:rPr>
        <w:t>. The first regards</w:t>
      </w:r>
      <w:r>
        <w:rPr>
          <w:rFonts w:asciiTheme="minorBidi" w:eastAsia="Times New Roman" w:hAnsiTheme="minorBidi" w:cstheme="minorBidi"/>
          <w:iCs/>
          <w:color w:val="000000"/>
        </w:rPr>
        <w:t xml:space="preserve"> treaties with foreign powers that the people assume will come to their aid, will be strong enough to help</w:t>
      </w:r>
      <w:r w:rsidR="00527432">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and will be committed to save. This is mainly directed against the leadership. The second component, directed at everyone, is against idolatry</w:t>
      </w:r>
      <w:r w:rsidR="00527432">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none of those gods have the power to do any of that </w:t>
      </w:r>
      <w:r w:rsidR="00527432">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w:t>
      </w:r>
      <w:r>
        <w:rPr>
          <w:rFonts w:asciiTheme="minorBidi" w:eastAsia="Times New Roman" w:hAnsiTheme="minorBidi" w:cstheme="minorBidi"/>
          <w:i/>
          <w:iCs/>
          <w:color w:val="000000"/>
        </w:rPr>
        <w:t>u</w:t>
      </w:r>
      <w:r w:rsidR="00527432">
        <w:rPr>
          <w:rFonts w:asciiTheme="minorBidi" w:eastAsia="Times New Roman" w:hAnsiTheme="minorBidi" w:cstheme="minorBidi"/>
          <w:i/>
          <w:iCs/>
          <w:color w:val="000000"/>
        </w:rPr>
        <w:t>-</w:t>
      </w:r>
      <w:r>
        <w:rPr>
          <w:rFonts w:asciiTheme="minorBidi" w:eastAsia="Times New Roman" w:hAnsiTheme="minorBidi" w:cstheme="minorBidi"/>
          <w:i/>
          <w:iCs/>
          <w:color w:val="000000"/>
        </w:rPr>
        <w:t>moshia’ ayin bilti.</w:t>
      </w:r>
    </w:p>
    <w:p w14:paraId="3A6FC758" w14:textId="6D3F4C90" w:rsidR="00E479E9" w:rsidRDefault="00E479E9" w:rsidP="0066706C">
      <w:pPr>
        <w:bidi w:val="0"/>
        <w:spacing w:line="240" w:lineRule="auto"/>
        <w:ind w:left="1440"/>
        <w:jc w:val="both"/>
        <w:rPr>
          <w:rFonts w:asciiTheme="minorBidi" w:eastAsia="Times New Roman" w:hAnsiTheme="minorBidi" w:cstheme="minorBidi"/>
          <w:i/>
          <w:color w:val="000000"/>
        </w:rPr>
      </w:pPr>
    </w:p>
    <w:p w14:paraId="30692919" w14:textId="3C16C561" w:rsidR="00E479E9" w:rsidRDefault="00E479E9" w:rsidP="0066706C">
      <w:pPr>
        <w:bidi w:val="0"/>
        <w:spacing w:line="240" w:lineRule="auto"/>
        <w:ind w:left="720"/>
        <w:jc w:val="both"/>
        <w:rPr>
          <w:rFonts w:asciiTheme="minorBidi" w:eastAsia="Times New Roman" w:hAnsiTheme="minorBidi" w:cstheme="minorBidi"/>
          <w:i/>
          <w:color w:val="000000"/>
        </w:rPr>
      </w:pPr>
      <w:r>
        <w:rPr>
          <w:rFonts w:asciiTheme="minorBidi" w:eastAsia="Times New Roman" w:hAnsiTheme="minorBidi" w:cstheme="minorBidi"/>
          <w:i/>
          <w:color w:val="000000"/>
        </w:rPr>
        <w:t>Ani y</w:t>
      </w:r>
      <w:r w:rsidR="000036F1">
        <w:rPr>
          <w:rFonts w:asciiTheme="minorBidi" w:eastAsia="Times New Roman" w:hAnsiTheme="minorBidi" w:cstheme="minorBidi"/>
          <w:i/>
          <w:color w:val="000000"/>
        </w:rPr>
        <w:t>e'</w:t>
      </w:r>
      <w:r>
        <w:rPr>
          <w:rFonts w:asciiTheme="minorBidi" w:eastAsia="Times New Roman" w:hAnsiTheme="minorBidi" w:cstheme="minorBidi"/>
          <w:i/>
          <w:color w:val="000000"/>
        </w:rPr>
        <w:t>da’tikha ba</w:t>
      </w:r>
      <w:r w:rsidR="00527432">
        <w:rPr>
          <w:rFonts w:asciiTheme="minorBidi" w:eastAsia="Times New Roman" w:hAnsiTheme="minorBidi" w:cstheme="minorBidi"/>
          <w:i/>
          <w:color w:val="000000"/>
        </w:rPr>
        <w:t>-</w:t>
      </w:r>
      <w:r>
        <w:rPr>
          <w:rFonts w:asciiTheme="minorBidi" w:eastAsia="Times New Roman" w:hAnsiTheme="minorBidi" w:cstheme="minorBidi"/>
          <w:i/>
          <w:color w:val="000000"/>
        </w:rPr>
        <w:t>midbar</w:t>
      </w:r>
    </w:p>
    <w:p w14:paraId="2E11DD12" w14:textId="32006ED5" w:rsidR="00E479E9" w:rsidRPr="00902D9E" w:rsidRDefault="00E479E9" w:rsidP="0066706C">
      <w:pPr>
        <w:bidi w:val="0"/>
        <w:spacing w:line="240" w:lineRule="auto"/>
        <w:ind w:left="720"/>
        <w:jc w:val="both"/>
        <w:rPr>
          <w:rFonts w:asciiTheme="minorBidi" w:eastAsia="Times New Roman" w:hAnsiTheme="minorBidi" w:cstheme="minorBidi"/>
          <w:i/>
          <w:color w:val="000000"/>
        </w:rPr>
      </w:pPr>
      <w:r>
        <w:rPr>
          <w:rFonts w:asciiTheme="minorBidi" w:eastAsia="Times New Roman" w:hAnsiTheme="minorBidi" w:cstheme="minorBidi"/>
          <w:i/>
          <w:color w:val="000000"/>
        </w:rPr>
        <w:t>B</w:t>
      </w:r>
      <w:r w:rsidR="00527432">
        <w:rPr>
          <w:rFonts w:asciiTheme="minorBidi" w:eastAsia="Times New Roman" w:hAnsiTheme="minorBidi" w:cstheme="minorBidi"/>
          <w:i/>
          <w:color w:val="000000"/>
        </w:rPr>
        <w:t>e</w:t>
      </w:r>
      <w:r w:rsidR="000036F1">
        <w:rPr>
          <w:rFonts w:asciiTheme="minorBidi" w:eastAsia="Times New Roman" w:hAnsiTheme="minorBidi" w:cstheme="minorBidi"/>
          <w:i/>
          <w:color w:val="000000"/>
        </w:rPr>
        <w:t>-</w:t>
      </w:r>
      <w:r>
        <w:rPr>
          <w:rFonts w:asciiTheme="minorBidi" w:eastAsia="Times New Roman" w:hAnsiTheme="minorBidi" w:cstheme="minorBidi"/>
          <w:i/>
          <w:color w:val="000000"/>
        </w:rPr>
        <w:t>eretz tal’uvot</w:t>
      </w:r>
    </w:p>
    <w:p w14:paraId="2C4B1B57" w14:textId="75C14E33" w:rsidR="00E479E9" w:rsidRDefault="00E479E9" w:rsidP="0066706C">
      <w:pPr>
        <w:bidi w:val="0"/>
        <w:spacing w:line="240" w:lineRule="auto"/>
        <w:ind w:left="72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 xml:space="preserve">I did know </w:t>
      </w:r>
      <w:r>
        <w:rPr>
          <w:rFonts w:asciiTheme="minorBidi" w:eastAsia="Times New Roman" w:hAnsiTheme="minorBidi" w:cstheme="minorBidi"/>
          <w:color w:val="000000"/>
        </w:rPr>
        <w:t>you</w:t>
      </w:r>
      <w:r w:rsidRPr="00902D9E">
        <w:rPr>
          <w:rFonts w:asciiTheme="minorBidi" w:eastAsia="Times New Roman" w:hAnsiTheme="minorBidi" w:cstheme="minorBidi"/>
          <w:color w:val="000000"/>
        </w:rPr>
        <w:t xml:space="preserve"> in the wilderness </w:t>
      </w:r>
    </w:p>
    <w:p w14:paraId="14A8237E" w14:textId="546BF346" w:rsidR="00E479E9" w:rsidRDefault="00E479E9" w:rsidP="0066706C">
      <w:pPr>
        <w:bidi w:val="0"/>
        <w:spacing w:line="240" w:lineRule="auto"/>
        <w:ind w:left="72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In the land of great drought.</w:t>
      </w:r>
    </w:p>
    <w:p w14:paraId="54DFD2F8" w14:textId="77777777" w:rsidR="000036F1" w:rsidRDefault="000036F1" w:rsidP="0066706C">
      <w:pPr>
        <w:bidi w:val="0"/>
        <w:spacing w:line="240" w:lineRule="auto"/>
        <w:jc w:val="both"/>
        <w:rPr>
          <w:rFonts w:asciiTheme="minorBidi" w:eastAsia="Times New Roman" w:hAnsiTheme="minorBidi" w:cstheme="minorBidi"/>
          <w:color w:val="000000"/>
        </w:rPr>
      </w:pPr>
    </w:p>
    <w:p w14:paraId="4C60A862" w14:textId="55A8ADE1" w:rsidR="00C25C80" w:rsidRDefault="00C25C80"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verse completes the “Exodus couplet”</w:t>
      </w:r>
      <w:r w:rsidR="00527432">
        <w:rPr>
          <w:rFonts w:asciiTheme="minorBidi" w:eastAsia="Times New Roman" w:hAnsiTheme="minorBidi" w:cstheme="minorBidi"/>
          <w:color w:val="000000"/>
        </w:rPr>
        <w:t>;</w:t>
      </w:r>
      <w:r>
        <w:rPr>
          <w:rFonts w:asciiTheme="minorBidi" w:eastAsia="Times New Roman" w:hAnsiTheme="minorBidi" w:cstheme="minorBidi"/>
          <w:color w:val="000000"/>
        </w:rPr>
        <w:t xml:space="preserve"> as so often in texts reflective of that great event, the “leaving” and the “journeying” are joined into one continuum. </w:t>
      </w:r>
    </w:p>
    <w:p w14:paraId="24CD1A1B" w14:textId="6B6F521A" w:rsidR="00C25C80" w:rsidRDefault="00C25C80" w:rsidP="0066706C">
      <w:pPr>
        <w:bidi w:val="0"/>
        <w:spacing w:line="240" w:lineRule="auto"/>
        <w:jc w:val="both"/>
        <w:rPr>
          <w:rFonts w:asciiTheme="minorBidi" w:eastAsia="Times New Roman" w:hAnsiTheme="minorBidi" w:cstheme="minorBidi"/>
          <w:color w:val="000000"/>
        </w:rPr>
      </w:pPr>
    </w:p>
    <w:p w14:paraId="28AD968C" w14:textId="6A727E74" w:rsidR="00C25C80" w:rsidRDefault="00C25C80"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mention of the desert’s parched land is a focused lead-in to the next verse. </w:t>
      </w:r>
    </w:p>
    <w:p w14:paraId="608D5BF8" w14:textId="2A0E30FB" w:rsidR="00E479E9" w:rsidRDefault="00E479E9" w:rsidP="0066706C">
      <w:pPr>
        <w:bidi w:val="0"/>
        <w:spacing w:line="240" w:lineRule="auto"/>
        <w:ind w:left="1440"/>
        <w:jc w:val="both"/>
        <w:rPr>
          <w:rFonts w:asciiTheme="minorBidi" w:eastAsia="Times New Roman" w:hAnsiTheme="minorBidi" w:cstheme="minorBidi"/>
          <w:color w:val="000000"/>
        </w:rPr>
      </w:pPr>
    </w:p>
    <w:p w14:paraId="7D79D8A2" w14:textId="43237C09" w:rsidR="00E479E9" w:rsidRDefault="00E479E9"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K’mar’itam va</w:t>
      </w:r>
      <w:r w:rsidR="00527432">
        <w:rPr>
          <w:rFonts w:asciiTheme="minorBidi" w:eastAsia="Times New Roman" w:hAnsiTheme="minorBidi" w:cstheme="minorBidi"/>
          <w:i/>
          <w:iCs/>
          <w:color w:val="000000"/>
        </w:rPr>
        <w:t>-</w:t>
      </w:r>
      <w:r>
        <w:rPr>
          <w:rFonts w:asciiTheme="minorBidi" w:eastAsia="Times New Roman" w:hAnsiTheme="minorBidi" w:cstheme="minorBidi"/>
          <w:i/>
          <w:iCs/>
          <w:color w:val="000000"/>
        </w:rPr>
        <w:t>yisba’u, sav’u va</w:t>
      </w:r>
      <w:r w:rsidR="00527432">
        <w:rPr>
          <w:rFonts w:asciiTheme="minorBidi" w:eastAsia="Times New Roman" w:hAnsiTheme="minorBidi" w:cstheme="minorBidi"/>
          <w:i/>
          <w:iCs/>
          <w:color w:val="000000"/>
        </w:rPr>
        <w:t>-</w:t>
      </w:r>
      <w:r>
        <w:rPr>
          <w:rFonts w:asciiTheme="minorBidi" w:eastAsia="Times New Roman" w:hAnsiTheme="minorBidi" w:cstheme="minorBidi"/>
          <w:i/>
          <w:iCs/>
          <w:color w:val="000000"/>
        </w:rPr>
        <w:t>yar</w:t>
      </w:r>
      <w:r w:rsidR="00527432">
        <w:rPr>
          <w:rFonts w:asciiTheme="minorBidi" w:eastAsia="Times New Roman" w:hAnsiTheme="minorBidi" w:cstheme="minorBidi"/>
          <w:i/>
          <w:iCs/>
          <w:color w:val="000000"/>
        </w:rPr>
        <w:t>a</w:t>
      </w:r>
      <w:r>
        <w:rPr>
          <w:rFonts w:asciiTheme="minorBidi" w:eastAsia="Times New Roman" w:hAnsiTheme="minorBidi" w:cstheme="minorBidi"/>
          <w:i/>
          <w:iCs/>
          <w:color w:val="000000"/>
        </w:rPr>
        <w:t>m libam</w:t>
      </w:r>
    </w:p>
    <w:p w14:paraId="4CE1D90A" w14:textId="57CC82C8" w:rsidR="00E479E9" w:rsidRPr="00E479E9" w:rsidRDefault="00E479E9"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‘al-kein shekheichuni</w:t>
      </w:r>
    </w:p>
    <w:p w14:paraId="30DA343C" w14:textId="77777777" w:rsidR="00E479E9" w:rsidRDefault="00E479E9" w:rsidP="0066706C">
      <w:pPr>
        <w:bidi w:val="0"/>
        <w:spacing w:line="240" w:lineRule="auto"/>
        <w:ind w:left="72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When they were fed</w:t>
      </w:r>
      <w:r>
        <w:rPr>
          <w:rFonts w:asciiTheme="minorBidi" w:eastAsia="Times New Roman" w:hAnsiTheme="minorBidi" w:cstheme="minorBidi"/>
          <w:color w:val="000000"/>
        </w:rPr>
        <w:t xml:space="preserve"> and </w:t>
      </w:r>
      <w:r w:rsidRPr="00902D9E">
        <w:rPr>
          <w:rFonts w:asciiTheme="minorBidi" w:eastAsia="Times New Roman" w:hAnsiTheme="minorBidi" w:cstheme="minorBidi"/>
          <w:color w:val="000000"/>
        </w:rPr>
        <w:t xml:space="preserve">they became full, </w:t>
      </w:r>
      <w:r>
        <w:rPr>
          <w:rFonts w:asciiTheme="minorBidi" w:eastAsia="Times New Roman" w:hAnsiTheme="minorBidi" w:cstheme="minorBidi"/>
          <w:color w:val="000000"/>
        </w:rPr>
        <w:t>t</w:t>
      </w:r>
      <w:r w:rsidRPr="00902D9E">
        <w:rPr>
          <w:rFonts w:asciiTheme="minorBidi" w:eastAsia="Times New Roman" w:hAnsiTheme="minorBidi" w:cstheme="minorBidi"/>
          <w:color w:val="000000"/>
        </w:rPr>
        <w:t xml:space="preserve">hey were filled, and their heart was exalted; </w:t>
      </w:r>
    </w:p>
    <w:p w14:paraId="5E129E15" w14:textId="456A1E3A" w:rsidR="00902D9E" w:rsidRDefault="00E479E9" w:rsidP="0066706C">
      <w:pPr>
        <w:bidi w:val="0"/>
        <w:spacing w:line="240" w:lineRule="auto"/>
        <w:ind w:left="720"/>
        <w:jc w:val="both"/>
        <w:rPr>
          <w:rFonts w:asciiTheme="minorBidi" w:eastAsia="Times New Roman" w:hAnsiTheme="minorBidi" w:cstheme="minorBidi"/>
          <w:i/>
          <w:color w:val="000000"/>
        </w:rPr>
      </w:pPr>
      <w:r w:rsidRPr="00902D9E">
        <w:rPr>
          <w:rFonts w:asciiTheme="minorBidi" w:eastAsia="Times New Roman" w:hAnsiTheme="minorBidi" w:cstheme="minorBidi"/>
          <w:color w:val="000000"/>
        </w:rPr>
        <w:t xml:space="preserve">Therefore they </w:t>
      </w:r>
      <w:r>
        <w:rPr>
          <w:rFonts w:asciiTheme="minorBidi" w:eastAsia="Times New Roman" w:hAnsiTheme="minorBidi" w:cstheme="minorBidi"/>
          <w:color w:val="000000"/>
        </w:rPr>
        <w:t>forgot</w:t>
      </w:r>
      <w:r w:rsidRPr="00902D9E">
        <w:rPr>
          <w:rFonts w:asciiTheme="minorBidi" w:eastAsia="Times New Roman" w:hAnsiTheme="minorBidi" w:cstheme="minorBidi"/>
          <w:color w:val="000000"/>
        </w:rPr>
        <w:t xml:space="preserve"> Me.</w:t>
      </w:r>
    </w:p>
    <w:p w14:paraId="10828EF6" w14:textId="77777777" w:rsidR="000036F1" w:rsidRDefault="000036F1" w:rsidP="0066706C">
      <w:pPr>
        <w:bidi w:val="0"/>
        <w:spacing w:line="240" w:lineRule="auto"/>
        <w:ind w:left="720"/>
        <w:jc w:val="both"/>
        <w:rPr>
          <w:rFonts w:asciiTheme="minorBidi" w:eastAsia="Times New Roman" w:hAnsiTheme="minorBidi" w:cstheme="minorBidi"/>
          <w:i/>
          <w:color w:val="000000"/>
        </w:rPr>
      </w:pPr>
    </w:p>
    <w:p w14:paraId="13167B1A" w14:textId="755EB18C" w:rsidR="00C25C80" w:rsidRDefault="00C25C80"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The opening word is better rendered “grazed”</w:t>
      </w:r>
      <w:r w:rsidR="00527432">
        <w:rPr>
          <w:rFonts w:asciiTheme="minorBidi" w:eastAsia="Times New Roman" w:hAnsiTheme="minorBidi" w:cstheme="minorBidi"/>
          <w:iCs/>
          <w:color w:val="000000"/>
        </w:rPr>
        <w:t>;</w:t>
      </w:r>
      <w:r>
        <w:rPr>
          <w:rFonts w:asciiTheme="minorBidi" w:eastAsia="Times New Roman" w:hAnsiTheme="minorBidi" w:cstheme="minorBidi"/>
          <w:iCs/>
          <w:color w:val="000000"/>
        </w:rPr>
        <w:t xml:space="preserve"> the people here are compared to a flock, which grazes. Since the journey-portion of the previous couplet was </w:t>
      </w:r>
      <w:r w:rsidR="00E312D2">
        <w:rPr>
          <w:rFonts w:asciiTheme="minorBidi" w:eastAsia="Times New Roman" w:hAnsiTheme="minorBidi" w:cstheme="minorBidi"/>
          <w:iCs/>
          <w:color w:val="000000"/>
        </w:rPr>
        <w:t>set</w:t>
      </w:r>
      <w:r>
        <w:rPr>
          <w:rFonts w:asciiTheme="minorBidi" w:eastAsia="Times New Roman" w:hAnsiTheme="minorBidi" w:cstheme="minorBidi"/>
          <w:iCs/>
          <w:color w:val="000000"/>
        </w:rPr>
        <w:t xml:space="preserve"> in a parched land, the grazing in a place of plenty perforce refers to their life in the Land. This approximates </w:t>
      </w:r>
      <w:r>
        <w:rPr>
          <w:rFonts w:asciiTheme="minorBidi" w:eastAsia="Times New Roman" w:hAnsiTheme="minorBidi" w:cstheme="minorBidi"/>
          <w:iCs/>
          <w:color w:val="000000"/>
        </w:rPr>
        <w:lastRenderedPageBreak/>
        <w:t xml:space="preserve">the description in </w:t>
      </w:r>
      <w:r w:rsidRPr="000036F1">
        <w:rPr>
          <w:rFonts w:asciiTheme="minorBidi" w:eastAsia="Times New Roman" w:hAnsiTheme="minorBidi" w:cstheme="minorBidi"/>
          <w:i/>
          <w:color w:val="000000"/>
        </w:rPr>
        <w:t>Devarim</w:t>
      </w:r>
      <w:r>
        <w:rPr>
          <w:rFonts w:asciiTheme="minorBidi" w:eastAsia="Times New Roman" w:hAnsiTheme="minorBidi" w:cstheme="minorBidi"/>
          <w:iCs/>
          <w:color w:val="000000"/>
        </w:rPr>
        <w:t xml:space="preserve"> 32:13-15. </w:t>
      </w:r>
      <w:r w:rsidR="00B61F1C">
        <w:rPr>
          <w:rFonts w:asciiTheme="minorBidi" w:eastAsia="Times New Roman" w:hAnsiTheme="minorBidi" w:cstheme="minorBidi"/>
          <w:iCs/>
          <w:color w:val="000000"/>
        </w:rPr>
        <w:t xml:space="preserve">Moshe foresaw this </w:t>
      </w:r>
      <w:r>
        <w:rPr>
          <w:rFonts w:asciiTheme="minorBidi" w:eastAsia="Times New Roman" w:hAnsiTheme="minorBidi" w:cstheme="minorBidi"/>
          <w:iCs/>
          <w:color w:val="000000"/>
        </w:rPr>
        <w:t>progression from material success to spiritual malaise to forgetting God altogether</w:t>
      </w:r>
      <w:r w:rsidR="00B61F1C">
        <w:rPr>
          <w:rFonts w:asciiTheme="minorBidi" w:eastAsia="Times New Roman" w:hAnsiTheme="minorBidi" w:cstheme="minorBidi"/>
          <w:iCs/>
          <w:color w:val="000000"/>
        </w:rPr>
        <w:t>, and it</w:t>
      </w:r>
      <w:r>
        <w:rPr>
          <w:rFonts w:asciiTheme="minorBidi" w:eastAsia="Times New Roman" w:hAnsiTheme="minorBidi" w:cstheme="minorBidi"/>
          <w:iCs/>
          <w:color w:val="000000"/>
        </w:rPr>
        <w:t xml:space="preserve"> plays a central role in </w:t>
      </w:r>
      <w:r w:rsidR="00B61F1C">
        <w:rPr>
          <w:rFonts w:asciiTheme="minorBidi" w:eastAsia="Times New Roman" w:hAnsiTheme="minorBidi" w:cstheme="minorBidi"/>
          <w:iCs/>
          <w:color w:val="000000"/>
        </w:rPr>
        <w:t xml:space="preserve">his </w:t>
      </w:r>
      <w:r>
        <w:rPr>
          <w:rFonts w:asciiTheme="minorBidi" w:eastAsia="Times New Roman" w:hAnsiTheme="minorBidi" w:cstheme="minorBidi"/>
          <w:iCs/>
          <w:color w:val="000000"/>
        </w:rPr>
        <w:t>farewell speech even before his masterful poem in Chapter 32</w:t>
      </w:r>
      <w:r w:rsidR="00B61F1C">
        <w:rPr>
          <w:rFonts w:asciiTheme="minorBidi" w:eastAsia="Times New Roman" w:hAnsiTheme="minorBidi" w:cstheme="minorBidi"/>
          <w:iCs/>
          <w:color w:val="000000"/>
        </w:rPr>
        <w:t>.</w:t>
      </w:r>
      <w:r w:rsidR="003F35FC">
        <w:rPr>
          <w:rStyle w:val="a9"/>
          <w:rFonts w:asciiTheme="minorBidi" w:eastAsia="Times New Roman" w:hAnsiTheme="minorBidi" w:cstheme="minorBidi"/>
          <w:iCs/>
          <w:color w:val="000000"/>
        </w:rPr>
        <w:footnoteReference w:id="6"/>
      </w:r>
      <w:r>
        <w:rPr>
          <w:rFonts w:asciiTheme="minorBidi" w:eastAsia="Times New Roman" w:hAnsiTheme="minorBidi" w:cstheme="minorBidi"/>
          <w:iCs/>
          <w:color w:val="000000"/>
        </w:rPr>
        <w:t xml:space="preserve"> </w:t>
      </w:r>
    </w:p>
    <w:p w14:paraId="2A1022C4" w14:textId="481285EE" w:rsidR="003F35FC" w:rsidRDefault="003F35FC" w:rsidP="0066706C">
      <w:pPr>
        <w:bidi w:val="0"/>
        <w:spacing w:line="240" w:lineRule="auto"/>
        <w:jc w:val="both"/>
        <w:rPr>
          <w:rFonts w:asciiTheme="minorBidi" w:eastAsia="Times New Roman" w:hAnsiTheme="minorBidi" w:cstheme="minorBidi"/>
          <w:iCs/>
          <w:color w:val="000000"/>
        </w:rPr>
      </w:pPr>
    </w:p>
    <w:p w14:paraId="09A8D54E" w14:textId="54FAEFC5" w:rsidR="003F35FC" w:rsidRPr="00C25C80" w:rsidRDefault="003F35FC" w:rsidP="0066706C">
      <w:pPr>
        <w:bidi w:val="0"/>
        <w:spacing w:line="240" w:lineRule="auto"/>
        <w:jc w:val="both"/>
        <w:rPr>
          <w:rFonts w:asciiTheme="minorBidi" w:eastAsia="Times New Roman" w:hAnsiTheme="minorBidi" w:cstheme="minorBidi"/>
          <w:iCs/>
          <w:color w:val="000000"/>
        </w:rPr>
      </w:pPr>
      <w:r>
        <w:rPr>
          <w:rFonts w:asciiTheme="minorBidi" w:eastAsia="Times New Roman" w:hAnsiTheme="minorBidi" w:cstheme="minorBidi"/>
          <w:iCs/>
          <w:color w:val="000000"/>
        </w:rPr>
        <w:t xml:space="preserve">This verse certainly stands alone, as the previous couplet was a snippet of an Exodus narrative and the following couplet is an integrated, frightening description of their punishment. </w:t>
      </w:r>
    </w:p>
    <w:p w14:paraId="5AF8B5D0" w14:textId="1263DAB6" w:rsidR="00E479E9" w:rsidRDefault="00E479E9" w:rsidP="0066706C">
      <w:pPr>
        <w:bidi w:val="0"/>
        <w:spacing w:line="240" w:lineRule="auto"/>
        <w:ind w:left="1440"/>
        <w:jc w:val="both"/>
        <w:rPr>
          <w:rFonts w:asciiTheme="minorBidi" w:eastAsia="Times New Roman" w:hAnsiTheme="minorBidi" w:cstheme="minorBidi"/>
          <w:i/>
          <w:color w:val="000000"/>
        </w:rPr>
      </w:pPr>
    </w:p>
    <w:p w14:paraId="1BCA2C0C" w14:textId="6A16F645" w:rsidR="00E479E9" w:rsidRDefault="00E479E9" w:rsidP="0066706C">
      <w:pPr>
        <w:bidi w:val="0"/>
        <w:spacing w:line="240" w:lineRule="auto"/>
        <w:ind w:left="720"/>
        <w:jc w:val="both"/>
        <w:rPr>
          <w:rFonts w:asciiTheme="minorBidi" w:eastAsia="Times New Roman" w:hAnsiTheme="minorBidi" w:cstheme="minorBidi"/>
          <w:i/>
          <w:color w:val="000000"/>
        </w:rPr>
      </w:pPr>
      <w:r>
        <w:rPr>
          <w:rFonts w:asciiTheme="minorBidi" w:eastAsia="Times New Roman" w:hAnsiTheme="minorBidi" w:cstheme="minorBidi"/>
          <w:i/>
          <w:color w:val="000000"/>
        </w:rPr>
        <w:t>Va’ehi lahem k’mo-shachal</w:t>
      </w:r>
    </w:p>
    <w:p w14:paraId="0DF2AB28" w14:textId="284EB227" w:rsidR="00E479E9" w:rsidRDefault="00E479E9" w:rsidP="0066706C">
      <w:pPr>
        <w:bidi w:val="0"/>
        <w:spacing w:line="240" w:lineRule="auto"/>
        <w:ind w:left="720"/>
        <w:jc w:val="both"/>
        <w:rPr>
          <w:rFonts w:asciiTheme="minorBidi" w:eastAsia="Times New Roman" w:hAnsiTheme="minorBidi" w:cstheme="minorBidi"/>
          <w:i/>
          <w:color w:val="000000"/>
        </w:rPr>
      </w:pPr>
      <w:r>
        <w:rPr>
          <w:rFonts w:asciiTheme="minorBidi" w:eastAsia="Times New Roman" w:hAnsiTheme="minorBidi" w:cstheme="minorBidi"/>
          <w:i/>
          <w:color w:val="000000"/>
        </w:rPr>
        <w:t>K’nameir ‘al-derekh ashur</w:t>
      </w:r>
    </w:p>
    <w:p w14:paraId="01DE2365" w14:textId="77777777" w:rsidR="00E479E9" w:rsidRDefault="00E479E9" w:rsidP="0066706C">
      <w:pPr>
        <w:bidi w:val="0"/>
        <w:spacing w:line="240" w:lineRule="auto"/>
        <w:ind w:left="72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 xml:space="preserve">Therefore am I </w:t>
      </w:r>
      <w:r>
        <w:rPr>
          <w:rFonts w:asciiTheme="minorBidi" w:eastAsia="Times New Roman" w:hAnsiTheme="minorBidi" w:cstheme="minorBidi"/>
          <w:color w:val="000000"/>
        </w:rPr>
        <w:t xml:space="preserve">have </w:t>
      </w:r>
      <w:r w:rsidRPr="00902D9E">
        <w:rPr>
          <w:rFonts w:asciiTheme="minorBidi" w:eastAsia="Times New Roman" w:hAnsiTheme="minorBidi" w:cstheme="minorBidi"/>
          <w:color w:val="000000"/>
        </w:rPr>
        <w:t>become as a lion</w:t>
      </w:r>
      <w:r>
        <w:rPr>
          <w:rFonts w:asciiTheme="minorBidi" w:eastAsia="Times New Roman" w:hAnsiTheme="minorBidi" w:cstheme="minorBidi"/>
          <w:color w:val="000000"/>
        </w:rPr>
        <w:t xml:space="preserve"> to them</w:t>
      </w:r>
      <w:r w:rsidRPr="00902D9E">
        <w:rPr>
          <w:rFonts w:asciiTheme="minorBidi" w:eastAsia="Times New Roman" w:hAnsiTheme="minorBidi" w:cstheme="minorBidi"/>
          <w:color w:val="000000"/>
        </w:rPr>
        <w:t xml:space="preserve"> </w:t>
      </w:r>
    </w:p>
    <w:p w14:paraId="3AB40ACE" w14:textId="553A739E" w:rsidR="00E479E9" w:rsidRDefault="00E479E9" w:rsidP="0066706C">
      <w:pPr>
        <w:bidi w:val="0"/>
        <w:spacing w:line="240" w:lineRule="auto"/>
        <w:ind w:left="72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As a leopard will I watch by the way;</w:t>
      </w:r>
    </w:p>
    <w:p w14:paraId="3E725D00" w14:textId="4466925B" w:rsidR="000F406D" w:rsidRDefault="000F406D" w:rsidP="0066706C">
      <w:pPr>
        <w:bidi w:val="0"/>
        <w:spacing w:line="240" w:lineRule="auto"/>
        <w:ind w:left="720"/>
        <w:jc w:val="both"/>
        <w:rPr>
          <w:rFonts w:asciiTheme="minorBidi" w:eastAsia="Times New Roman" w:hAnsiTheme="minorBidi" w:cstheme="minorBidi"/>
          <w:color w:val="000000"/>
        </w:rPr>
      </w:pPr>
    </w:p>
    <w:p w14:paraId="2E09803B" w14:textId="68848875" w:rsidR="000F406D" w:rsidRDefault="000F406D"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Ef’g’sheim k’dov shakul, v’ekra’ s’gor libam</w:t>
      </w:r>
    </w:p>
    <w:p w14:paraId="3F73EADD" w14:textId="4CCE2CCA" w:rsidR="000F406D" w:rsidRDefault="00B61F1C"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0F406D">
        <w:rPr>
          <w:rFonts w:asciiTheme="minorBidi" w:eastAsia="Times New Roman" w:hAnsiTheme="minorBidi" w:cstheme="minorBidi"/>
          <w:i/>
          <w:iCs/>
          <w:color w:val="000000"/>
        </w:rPr>
        <w:t>okhleim sham k’lavi, chayat hasadeh t’vak’eim</w:t>
      </w:r>
    </w:p>
    <w:p w14:paraId="38ECB99D" w14:textId="77777777" w:rsidR="000F406D" w:rsidRDefault="000F406D" w:rsidP="0066706C">
      <w:pPr>
        <w:bidi w:val="0"/>
        <w:spacing w:line="240" w:lineRule="auto"/>
        <w:ind w:left="72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 xml:space="preserve">I will meet them as a bear that is bereaved of her whelps </w:t>
      </w:r>
      <w:r>
        <w:rPr>
          <w:rFonts w:asciiTheme="minorBidi" w:eastAsia="Times New Roman" w:hAnsiTheme="minorBidi" w:cstheme="minorBidi"/>
          <w:color w:val="000000"/>
        </w:rPr>
        <w:t>a</w:t>
      </w:r>
      <w:r w:rsidRPr="00902D9E">
        <w:rPr>
          <w:rFonts w:asciiTheme="minorBidi" w:eastAsia="Times New Roman" w:hAnsiTheme="minorBidi" w:cstheme="minorBidi"/>
          <w:color w:val="000000"/>
        </w:rPr>
        <w:t xml:space="preserve">nd will rend the enclosure of their heart; </w:t>
      </w:r>
    </w:p>
    <w:p w14:paraId="5C119C8E" w14:textId="39CD2A9D" w:rsidR="000F406D" w:rsidRDefault="000F406D" w:rsidP="0066706C">
      <w:pPr>
        <w:bidi w:val="0"/>
        <w:spacing w:line="240" w:lineRule="auto"/>
        <w:ind w:left="720"/>
        <w:jc w:val="both"/>
        <w:rPr>
          <w:rFonts w:asciiTheme="minorBidi" w:eastAsia="Times New Roman" w:hAnsiTheme="minorBidi" w:cstheme="minorBidi"/>
          <w:color w:val="000000"/>
        </w:rPr>
      </w:pPr>
      <w:r w:rsidRPr="000F406D">
        <w:rPr>
          <w:rFonts w:asciiTheme="minorBidi" w:eastAsia="Times New Roman" w:hAnsiTheme="minorBidi" w:cstheme="minorBidi"/>
          <w:color w:val="000000"/>
        </w:rPr>
        <w:t>I will devour them there like a lion - like a wild animal would tear them apart.</w:t>
      </w:r>
    </w:p>
    <w:p w14:paraId="0EE89EE8" w14:textId="0D24E3E8" w:rsidR="003F35FC" w:rsidRDefault="003F35FC" w:rsidP="0066706C">
      <w:pPr>
        <w:bidi w:val="0"/>
        <w:spacing w:line="240" w:lineRule="auto"/>
        <w:ind w:left="1440"/>
        <w:jc w:val="both"/>
        <w:rPr>
          <w:rFonts w:asciiTheme="minorBidi" w:eastAsia="Times New Roman" w:hAnsiTheme="minorBidi" w:cstheme="minorBidi"/>
          <w:color w:val="000000"/>
        </w:rPr>
      </w:pPr>
    </w:p>
    <w:p w14:paraId="5B47E28B" w14:textId="096B4687" w:rsidR="003F35FC" w:rsidRDefault="003F35FC"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We will analyze this couplet as one. The lion (</w:t>
      </w:r>
      <w:r>
        <w:rPr>
          <w:rFonts w:asciiTheme="minorBidi" w:eastAsia="Times New Roman" w:hAnsiTheme="minorBidi" w:cstheme="minorBidi"/>
          <w:i/>
          <w:iCs/>
          <w:color w:val="000000"/>
        </w:rPr>
        <w:t>shachal/lavi</w:t>
      </w:r>
      <w:r>
        <w:rPr>
          <w:rFonts w:asciiTheme="minorBidi" w:eastAsia="Times New Roman" w:hAnsiTheme="minorBidi" w:cstheme="minorBidi"/>
          <w:color w:val="000000"/>
        </w:rPr>
        <w:t xml:space="preserve">) forms the envelope (or </w:t>
      </w:r>
      <w:r>
        <w:rPr>
          <w:rFonts w:asciiTheme="minorBidi" w:eastAsia="Times New Roman" w:hAnsiTheme="minorBidi" w:cstheme="minorBidi"/>
          <w:i/>
          <w:iCs/>
          <w:color w:val="000000"/>
        </w:rPr>
        <w:t>inclusio</w:t>
      </w:r>
      <w:r>
        <w:rPr>
          <w:rFonts w:asciiTheme="minorBidi" w:eastAsia="Times New Roman" w:hAnsiTheme="minorBidi" w:cstheme="minorBidi"/>
          <w:color w:val="000000"/>
        </w:rPr>
        <w:t>)</w:t>
      </w:r>
      <w:r w:rsidR="002759E5">
        <w:rPr>
          <w:rFonts w:asciiTheme="minorBidi" w:eastAsia="Times New Roman" w:hAnsiTheme="minorBidi" w:cstheme="minorBidi"/>
          <w:color w:val="000000"/>
        </w:rPr>
        <w:t xml:space="preserve">, with the prophet describing God as the classic predator, ready to rip up </w:t>
      </w:r>
      <w:r w:rsidR="00B61F1C">
        <w:rPr>
          <w:rFonts w:asciiTheme="minorBidi" w:eastAsia="Times New Roman" w:hAnsiTheme="minorBidi" w:cstheme="minorBidi"/>
          <w:color w:val="000000"/>
        </w:rPr>
        <w:t xml:space="preserve">His </w:t>
      </w:r>
      <w:r w:rsidR="002759E5">
        <w:rPr>
          <w:rFonts w:asciiTheme="minorBidi" w:eastAsia="Times New Roman" w:hAnsiTheme="minorBidi" w:cstheme="minorBidi"/>
          <w:color w:val="000000"/>
        </w:rPr>
        <w:t>prey. The middle of the couplet identifies two other terrifying animals – the leopard and the bear – who</w:t>
      </w:r>
      <w:r w:rsidR="00B25C21">
        <w:rPr>
          <w:rFonts w:asciiTheme="minorBidi" w:eastAsia="Times New Roman" w:hAnsiTheme="minorBidi" w:cstheme="minorBidi"/>
          <w:color w:val="000000"/>
        </w:rPr>
        <w:t>, with the lion,</w:t>
      </w:r>
      <w:r w:rsidR="002759E5">
        <w:rPr>
          <w:rFonts w:asciiTheme="minorBidi" w:eastAsia="Times New Roman" w:hAnsiTheme="minorBidi" w:cstheme="minorBidi"/>
          <w:color w:val="000000"/>
        </w:rPr>
        <w:t xml:space="preserve"> are all part of the Biblical landscape</w:t>
      </w:r>
      <w:r w:rsidR="00B61F1C">
        <w:rPr>
          <w:rFonts w:asciiTheme="minorBidi" w:eastAsia="Times New Roman" w:hAnsiTheme="minorBidi" w:cstheme="minorBidi"/>
          <w:color w:val="000000"/>
        </w:rPr>
        <w:t>.</w:t>
      </w:r>
      <w:r w:rsidR="002759E5">
        <w:rPr>
          <w:rStyle w:val="a9"/>
          <w:rFonts w:asciiTheme="minorBidi" w:eastAsia="Times New Roman" w:hAnsiTheme="minorBidi" w:cstheme="minorBidi"/>
          <w:color w:val="000000"/>
        </w:rPr>
        <w:footnoteReference w:id="7"/>
      </w:r>
      <w:r w:rsidR="002759E5">
        <w:rPr>
          <w:rFonts w:asciiTheme="minorBidi" w:eastAsia="Times New Roman" w:hAnsiTheme="minorBidi" w:cstheme="minorBidi"/>
          <w:color w:val="000000"/>
        </w:rPr>
        <w:t xml:space="preserve"> </w:t>
      </w:r>
    </w:p>
    <w:p w14:paraId="1C5D27DA" w14:textId="77777777" w:rsidR="000036F1" w:rsidRDefault="000036F1" w:rsidP="0066706C">
      <w:pPr>
        <w:bidi w:val="0"/>
        <w:spacing w:line="240" w:lineRule="auto"/>
        <w:jc w:val="both"/>
        <w:rPr>
          <w:rFonts w:asciiTheme="minorBidi" w:eastAsia="Times New Roman" w:hAnsiTheme="minorBidi" w:cstheme="minorBidi"/>
          <w:color w:val="000000"/>
        </w:rPr>
      </w:pPr>
    </w:p>
    <w:p w14:paraId="32BF61C2" w14:textId="737D5BEB" w:rsidR="00C33507" w:rsidRDefault="00C33507"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Besides the </w:t>
      </w:r>
      <w:r w:rsidR="00542F60">
        <w:rPr>
          <w:rFonts w:asciiTheme="minorBidi" w:eastAsia="Times New Roman" w:hAnsiTheme="minorBidi" w:cstheme="minorBidi"/>
          <w:color w:val="000000"/>
        </w:rPr>
        <w:t xml:space="preserve">clear </w:t>
      </w:r>
      <w:r>
        <w:rPr>
          <w:rFonts w:asciiTheme="minorBidi" w:eastAsia="Times New Roman" w:hAnsiTheme="minorBidi" w:cstheme="minorBidi"/>
          <w:color w:val="000000"/>
        </w:rPr>
        <w:t xml:space="preserve">heartbreaking image of God poised as a murderous animal, ready to pounce on His people, the particular phrase </w:t>
      </w:r>
      <w:r>
        <w:rPr>
          <w:rFonts w:asciiTheme="minorBidi" w:eastAsia="Times New Roman" w:hAnsiTheme="minorBidi" w:cstheme="minorBidi"/>
          <w:i/>
          <w:iCs/>
          <w:color w:val="000000"/>
        </w:rPr>
        <w:t>v’ekra’ s’gor libam</w:t>
      </w:r>
      <w:r>
        <w:rPr>
          <w:rFonts w:asciiTheme="minorBidi" w:eastAsia="Times New Roman" w:hAnsiTheme="minorBidi" w:cstheme="minorBidi"/>
          <w:color w:val="000000"/>
        </w:rPr>
        <w:t xml:space="preserve"> is opaque; solving its meaning may help give some deeper understanding to the entire couplet. </w:t>
      </w:r>
    </w:p>
    <w:p w14:paraId="1FC6667C" w14:textId="1956534E" w:rsidR="007C2A36" w:rsidRDefault="007C2A36" w:rsidP="0066706C">
      <w:pPr>
        <w:bidi w:val="0"/>
        <w:spacing w:line="240" w:lineRule="auto"/>
        <w:jc w:val="both"/>
        <w:rPr>
          <w:rFonts w:asciiTheme="minorBidi" w:eastAsia="Times New Roman" w:hAnsiTheme="minorBidi" w:cstheme="minorBidi"/>
          <w:color w:val="000000"/>
        </w:rPr>
      </w:pPr>
    </w:p>
    <w:p w14:paraId="1FC689EA" w14:textId="3E981353" w:rsidR="007C2A36" w:rsidRDefault="007C2A36"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Rashi reads the phrase in its grisly </w:t>
      </w:r>
      <w:r w:rsidR="00542F60">
        <w:rPr>
          <w:rFonts w:asciiTheme="minorBidi" w:eastAsia="Times New Roman" w:hAnsiTheme="minorBidi" w:cstheme="minorBidi"/>
          <w:color w:val="000000"/>
        </w:rPr>
        <w:t xml:space="preserve">literal </w:t>
      </w:r>
      <w:r>
        <w:rPr>
          <w:rFonts w:asciiTheme="minorBidi" w:eastAsia="Times New Roman" w:hAnsiTheme="minorBidi" w:cstheme="minorBidi"/>
          <w:color w:val="000000"/>
        </w:rPr>
        <w:t xml:space="preserve">meaning – “like a bear who grabs on to the torso with its </w:t>
      </w:r>
      <w:r w:rsidR="006B6032">
        <w:rPr>
          <w:rFonts w:asciiTheme="minorBidi" w:eastAsia="Times New Roman" w:hAnsiTheme="minorBidi" w:cstheme="minorBidi"/>
          <w:color w:val="000000"/>
        </w:rPr>
        <w:t xml:space="preserve">claws </w:t>
      </w:r>
      <w:r>
        <w:rPr>
          <w:rFonts w:asciiTheme="minorBidi" w:eastAsia="Times New Roman" w:hAnsiTheme="minorBidi" w:cstheme="minorBidi"/>
          <w:color w:val="000000"/>
        </w:rPr>
        <w:t xml:space="preserve">and rips until the heart.” </w:t>
      </w:r>
    </w:p>
    <w:p w14:paraId="72EE5B3A" w14:textId="3D2EBF4D" w:rsidR="007C2A36" w:rsidRDefault="007C2A36" w:rsidP="0066706C">
      <w:pPr>
        <w:bidi w:val="0"/>
        <w:spacing w:line="240" w:lineRule="auto"/>
        <w:jc w:val="both"/>
        <w:rPr>
          <w:rFonts w:asciiTheme="minorBidi" w:eastAsia="Times New Roman" w:hAnsiTheme="minorBidi" w:cstheme="minorBidi"/>
          <w:color w:val="000000"/>
        </w:rPr>
      </w:pPr>
    </w:p>
    <w:p w14:paraId="456DB0EF" w14:textId="4C8C731C" w:rsidR="007C2A36" w:rsidRDefault="007C2A36"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Eliezer of Beaugency, however, sees </w:t>
      </w:r>
      <w:r>
        <w:rPr>
          <w:rFonts w:asciiTheme="minorBidi" w:eastAsia="Times New Roman" w:hAnsiTheme="minorBidi" w:cstheme="minorBidi"/>
          <w:i/>
          <w:iCs/>
          <w:color w:val="000000"/>
        </w:rPr>
        <w:t>s’go</w:t>
      </w:r>
      <w:r w:rsidR="00542F60">
        <w:rPr>
          <w:rFonts w:asciiTheme="minorBidi" w:eastAsia="Times New Roman" w:hAnsiTheme="minorBidi" w:cstheme="minorBidi"/>
          <w:i/>
          <w:iCs/>
          <w:color w:val="000000"/>
        </w:rPr>
        <w:t>r</w:t>
      </w:r>
      <w:r>
        <w:rPr>
          <w:rFonts w:asciiTheme="minorBidi" w:eastAsia="Times New Roman" w:hAnsiTheme="minorBidi" w:cstheme="minorBidi"/>
          <w:i/>
          <w:iCs/>
          <w:color w:val="000000"/>
        </w:rPr>
        <w:t xml:space="preserve"> libam</w:t>
      </w:r>
      <w:r>
        <w:rPr>
          <w:rFonts w:asciiTheme="minorBidi" w:eastAsia="Times New Roman" w:hAnsiTheme="minorBidi" w:cstheme="minorBidi"/>
          <w:color w:val="000000"/>
        </w:rPr>
        <w:t xml:space="preserve"> as “their hearts which are closed off from listening to Me</w:t>
      </w:r>
      <w:r w:rsidR="000036F1">
        <w:rPr>
          <w:rFonts w:asciiTheme="minorBidi" w:eastAsia="Times New Roman" w:hAnsiTheme="minorBidi" w:cstheme="minorBidi"/>
          <w:color w:val="000000"/>
        </w:rPr>
        <w:t>,”</w:t>
      </w:r>
      <w:r>
        <w:rPr>
          <w:rFonts w:asciiTheme="minorBidi" w:eastAsia="Times New Roman" w:hAnsiTheme="minorBidi" w:cstheme="minorBidi"/>
          <w:color w:val="000000"/>
        </w:rPr>
        <w:t xml:space="preserve"> implying that He will tear away that layer of insensitivity that makes obedience to God and heeding His word unlikely. R. Yosef Kara and Radak seem to take this position, with nuanced differences in their interpretations. Rashi </w:t>
      </w:r>
      <w:r w:rsidR="00542F60">
        <w:rPr>
          <w:rFonts w:asciiTheme="minorBidi" w:eastAsia="Times New Roman" w:hAnsiTheme="minorBidi" w:cstheme="minorBidi"/>
          <w:color w:val="000000"/>
        </w:rPr>
        <w:t xml:space="preserve">also </w:t>
      </w:r>
      <w:r>
        <w:rPr>
          <w:rFonts w:asciiTheme="minorBidi" w:eastAsia="Times New Roman" w:hAnsiTheme="minorBidi" w:cstheme="minorBidi"/>
          <w:color w:val="000000"/>
        </w:rPr>
        <w:t>offer</w:t>
      </w:r>
      <w:r w:rsidR="00542F60">
        <w:rPr>
          <w:rFonts w:asciiTheme="minorBidi" w:eastAsia="Times New Roman" w:hAnsiTheme="minorBidi" w:cstheme="minorBidi"/>
          <w:color w:val="000000"/>
        </w:rPr>
        <w:t>s</w:t>
      </w:r>
      <w:r>
        <w:rPr>
          <w:rFonts w:asciiTheme="minorBidi" w:eastAsia="Times New Roman" w:hAnsiTheme="minorBidi" w:cstheme="minorBidi"/>
          <w:color w:val="000000"/>
        </w:rPr>
        <w:t xml:space="preserve"> a secondary approach which approximates that taken by these commentators. </w:t>
      </w:r>
    </w:p>
    <w:p w14:paraId="138A4D13" w14:textId="3BBB8D65" w:rsidR="007C2A36" w:rsidRDefault="007C2A36" w:rsidP="0066706C">
      <w:pPr>
        <w:bidi w:val="0"/>
        <w:spacing w:line="240" w:lineRule="auto"/>
        <w:jc w:val="both"/>
        <w:rPr>
          <w:rFonts w:asciiTheme="minorBidi" w:eastAsia="Times New Roman" w:hAnsiTheme="minorBidi" w:cstheme="minorBidi"/>
          <w:color w:val="000000"/>
        </w:rPr>
      </w:pPr>
    </w:p>
    <w:p w14:paraId="252C3E13" w14:textId="51BDCE32" w:rsidR="007C2A36" w:rsidRDefault="007C2A36"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we read the couplet </w:t>
      </w:r>
      <w:r w:rsidR="00542F60">
        <w:rPr>
          <w:rFonts w:asciiTheme="minorBidi" w:eastAsia="Times New Roman" w:hAnsiTheme="minorBidi" w:cstheme="minorBidi"/>
          <w:color w:val="000000"/>
        </w:rPr>
        <w:t xml:space="preserve">according to </w:t>
      </w:r>
      <w:r>
        <w:rPr>
          <w:rFonts w:asciiTheme="minorBidi" w:eastAsia="Times New Roman" w:hAnsiTheme="minorBidi" w:cstheme="minorBidi"/>
          <w:color w:val="000000"/>
        </w:rPr>
        <w:t>Rashi</w:t>
      </w:r>
      <w:r w:rsidR="00542F60">
        <w:rPr>
          <w:rFonts w:asciiTheme="minorBidi" w:eastAsia="Times New Roman" w:hAnsiTheme="minorBidi" w:cstheme="minorBidi"/>
          <w:color w:val="000000"/>
        </w:rPr>
        <w:t>’s</w:t>
      </w:r>
      <w:r>
        <w:rPr>
          <w:rFonts w:asciiTheme="minorBidi" w:eastAsia="Times New Roman" w:hAnsiTheme="minorBidi" w:cstheme="minorBidi"/>
          <w:color w:val="000000"/>
        </w:rPr>
        <w:t xml:space="preserve"> first take, the message of this passage is purely punitive, with no hope or intent of rehabilitation. It reflects deep Divine anger, bordering on rage, towards His people. </w:t>
      </w:r>
    </w:p>
    <w:p w14:paraId="51D98E50" w14:textId="22357765" w:rsidR="007C2A36" w:rsidRDefault="007C2A36" w:rsidP="0066706C">
      <w:pPr>
        <w:bidi w:val="0"/>
        <w:spacing w:line="240" w:lineRule="auto"/>
        <w:jc w:val="both"/>
        <w:rPr>
          <w:rFonts w:asciiTheme="minorBidi" w:eastAsia="Times New Roman" w:hAnsiTheme="minorBidi" w:cstheme="minorBidi"/>
          <w:color w:val="000000"/>
        </w:rPr>
      </w:pPr>
    </w:p>
    <w:p w14:paraId="7832197B" w14:textId="471EFC5D" w:rsidR="007C2A36" w:rsidRPr="007C2A36" w:rsidRDefault="007C2A36"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If, on the other hand, we follow Rashi’s alternative approach, adopted by R. Yosef Kara, R. Eliezer of Beaugency</w:t>
      </w:r>
      <w:r w:rsidR="00542F60">
        <w:rPr>
          <w:rFonts w:asciiTheme="minorBidi" w:eastAsia="Times New Roman" w:hAnsiTheme="minorBidi" w:cstheme="minorBidi"/>
          <w:color w:val="000000"/>
        </w:rPr>
        <w:t>,</w:t>
      </w:r>
      <w:r>
        <w:rPr>
          <w:rFonts w:asciiTheme="minorBidi" w:eastAsia="Times New Roman" w:hAnsiTheme="minorBidi" w:cstheme="minorBidi"/>
          <w:color w:val="000000"/>
        </w:rPr>
        <w:t xml:space="preserve"> and Radak, then we see this “attack” in a different light. The fattened people who have forgotten God will have their wealth stripped from them so that their true hearts </w:t>
      </w:r>
      <w:r w:rsidR="00542F60">
        <w:rPr>
          <w:rFonts w:asciiTheme="minorBidi" w:eastAsia="Times New Roman" w:hAnsiTheme="minorBidi" w:cstheme="minorBidi"/>
          <w:color w:val="000000"/>
        </w:rPr>
        <w:t xml:space="preserve">can </w:t>
      </w:r>
      <w:r>
        <w:rPr>
          <w:rFonts w:asciiTheme="minorBidi" w:eastAsia="Times New Roman" w:hAnsiTheme="minorBidi" w:cstheme="minorBidi"/>
          <w:color w:val="000000"/>
        </w:rPr>
        <w:t xml:space="preserve">be revealed again, restoring the relationship as it was and should be. </w:t>
      </w:r>
    </w:p>
    <w:p w14:paraId="5A2EAE85" w14:textId="4BEA18AE" w:rsidR="000F406D" w:rsidRDefault="000F406D" w:rsidP="0066706C">
      <w:pPr>
        <w:bidi w:val="0"/>
        <w:spacing w:line="240" w:lineRule="auto"/>
        <w:ind w:left="1440"/>
        <w:jc w:val="both"/>
        <w:rPr>
          <w:rFonts w:asciiTheme="minorBidi" w:eastAsia="Times New Roman" w:hAnsiTheme="minorBidi" w:cstheme="minorBidi"/>
          <w:color w:val="000000"/>
        </w:rPr>
      </w:pPr>
    </w:p>
    <w:p w14:paraId="6EC1A86B" w14:textId="1BCE2723" w:rsidR="000F406D" w:rsidRDefault="000F406D"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Shichet’kha Yisra’el ki-vi v’ezrekha</w:t>
      </w:r>
    </w:p>
    <w:p w14:paraId="4EC037A4" w14:textId="59E3E324" w:rsidR="000F406D" w:rsidRDefault="000F406D" w:rsidP="0066706C">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You have destroyed yourself, Yisrael, you have no helper but </w:t>
      </w:r>
      <w:r w:rsidR="002E3589">
        <w:rPr>
          <w:rFonts w:asciiTheme="minorBidi" w:eastAsia="Times New Roman" w:hAnsiTheme="minorBidi" w:cstheme="minorBidi"/>
          <w:color w:val="000000"/>
        </w:rPr>
        <w:t>Me</w:t>
      </w:r>
      <w:r w:rsidR="00DD7B9A">
        <w:rPr>
          <w:rStyle w:val="a9"/>
          <w:rFonts w:asciiTheme="minorBidi" w:eastAsia="Times New Roman" w:hAnsiTheme="minorBidi" w:cstheme="minorBidi"/>
          <w:color w:val="000000"/>
        </w:rPr>
        <w:footnoteReference w:id="8"/>
      </w:r>
    </w:p>
    <w:p w14:paraId="5C41EF7C" w14:textId="77777777" w:rsidR="000036F1" w:rsidRDefault="000036F1" w:rsidP="0066706C">
      <w:pPr>
        <w:bidi w:val="0"/>
        <w:spacing w:line="240" w:lineRule="auto"/>
        <w:ind w:left="1440"/>
        <w:jc w:val="both"/>
        <w:rPr>
          <w:rFonts w:asciiTheme="minorBidi" w:eastAsia="Times New Roman" w:hAnsiTheme="minorBidi" w:cstheme="minorBidi"/>
          <w:color w:val="000000"/>
        </w:rPr>
      </w:pPr>
    </w:p>
    <w:p w14:paraId="054465A7" w14:textId="168DCC66" w:rsidR="00C11511" w:rsidRDefault="007B0C78"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noted in the footnote, this verse is difficult and bears a number of translations and meanings. </w:t>
      </w:r>
      <w:r w:rsidR="00C11511">
        <w:rPr>
          <w:rFonts w:asciiTheme="minorBidi" w:eastAsia="Times New Roman" w:hAnsiTheme="minorBidi" w:cstheme="minorBidi"/>
          <w:color w:val="000000"/>
        </w:rPr>
        <w:t xml:space="preserve">We will survey the </w:t>
      </w:r>
      <w:r w:rsidR="00C11511" w:rsidRPr="000036F1">
        <w:rPr>
          <w:rFonts w:asciiTheme="minorBidi" w:eastAsia="Times New Roman" w:hAnsiTheme="minorBidi" w:cstheme="minorBidi"/>
          <w:i/>
          <w:iCs/>
          <w:color w:val="000000"/>
        </w:rPr>
        <w:t>Rishonim</w:t>
      </w:r>
      <w:r w:rsidR="00C11511">
        <w:rPr>
          <w:rFonts w:asciiTheme="minorBidi" w:eastAsia="Times New Roman" w:hAnsiTheme="minorBidi" w:cstheme="minorBidi"/>
          <w:color w:val="000000"/>
        </w:rPr>
        <w:t xml:space="preserve"> and see how they decipher it.</w:t>
      </w:r>
    </w:p>
    <w:p w14:paraId="1F924F8B" w14:textId="4B02495C" w:rsidR="00C11511" w:rsidRDefault="00C11511" w:rsidP="0066706C">
      <w:pPr>
        <w:bidi w:val="0"/>
        <w:spacing w:line="240" w:lineRule="auto"/>
        <w:jc w:val="both"/>
        <w:rPr>
          <w:rFonts w:asciiTheme="minorBidi" w:eastAsia="Times New Roman" w:hAnsiTheme="minorBidi" w:cstheme="minorBidi"/>
          <w:color w:val="000000"/>
        </w:rPr>
      </w:pPr>
    </w:p>
    <w:p w14:paraId="4D66CF96" w14:textId="0D93C341" w:rsidR="00C11511" w:rsidRDefault="00C11511"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Regarding the opening line, Rashi, R. Yosef Kara and Rashbam maintain that it should be read as “you have destroyed yourself”</w:t>
      </w:r>
      <w:r w:rsidR="00542F60">
        <w:rPr>
          <w:rFonts w:asciiTheme="minorBidi" w:eastAsia="Times New Roman" w:hAnsiTheme="minorBidi" w:cstheme="minorBidi"/>
          <w:color w:val="000000"/>
        </w:rPr>
        <w:t>;</w:t>
      </w:r>
      <w:r>
        <w:rPr>
          <w:rFonts w:asciiTheme="minorBidi" w:eastAsia="Times New Roman" w:hAnsiTheme="minorBidi" w:cstheme="minorBidi"/>
          <w:color w:val="000000"/>
        </w:rPr>
        <w:t xml:space="preserve"> ibn Kaspi </w:t>
      </w:r>
      <w:r w:rsidR="00542F60">
        <w:rPr>
          <w:rFonts w:asciiTheme="minorBidi" w:eastAsia="Times New Roman" w:hAnsiTheme="minorBidi" w:cstheme="minorBidi"/>
          <w:color w:val="000000"/>
        </w:rPr>
        <w:t xml:space="preserve">agrees and </w:t>
      </w:r>
      <w:r>
        <w:rPr>
          <w:rFonts w:asciiTheme="minorBidi" w:eastAsia="Times New Roman" w:hAnsiTheme="minorBidi" w:cstheme="minorBidi"/>
          <w:color w:val="000000"/>
        </w:rPr>
        <w:t xml:space="preserve">invokes </w:t>
      </w:r>
      <w:r w:rsidRPr="000036F1">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32:5 as support. Ibn Ezra, R. Eliezer of Beaugency</w:t>
      </w:r>
      <w:r w:rsidR="00542F60">
        <w:rPr>
          <w:rFonts w:asciiTheme="minorBidi" w:eastAsia="Times New Roman" w:hAnsiTheme="minorBidi" w:cstheme="minorBidi"/>
          <w:color w:val="000000"/>
        </w:rPr>
        <w:t>,</w:t>
      </w:r>
      <w:r>
        <w:rPr>
          <w:rFonts w:asciiTheme="minorBidi" w:eastAsia="Times New Roman" w:hAnsiTheme="minorBidi" w:cstheme="minorBidi"/>
          <w:color w:val="000000"/>
        </w:rPr>
        <w:t xml:space="preserve"> and Radak seem to read it as “</w:t>
      </w:r>
      <w:r>
        <w:rPr>
          <w:rFonts w:asciiTheme="minorBidi" w:eastAsia="Times New Roman" w:hAnsiTheme="minorBidi" w:cstheme="minorBidi"/>
          <w:b/>
          <w:bCs/>
          <w:color w:val="000000"/>
        </w:rPr>
        <w:t>it</w:t>
      </w:r>
      <w:r>
        <w:rPr>
          <w:rFonts w:asciiTheme="minorBidi" w:eastAsia="Times New Roman" w:hAnsiTheme="minorBidi" w:cstheme="minorBidi"/>
          <w:color w:val="000000"/>
        </w:rPr>
        <w:t xml:space="preserve"> has destroyed you” – the unidentified subject being the</w:t>
      </w:r>
      <w:r w:rsidR="00542F60">
        <w:rPr>
          <w:rFonts w:asciiTheme="minorBidi" w:eastAsia="Times New Roman" w:hAnsiTheme="minorBidi" w:cstheme="minorBidi"/>
          <w:color w:val="000000"/>
        </w:rPr>
        <w:t>ir</w:t>
      </w:r>
      <w:r>
        <w:rPr>
          <w:rFonts w:asciiTheme="minorBidi" w:eastAsia="Times New Roman" w:hAnsiTheme="minorBidi" w:cstheme="minorBidi"/>
          <w:color w:val="000000"/>
        </w:rPr>
        <w:t xml:space="preserve"> sinfulness or specifically the idol</w:t>
      </w:r>
      <w:r w:rsidR="00542F60">
        <w:rPr>
          <w:rFonts w:asciiTheme="minorBidi" w:eastAsia="Times New Roman" w:hAnsiTheme="minorBidi" w:cstheme="minorBidi"/>
          <w:color w:val="000000"/>
        </w:rPr>
        <w:t>atry</w:t>
      </w:r>
      <w:r>
        <w:rPr>
          <w:rFonts w:asciiTheme="minorBidi" w:eastAsia="Times New Roman" w:hAnsiTheme="minorBidi" w:cstheme="minorBidi"/>
          <w:color w:val="000000"/>
        </w:rPr>
        <w:t xml:space="preserve"> mentioned earlier. </w:t>
      </w:r>
    </w:p>
    <w:p w14:paraId="61BB4C64" w14:textId="696E84AC" w:rsidR="00C11511" w:rsidRDefault="00C11511" w:rsidP="0066706C">
      <w:pPr>
        <w:bidi w:val="0"/>
        <w:spacing w:line="240" w:lineRule="auto"/>
        <w:jc w:val="both"/>
        <w:rPr>
          <w:rFonts w:asciiTheme="minorBidi" w:eastAsia="Times New Roman" w:hAnsiTheme="minorBidi" w:cstheme="minorBidi"/>
          <w:color w:val="000000"/>
        </w:rPr>
      </w:pPr>
    </w:p>
    <w:p w14:paraId="4FE4AD59" w14:textId="61BA6866" w:rsidR="00C11511" w:rsidRDefault="00C11511"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is the last three words which are most confounding. </w:t>
      </w:r>
    </w:p>
    <w:p w14:paraId="47440199" w14:textId="16FE1DAE" w:rsidR="00C11511" w:rsidRDefault="00C11511" w:rsidP="0066706C">
      <w:pPr>
        <w:bidi w:val="0"/>
        <w:spacing w:line="240" w:lineRule="auto"/>
        <w:jc w:val="both"/>
        <w:rPr>
          <w:rFonts w:asciiTheme="minorBidi" w:eastAsia="Times New Roman" w:hAnsiTheme="minorBidi" w:cstheme="minorBidi"/>
          <w:color w:val="000000"/>
        </w:rPr>
      </w:pPr>
    </w:p>
    <w:p w14:paraId="2DC5608C" w14:textId="5D86B8EF" w:rsidR="00C11511" w:rsidRDefault="00C11511"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Rashi understands </w:t>
      </w:r>
      <w:r>
        <w:rPr>
          <w:rFonts w:asciiTheme="minorBidi" w:eastAsia="Times New Roman" w:hAnsiTheme="minorBidi" w:cstheme="minorBidi"/>
          <w:i/>
          <w:iCs/>
          <w:color w:val="000000"/>
        </w:rPr>
        <w:t>ki vi</w:t>
      </w:r>
      <w:r>
        <w:rPr>
          <w:rFonts w:asciiTheme="minorBidi" w:eastAsia="Times New Roman" w:hAnsiTheme="minorBidi" w:cstheme="minorBidi"/>
          <w:color w:val="000000"/>
        </w:rPr>
        <w:t xml:space="preserve"> as meaning “you rebelled </w:t>
      </w:r>
      <w:r w:rsidRPr="002E3589">
        <w:rPr>
          <w:rFonts w:asciiTheme="minorBidi" w:eastAsia="Times New Roman" w:hAnsiTheme="minorBidi" w:cstheme="minorBidi"/>
          <w:b/>
          <w:bCs/>
          <w:color w:val="000000"/>
        </w:rPr>
        <w:t>against Me</w:t>
      </w:r>
      <w:r>
        <w:rPr>
          <w:rFonts w:asciiTheme="minorBidi" w:eastAsia="Times New Roman" w:hAnsiTheme="minorBidi" w:cstheme="minorBidi"/>
          <w:color w:val="000000"/>
        </w:rPr>
        <w:t xml:space="preserve"> – but I was there </w:t>
      </w:r>
      <w:r>
        <w:rPr>
          <w:rFonts w:asciiTheme="minorBidi" w:eastAsia="Times New Roman" w:hAnsiTheme="minorBidi" w:cstheme="minorBidi"/>
          <w:i/>
          <w:iCs/>
          <w:color w:val="000000"/>
        </w:rPr>
        <w:t>b’ezrekha</w:t>
      </w:r>
      <w:r w:rsidR="00542F60">
        <w:rPr>
          <w:rFonts w:asciiTheme="minorBidi" w:eastAsia="Times New Roman" w:hAnsiTheme="minorBidi" w:cstheme="minorBidi"/>
          <w:color w:val="000000"/>
        </w:rPr>
        <w:t>,</w:t>
      </w:r>
      <w:r>
        <w:rPr>
          <w:rFonts w:asciiTheme="minorBidi" w:eastAsia="Times New Roman" w:hAnsiTheme="minorBidi" w:cstheme="minorBidi"/>
          <w:color w:val="000000"/>
        </w:rPr>
        <w:t xml:space="preserve"> to help you.</w:t>
      </w:r>
      <w:r w:rsidR="00542F6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6C0BFBE2" w14:textId="22CAEB10" w:rsidR="00C11511" w:rsidRDefault="00C11511" w:rsidP="0066706C">
      <w:pPr>
        <w:bidi w:val="0"/>
        <w:spacing w:line="240" w:lineRule="auto"/>
        <w:jc w:val="both"/>
        <w:rPr>
          <w:rFonts w:asciiTheme="minorBidi" w:eastAsia="Times New Roman" w:hAnsiTheme="minorBidi" w:cstheme="minorBidi"/>
          <w:color w:val="000000"/>
        </w:rPr>
      </w:pPr>
    </w:p>
    <w:p w14:paraId="5DA89642" w14:textId="1764E989" w:rsidR="00C11511" w:rsidRDefault="00C11511"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 Yosef Kara’s take is close to that – “you have rebelled against the One who helps you”</w:t>
      </w:r>
    </w:p>
    <w:p w14:paraId="155FD9A8" w14:textId="192DADF1" w:rsidR="00C11511" w:rsidRDefault="00C11511" w:rsidP="0066706C">
      <w:pPr>
        <w:bidi w:val="0"/>
        <w:spacing w:line="240" w:lineRule="auto"/>
        <w:jc w:val="both"/>
        <w:rPr>
          <w:rFonts w:asciiTheme="minorBidi" w:eastAsia="Times New Roman" w:hAnsiTheme="minorBidi" w:cstheme="minorBidi"/>
          <w:color w:val="000000"/>
        </w:rPr>
      </w:pPr>
    </w:p>
    <w:p w14:paraId="0876BAF7" w14:textId="135909D5" w:rsidR="00C11511" w:rsidRDefault="00C11511"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Ibn Ezra </w:t>
      </w:r>
      <w:r w:rsidR="00FF2054">
        <w:rPr>
          <w:rFonts w:asciiTheme="minorBidi" w:eastAsia="Times New Roman" w:hAnsiTheme="minorBidi" w:cstheme="minorBidi"/>
          <w:color w:val="000000"/>
        </w:rPr>
        <w:t xml:space="preserve">renders: “I </w:t>
      </w:r>
      <w:r w:rsidR="00FF2054">
        <w:rPr>
          <w:rFonts w:asciiTheme="minorBidi" w:eastAsia="Times New Roman" w:hAnsiTheme="minorBidi" w:cstheme="minorBidi"/>
          <w:b/>
          <w:bCs/>
          <w:color w:val="000000"/>
        </w:rPr>
        <w:t>was</w:t>
      </w:r>
      <w:r w:rsidR="00FF2054">
        <w:rPr>
          <w:rFonts w:asciiTheme="minorBidi" w:eastAsia="Times New Roman" w:hAnsiTheme="minorBidi" w:cstheme="minorBidi"/>
          <w:color w:val="000000"/>
        </w:rPr>
        <w:t xml:space="preserve"> the One who helped you” – </w:t>
      </w:r>
      <w:r w:rsidR="00BF7F1F">
        <w:rPr>
          <w:rFonts w:asciiTheme="minorBidi" w:eastAsia="Times New Roman" w:hAnsiTheme="minorBidi" w:cstheme="minorBidi"/>
          <w:color w:val="000000"/>
        </w:rPr>
        <w:t xml:space="preserve">but </w:t>
      </w:r>
      <w:r w:rsidR="00FF2054">
        <w:rPr>
          <w:rFonts w:asciiTheme="minorBidi" w:eastAsia="Times New Roman" w:hAnsiTheme="minorBidi" w:cstheme="minorBidi"/>
          <w:color w:val="000000"/>
        </w:rPr>
        <w:t xml:space="preserve">when you rebelled, I abandoned you and </w:t>
      </w:r>
      <w:r w:rsidR="005742C0">
        <w:rPr>
          <w:rFonts w:asciiTheme="minorBidi" w:eastAsia="Times New Roman" w:hAnsiTheme="minorBidi" w:cstheme="minorBidi"/>
          <w:color w:val="000000"/>
        </w:rPr>
        <w:t xml:space="preserve">you were destroyed. </w:t>
      </w:r>
    </w:p>
    <w:p w14:paraId="1C99723C" w14:textId="45C037E5" w:rsidR="005742C0" w:rsidRDefault="005742C0" w:rsidP="0066706C">
      <w:pPr>
        <w:bidi w:val="0"/>
        <w:spacing w:line="240" w:lineRule="auto"/>
        <w:jc w:val="both"/>
        <w:rPr>
          <w:rFonts w:asciiTheme="minorBidi" w:eastAsia="Times New Roman" w:hAnsiTheme="minorBidi" w:cstheme="minorBidi"/>
          <w:color w:val="000000"/>
        </w:rPr>
      </w:pPr>
    </w:p>
    <w:p w14:paraId="7A2D2CB2" w14:textId="3C3C2947" w:rsidR="005742C0" w:rsidRPr="005742C0" w:rsidRDefault="005742C0"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Eliezer of Beaugency has an interesting take (as usual). “You should have trusted </w:t>
      </w:r>
      <w:r w:rsidR="00BF7F1F">
        <w:rPr>
          <w:rFonts w:asciiTheme="minorBidi" w:eastAsia="Times New Roman" w:hAnsiTheme="minorBidi" w:cstheme="minorBidi"/>
          <w:color w:val="000000"/>
        </w:rPr>
        <w:t xml:space="preserve">in </w:t>
      </w:r>
      <w:r>
        <w:rPr>
          <w:rFonts w:asciiTheme="minorBidi" w:eastAsia="Times New Roman" w:hAnsiTheme="minorBidi" w:cstheme="minorBidi"/>
          <w:color w:val="000000"/>
        </w:rPr>
        <w:t>Me</w:t>
      </w:r>
      <w:r w:rsidR="00BF7F1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b’ezrekha</w:t>
      </w:r>
      <w:r w:rsidR="00BF7F1F">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that I would be your </w:t>
      </w:r>
      <w:r w:rsidR="006B6032">
        <w:rPr>
          <w:rFonts w:asciiTheme="minorBidi" w:eastAsia="Times New Roman" w:hAnsiTheme="minorBidi" w:cstheme="minorBidi"/>
          <w:color w:val="000000"/>
        </w:rPr>
        <w:t>King</w:t>
      </w:r>
      <w:r>
        <w:rPr>
          <w:rFonts w:asciiTheme="minorBidi" w:eastAsia="Times New Roman" w:hAnsiTheme="minorBidi" w:cstheme="minorBidi"/>
          <w:color w:val="000000"/>
        </w:rPr>
        <w:t xml:space="preserve">; but I wasn’t and you rejected Me from ruling over you.” </w:t>
      </w:r>
    </w:p>
    <w:p w14:paraId="00EB53DD" w14:textId="5EFCF84F" w:rsidR="005742C0" w:rsidRDefault="005742C0" w:rsidP="0066706C">
      <w:pPr>
        <w:bidi w:val="0"/>
        <w:spacing w:line="240" w:lineRule="auto"/>
        <w:jc w:val="both"/>
        <w:rPr>
          <w:rFonts w:asciiTheme="minorBidi" w:eastAsia="Times New Roman" w:hAnsiTheme="minorBidi" w:cstheme="minorBidi"/>
          <w:color w:val="000000"/>
        </w:rPr>
      </w:pPr>
    </w:p>
    <w:p w14:paraId="4A9BC661" w14:textId="0E1AFCBA" w:rsidR="00C11511" w:rsidRDefault="005742C0" w:rsidP="0066706C">
      <w:pPr>
        <w:bidi w:val="0"/>
        <w:spacing w:line="240" w:lineRule="auto"/>
        <w:jc w:val="both"/>
        <w:rPr>
          <w:rFonts w:asciiTheme="minorBidi" w:eastAsia="Times New Roman" w:hAnsiTheme="minorBidi" w:cs="Arial"/>
          <w:color w:val="000000"/>
        </w:rPr>
      </w:pPr>
      <w:r>
        <w:rPr>
          <w:rFonts w:asciiTheme="minorBidi" w:eastAsia="Times New Roman" w:hAnsiTheme="minorBidi" w:cs="Arial"/>
          <w:color w:val="000000"/>
        </w:rPr>
        <w:t>Radak adds a helpful grammatic note</w:t>
      </w:r>
      <w:r w:rsidR="00AC659C">
        <w:rPr>
          <w:rFonts w:asciiTheme="minorBidi" w:eastAsia="Times New Roman" w:hAnsiTheme="minorBidi" w:cs="Arial"/>
          <w:color w:val="000000"/>
        </w:rPr>
        <w:t>:</w:t>
      </w:r>
      <w:r>
        <w:rPr>
          <w:rFonts w:asciiTheme="minorBidi" w:eastAsia="Times New Roman" w:hAnsiTheme="minorBidi" w:cs="Arial"/>
          <w:color w:val="000000"/>
        </w:rPr>
        <w:t xml:space="preserve"> the two consecutive </w:t>
      </w:r>
      <w:r>
        <w:rPr>
          <w:rFonts w:asciiTheme="minorBidi" w:eastAsia="Times New Roman" w:hAnsiTheme="minorBidi" w:cs="Arial"/>
          <w:i/>
          <w:iCs/>
          <w:color w:val="000000"/>
        </w:rPr>
        <w:t>bet</w:t>
      </w:r>
      <w:r>
        <w:rPr>
          <w:rFonts w:asciiTheme="minorBidi" w:eastAsia="Times New Roman" w:hAnsiTheme="minorBidi" w:cs="Arial"/>
          <w:color w:val="000000"/>
        </w:rPr>
        <w:t xml:space="preserve"> prefixes – </w:t>
      </w:r>
      <w:r>
        <w:rPr>
          <w:rFonts w:asciiTheme="minorBidi" w:eastAsia="Times New Roman" w:hAnsiTheme="minorBidi" w:cs="Arial"/>
          <w:i/>
          <w:iCs/>
          <w:color w:val="000000"/>
        </w:rPr>
        <w:t>bi, b’ezrekha</w:t>
      </w:r>
      <w:r>
        <w:rPr>
          <w:rFonts w:asciiTheme="minorBidi" w:eastAsia="Times New Roman" w:hAnsiTheme="minorBidi" w:cs="Arial"/>
          <w:color w:val="000000"/>
        </w:rPr>
        <w:t xml:space="preserve"> </w:t>
      </w:r>
      <w:r w:rsidR="00AC659C">
        <w:rPr>
          <w:rFonts w:asciiTheme="minorBidi" w:eastAsia="Times New Roman" w:hAnsiTheme="minorBidi" w:cs="Arial"/>
          <w:color w:val="000000"/>
        </w:rPr>
        <w:t xml:space="preserve">– </w:t>
      </w:r>
      <w:r>
        <w:rPr>
          <w:rFonts w:asciiTheme="minorBidi" w:eastAsia="Times New Roman" w:hAnsiTheme="minorBidi" w:cs="Arial"/>
          <w:color w:val="000000"/>
        </w:rPr>
        <w:t xml:space="preserve">are like two consecutive occurrences of </w:t>
      </w:r>
      <w:r>
        <w:rPr>
          <w:rFonts w:asciiTheme="minorBidi" w:eastAsia="Times New Roman" w:hAnsiTheme="minorBidi" w:cs="Arial"/>
          <w:i/>
          <w:iCs/>
          <w:color w:val="000000"/>
        </w:rPr>
        <w:t>kaf</w:t>
      </w:r>
      <w:r>
        <w:rPr>
          <w:rFonts w:asciiTheme="minorBidi" w:eastAsia="Times New Roman" w:hAnsiTheme="minorBidi" w:cs="Arial"/>
          <w:color w:val="000000"/>
        </w:rPr>
        <w:t xml:space="preserve">, where only one is needed. In other words, read the verse as if it said </w:t>
      </w:r>
      <w:r>
        <w:rPr>
          <w:rFonts w:asciiTheme="minorBidi" w:eastAsia="Times New Roman" w:hAnsiTheme="minorBidi" w:cs="Arial"/>
          <w:i/>
          <w:iCs/>
          <w:color w:val="000000"/>
        </w:rPr>
        <w:t>ki vi ‘ezrekha</w:t>
      </w:r>
      <w:r>
        <w:rPr>
          <w:rFonts w:asciiTheme="minorBidi" w:eastAsia="Times New Roman" w:hAnsiTheme="minorBidi" w:cs="Arial"/>
          <w:color w:val="000000"/>
        </w:rPr>
        <w:t xml:space="preserve"> – “I was your helper” – </w:t>
      </w:r>
      <w:r w:rsidR="00AC659C">
        <w:rPr>
          <w:rFonts w:asciiTheme="minorBidi" w:eastAsia="Times New Roman" w:hAnsiTheme="minorBidi" w:cs="Arial"/>
          <w:color w:val="000000"/>
        </w:rPr>
        <w:t xml:space="preserve">which </w:t>
      </w:r>
      <w:r>
        <w:rPr>
          <w:rFonts w:asciiTheme="minorBidi" w:eastAsia="Times New Roman" w:hAnsiTheme="minorBidi" w:cs="Arial"/>
          <w:color w:val="000000"/>
        </w:rPr>
        <w:t xml:space="preserve">does make the verse a bit easier to read. Abravanel echoes this approach. </w:t>
      </w:r>
    </w:p>
    <w:p w14:paraId="2AA91997" w14:textId="344785A8" w:rsidR="005742C0" w:rsidRDefault="005742C0" w:rsidP="0066706C">
      <w:pPr>
        <w:bidi w:val="0"/>
        <w:spacing w:line="240" w:lineRule="auto"/>
        <w:jc w:val="both"/>
        <w:rPr>
          <w:rFonts w:asciiTheme="minorBidi" w:eastAsia="Times New Roman" w:hAnsiTheme="minorBidi" w:cs="Arial"/>
          <w:color w:val="000000"/>
        </w:rPr>
      </w:pPr>
    </w:p>
    <w:p w14:paraId="36DF42AB" w14:textId="65A03ED7" w:rsidR="005742C0" w:rsidRDefault="005742C0"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Arial"/>
          <w:color w:val="000000"/>
        </w:rPr>
        <w:t xml:space="preserve">The confusion of the verse is visible in the range of approaches taken </w:t>
      </w:r>
      <w:r w:rsidR="00AC659C">
        <w:rPr>
          <w:rFonts w:asciiTheme="minorBidi" w:eastAsia="Times New Roman" w:hAnsiTheme="minorBidi" w:cs="Arial"/>
          <w:color w:val="000000"/>
        </w:rPr>
        <w:t xml:space="preserve">by </w:t>
      </w:r>
      <w:r>
        <w:rPr>
          <w:rFonts w:asciiTheme="minorBidi" w:eastAsia="Times New Roman" w:hAnsiTheme="minorBidi" w:cs="Arial"/>
          <w:color w:val="000000"/>
        </w:rPr>
        <w:t>just this small sampling of the traditional commentators</w:t>
      </w:r>
      <w:r w:rsidR="00AC659C">
        <w:rPr>
          <w:rFonts w:asciiTheme="minorBidi" w:eastAsia="Times New Roman" w:hAnsiTheme="minorBidi" w:cs="Arial"/>
          <w:color w:val="000000"/>
        </w:rPr>
        <w:t>.</w:t>
      </w:r>
      <w:r>
        <w:rPr>
          <w:rStyle w:val="a9"/>
          <w:rFonts w:asciiTheme="minorBidi" w:eastAsia="Times New Roman" w:hAnsiTheme="minorBidi" w:cs="Arial"/>
          <w:color w:val="000000"/>
        </w:rPr>
        <w:footnoteReference w:id="9"/>
      </w:r>
      <w:r>
        <w:rPr>
          <w:rFonts w:asciiTheme="minorBidi" w:eastAsia="Times New Roman" w:hAnsiTheme="minorBidi" w:cs="Arial"/>
          <w:color w:val="000000"/>
        </w:rPr>
        <w:t xml:space="preserve"> </w:t>
      </w:r>
    </w:p>
    <w:p w14:paraId="195F78F0" w14:textId="77777777" w:rsidR="00A81D68" w:rsidRPr="005742C0" w:rsidRDefault="00A81D68" w:rsidP="0066706C">
      <w:pPr>
        <w:bidi w:val="0"/>
        <w:spacing w:line="240" w:lineRule="auto"/>
        <w:jc w:val="both"/>
        <w:rPr>
          <w:rFonts w:asciiTheme="minorBidi" w:eastAsia="Times New Roman" w:hAnsiTheme="minorBidi" w:cstheme="minorBidi"/>
          <w:color w:val="000000"/>
        </w:rPr>
      </w:pPr>
    </w:p>
    <w:p w14:paraId="42B32781" w14:textId="32D9FB4D" w:rsidR="00DD7B9A" w:rsidRDefault="00DD7B9A"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Ehi malk’kha eipho, v</w:t>
      </w:r>
      <w:r w:rsidR="000036F1">
        <w:rPr>
          <w:rFonts w:asciiTheme="minorBidi" w:eastAsia="Times New Roman" w:hAnsiTheme="minorBidi" w:cstheme="minorBidi"/>
          <w:i/>
          <w:iCs/>
          <w:color w:val="000000"/>
        </w:rPr>
        <w:t>e-</w:t>
      </w:r>
      <w:r>
        <w:rPr>
          <w:rFonts w:asciiTheme="minorBidi" w:eastAsia="Times New Roman" w:hAnsiTheme="minorBidi" w:cstheme="minorBidi"/>
          <w:i/>
          <w:iCs/>
          <w:color w:val="000000"/>
        </w:rPr>
        <w:t>yoshi’akha b’khol-‘arekha</w:t>
      </w:r>
    </w:p>
    <w:p w14:paraId="146EB741" w14:textId="0D5456F5" w:rsidR="00DD7B9A" w:rsidRDefault="00DD7B9A"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V’shoftekha asher amarta, t’na-li melekh v</w:t>
      </w:r>
      <w:r w:rsidR="00300762">
        <w:rPr>
          <w:rFonts w:asciiTheme="minorBidi" w:eastAsia="Times New Roman" w:hAnsiTheme="minorBidi" w:cstheme="minorBidi"/>
          <w:i/>
          <w:iCs/>
          <w:color w:val="000000"/>
        </w:rPr>
        <w:t>e-</w:t>
      </w:r>
      <w:r>
        <w:rPr>
          <w:rFonts w:asciiTheme="minorBidi" w:eastAsia="Times New Roman" w:hAnsiTheme="minorBidi" w:cstheme="minorBidi"/>
          <w:i/>
          <w:iCs/>
          <w:color w:val="000000"/>
        </w:rPr>
        <w:t>sarim</w:t>
      </w:r>
    </w:p>
    <w:p w14:paraId="29960EA5" w14:textId="4F9798D8" w:rsidR="003213C4" w:rsidRDefault="003213C4" w:rsidP="0066706C">
      <w:pPr>
        <w:bidi w:val="0"/>
        <w:spacing w:line="240" w:lineRule="auto"/>
        <w:ind w:left="720"/>
        <w:jc w:val="both"/>
        <w:rPr>
          <w:rFonts w:asciiTheme="minorBidi" w:eastAsia="Times New Roman" w:hAnsiTheme="minorBidi" w:cstheme="minorBidi"/>
          <w:color w:val="000000"/>
        </w:rPr>
      </w:pPr>
      <w:r w:rsidRPr="003213C4">
        <w:rPr>
          <w:rFonts w:asciiTheme="minorBidi" w:eastAsia="Times New Roman" w:hAnsiTheme="minorBidi" w:cstheme="minorBidi"/>
          <w:color w:val="000000"/>
        </w:rPr>
        <w:lastRenderedPageBreak/>
        <w:t>Where then is your king</w:t>
      </w:r>
      <w:r w:rsidR="00AC659C">
        <w:rPr>
          <w:rFonts w:asciiTheme="minorBidi" w:eastAsia="Times New Roman" w:hAnsiTheme="minorBidi" w:cstheme="minorBidi"/>
          <w:color w:val="000000"/>
        </w:rPr>
        <w:t>,</w:t>
      </w:r>
      <w:r>
        <w:rPr>
          <w:rStyle w:val="a9"/>
          <w:rFonts w:asciiTheme="minorBidi" w:eastAsia="Times New Roman" w:hAnsiTheme="minorBidi" w:cstheme="minorBidi"/>
          <w:color w:val="000000"/>
        </w:rPr>
        <w:footnoteReference w:id="10"/>
      </w:r>
      <w:r w:rsidRPr="003213C4">
        <w:rPr>
          <w:rFonts w:asciiTheme="minorBidi" w:eastAsia="Times New Roman" w:hAnsiTheme="minorBidi" w:cstheme="minorBidi"/>
          <w:color w:val="000000"/>
        </w:rPr>
        <w:t xml:space="preserve"> that he may save you in all your cities? Where are your rulers for whom you asked, saying, "Give me a king and princes"?</w:t>
      </w:r>
    </w:p>
    <w:p w14:paraId="3E879B96" w14:textId="77777777" w:rsidR="00A81D68" w:rsidRDefault="00A81D68" w:rsidP="0066706C">
      <w:pPr>
        <w:bidi w:val="0"/>
        <w:spacing w:line="240" w:lineRule="auto"/>
        <w:jc w:val="both"/>
        <w:rPr>
          <w:rFonts w:asciiTheme="minorBidi" w:eastAsia="Times New Roman" w:hAnsiTheme="minorBidi" w:cstheme="minorBidi"/>
          <w:color w:val="000000"/>
        </w:rPr>
      </w:pPr>
    </w:p>
    <w:p w14:paraId="26B3ED60" w14:textId="06766240" w:rsidR="00A81D68" w:rsidRDefault="00BE1D3D"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Rashi, following Targum</w:t>
      </w:r>
      <w:r w:rsidR="00AC659C">
        <w:rPr>
          <w:rFonts w:asciiTheme="minorBidi" w:eastAsia="Times New Roman" w:hAnsiTheme="minorBidi" w:cstheme="minorBidi"/>
          <w:color w:val="000000"/>
        </w:rPr>
        <w:t xml:space="preserve"> (and reflected in the translation offered here)</w:t>
      </w:r>
      <w:r>
        <w:rPr>
          <w:rFonts w:asciiTheme="minorBidi" w:eastAsia="Times New Roman" w:hAnsiTheme="minorBidi" w:cstheme="minorBidi"/>
          <w:color w:val="000000"/>
        </w:rPr>
        <w:t xml:space="preserve">, sees the opening word as a case of metathesis, to be read as </w:t>
      </w:r>
      <w:r>
        <w:rPr>
          <w:rFonts w:asciiTheme="minorBidi" w:eastAsia="Times New Roman" w:hAnsiTheme="minorBidi" w:cstheme="minorBidi"/>
          <w:i/>
          <w:iCs/>
          <w:color w:val="000000"/>
        </w:rPr>
        <w:t>ayeh</w:t>
      </w:r>
      <w:r>
        <w:rPr>
          <w:rFonts w:asciiTheme="minorBidi" w:eastAsia="Times New Roman" w:hAnsiTheme="minorBidi" w:cstheme="minorBidi"/>
          <w:color w:val="000000"/>
        </w:rPr>
        <w:t xml:space="preserve"> – “where</w:t>
      </w:r>
      <w:r w:rsidR="00AC659C">
        <w:rPr>
          <w:rFonts w:asciiTheme="minorBidi" w:eastAsia="Times New Roman" w:hAnsiTheme="minorBidi" w:cstheme="minorBidi"/>
          <w:color w:val="000000"/>
        </w:rPr>
        <w:t>.</w:t>
      </w:r>
      <w:r>
        <w:rPr>
          <w:rFonts w:asciiTheme="minorBidi" w:eastAsia="Times New Roman" w:hAnsiTheme="minorBidi" w:cstheme="minorBidi"/>
          <w:color w:val="000000"/>
        </w:rPr>
        <w:t>” This is a rhetorical question</w:t>
      </w:r>
      <w:r w:rsidR="00AC659C">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AC659C">
        <w:rPr>
          <w:rFonts w:asciiTheme="minorBidi" w:eastAsia="Times New Roman" w:hAnsiTheme="minorBidi" w:cstheme="minorBidi"/>
          <w:color w:val="000000"/>
        </w:rPr>
        <w:t>W</w:t>
      </w:r>
      <w:r>
        <w:rPr>
          <w:rFonts w:asciiTheme="minorBidi" w:eastAsia="Times New Roman" w:hAnsiTheme="minorBidi" w:cstheme="minorBidi"/>
          <w:color w:val="000000"/>
        </w:rPr>
        <w:t xml:space="preserve">here is your king, </w:t>
      </w:r>
      <w:r w:rsidR="00744D71">
        <w:rPr>
          <w:rFonts w:asciiTheme="minorBidi" w:eastAsia="Times New Roman" w:hAnsiTheme="minorBidi" w:cstheme="minorBidi"/>
          <w:color w:val="000000"/>
        </w:rPr>
        <w:t xml:space="preserve">who </w:t>
      </w:r>
      <w:r>
        <w:rPr>
          <w:rFonts w:asciiTheme="minorBidi" w:eastAsia="Times New Roman" w:hAnsiTheme="minorBidi" w:cstheme="minorBidi"/>
          <w:color w:val="000000"/>
        </w:rPr>
        <w:t>you thought would save you from these animals etc.?</w:t>
      </w:r>
      <w:r w:rsidR="00744D71">
        <w:rPr>
          <w:rFonts w:asciiTheme="minorBidi" w:eastAsia="Times New Roman" w:hAnsiTheme="minorBidi" w:cstheme="minorBidi"/>
          <w:color w:val="000000"/>
        </w:rPr>
        <w:t>”</w:t>
      </w:r>
      <w:r>
        <w:rPr>
          <w:rFonts w:asciiTheme="minorBidi" w:eastAsia="Times New Roman" w:hAnsiTheme="minorBidi" w:cstheme="minorBidi"/>
          <w:color w:val="000000"/>
        </w:rPr>
        <w:t xml:space="preserve"> This fits the rest of the verse, which ridicules the nation’s trust in human and fallible leaders. R. Eliezer of Beaugency and ibn Kaspi take the same approach. Ibn Ezra mentions it but rejects it, maintaining that </w:t>
      </w:r>
      <w:r>
        <w:rPr>
          <w:rFonts w:asciiTheme="minorBidi" w:eastAsia="Times New Roman" w:hAnsiTheme="minorBidi" w:cstheme="minorBidi"/>
          <w:i/>
          <w:iCs/>
          <w:color w:val="000000"/>
        </w:rPr>
        <w:t>ehi</w:t>
      </w:r>
      <w:r>
        <w:rPr>
          <w:rFonts w:asciiTheme="minorBidi" w:eastAsia="Times New Roman" w:hAnsiTheme="minorBidi" w:cstheme="minorBidi"/>
          <w:color w:val="000000"/>
        </w:rPr>
        <w:t xml:space="preserve"> ought to be read simply as “I will be</w:t>
      </w:r>
      <w:r w:rsidR="00AC659C">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AC659C">
        <w:rPr>
          <w:rFonts w:asciiTheme="minorBidi" w:eastAsia="Times New Roman" w:hAnsiTheme="minorBidi" w:cstheme="minorBidi"/>
          <w:color w:val="000000"/>
        </w:rPr>
        <w:t>He</w:t>
      </w:r>
      <w:r>
        <w:rPr>
          <w:rFonts w:asciiTheme="minorBidi" w:eastAsia="Times New Roman" w:hAnsiTheme="minorBidi" w:cstheme="minorBidi"/>
          <w:color w:val="000000"/>
        </w:rPr>
        <w:t xml:space="preserve"> seems to follow Dunash’s interpretation: “When I</w:t>
      </w:r>
      <w:r w:rsidR="006B6032">
        <w:rPr>
          <w:rFonts w:asciiTheme="minorBidi" w:eastAsia="Times New Roman" w:hAnsiTheme="minorBidi" w:cstheme="minorBidi"/>
          <w:color w:val="000000"/>
        </w:rPr>
        <w:t xml:space="preserve"> am</w:t>
      </w:r>
      <w:r>
        <w:rPr>
          <w:rFonts w:asciiTheme="minorBidi" w:eastAsia="Times New Roman" w:hAnsiTheme="minorBidi" w:cstheme="minorBidi"/>
          <w:color w:val="000000"/>
        </w:rPr>
        <w:t xml:space="preserve"> present, saving you from your troubles, where will your king be…?” R. Yosef Kara (who quote</w:t>
      </w:r>
      <w:r w:rsidR="00AC659C">
        <w:rPr>
          <w:rFonts w:asciiTheme="minorBidi" w:eastAsia="Times New Roman" w:hAnsiTheme="minorBidi" w:cstheme="minorBidi"/>
          <w:color w:val="000000"/>
        </w:rPr>
        <w:t>s</w:t>
      </w:r>
      <w:r>
        <w:rPr>
          <w:rFonts w:asciiTheme="minorBidi" w:eastAsia="Times New Roman" w:hAnsiTheme="minorBidi" w:cstheme="minorBidi"/>
          <w:color w:val="000000"/>
        </w:rPr>
        <w:t xml:space="preserve"> Dunash) and Radak take a similar approach. </w:t>
      </w:r>
    </w:p>
    <w:p w14:paraId="1EA81382" w14:textId="25D9B8C5" w:rsidR="00BE1D3D" w:rsidRDefault="00BE1D3D" w:rsidP="0066706C">
      <w:pPr>
        <w:bidi w:val="0"/>
        <w:spacing w:line="240" w:lineRule="auto"/>
        <w:jc w:val="both"/>
        <w:rPr>
          <w:rFonts w:asciiTheme="minorBidi" w:eastAsia="Times New Roman" w:hAnsiTheme="minorBidi" w:cstheme="minorBidi"/>
          <w:color w:val="000000"/>
        </w:rPr>
      </w:pPr>
    </w:p>
    <w:p w14:paraId="2C9211F1" w14:textId="60B14F8B" w:rsidR="00BE1D3D" w:rsidRPr="00BE1D3D" w:rsidRDefault="00BE1D3D"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Either way, the intent of the text is the same</w:t>
      </w:r>
      <w:r w:rsidR="00AC659C">
        <w:rPr>
          <w:rFonts w:asciiTheme="minorBidi" w:eastAsia="Times New Roman" w:hAnsiTheme="minorBidi" w:cstheme="minorBidi"/>
          <w:color w:val="000000"/>
        </w:rPr>
        <w:t>:</w:t>
      </w:r>
      <w:r>
        <w:rPr>
          <w:rFonts w:asciiTheme="minorBidi" w:eastAsia="Times New Roman" w:hAnsiTheme="minorBidi" w:cstheme="minorBidi"/>
          <w:color w:val="000000"/>
        </w:rPr>
        <w:t xml:space="preserve"> those human kings that the people placed over themselves are seen here as </w:t>
      </w:r>
      <w:r w:rsidR="00AC659C">
        <w:rPr>
          <w:rFonts w:asciiTheme="minorBidi" w:eastAsia="Times New Roman" w:hAnsiTheme="minorBidi" w:cstheme="minorBidi"/>
          <w:color w:val="000000"/>
        </w:rPr>
        <w:t xml:space="preserve">representing </w:t>
      </w:r>
      <w:r>
        <w:rPr>
          <w:rFonts w:asciiTheme="minorBidi" w:eastAsia="Times New Roman" w:hAnsiTheme="minorBidi" w:cstheme="minorBidi"/>
          <w:color w:val="000000"/>
        </w:rPr>
        <w:t xml:space="preserve">a futile attempt to replace God, as it were, and a rejection of God as king (see </w:t>
      </w:r>
      <w:r w:rsidRPr="000036F1">
        <w:rPr>
          <w:rFonts w:asciiTheme="minorBidi" w:eastAsia="Times New Roman" w:hAnsiTheme="minorBidi" w:cstheme="minorBidi"/>
          <w:i/>
          <w:iCs/>
          <w:color w:val="000000"/>
        </w:rPr>
        <w:t>Shmuel</w:t>
      </w:r>
      <w:r>
        <w:rPr>
          <w:rFonts w:asciiTheme="minorBidi" w:eastAsia="Times New Roman" w:hAnsiTheme="minorBidi" w:cstheme="minorBidi"/>
          <w:color w:val="000000"/>
        </w:rPr>
        <w:t xml:space="preserve"> 1 8). </w:t>
      </w:r>
    </w:p>
    <w:p w14:paraId="7728A5D9" w14:textId="6D6F5A4F" w:rsidR="003213C4" w:rsidRDefault="003213C4" w:rsidP="0066706C">
      <w:pPr>
        <w:bidi w:val="0"/>
        <w:spacing w:line="240" w:lineRule="auto"/>
        <w:ind w:left="1440"/>
        <w:jc w:val="both"/>
        <w:rPr>
          <w:rFonts w:asciiTheme="minorBidi" w:eastAsia="Times New Roman" w:hAnsiTheme="minorBidi" w:cstheme="minorBidi"/>
          <w:color w:val="000000"/>
        </w:rPr>
      </w:pPr>
    </w:p>
    <w:p w14:paraId="63E878DD" w14:textId="69652341" w:rsidR="003213C4" w:rsidRPr="003213C4" w:rsidRDefault="003213C4" w:rsidP="0066706C">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Eten-l</w:t>
      </w:r>
      <w:r w:rsidR="000036F1">
        <w:rPr>
          <w:rFonts w:asciiTheme="minorBidi" w:eastAsia="Times New Roman" w:hAnsiTheme="minorBidi" w:cstheme="minorBidi"/>
          <w:i/>
          <w:iCs/>
          <w:color w:val="000000"/>
        </w:rPr>
        <w:t>e</w:t>
      </w:r>
      <w:r>
        <w:rPr>
          <w:rFonts w:asciiTheme="minorBidi" w:eastAsia="Times New Roman" w:hAnsiTheme="minorBidi" w:cstheme="minorBidi"/>
          <w:i/>
          <w:iCs/>
          <w:color w:val="000000"/>
        </w:rPr>
        <w:t>kha melekh b’api, v</w:t>
      </w:r>
      <w:r w:rsidR="000036F1">
        <w:rPr>
          <w:rFonts w:asciiTheme="minorBidi" w:eastAsia="Times New Roman" w:hAnsiTheme="minorBidi" w:cstheme="minorBidi"/>
          <w:i/>
          <w:iCs/>
          <w:color w:val="000000"/>
        </w:rPr>
        <w:t>e-</w:t>
      </w:r>
      <w:r>
        <w:rPr>
          <w:rFonts w:asciiTheme="minorBidi" w:eastAsia="Times New Roman" w:hAnsiTheme="minorBidi" w:cstheme="minorBidi"/>
          <w:i/>
          <w:iCs/>
          <w:color w:val="000000"/>
        </w:rPr>
        <w:t>ekach b’evrati</w:t>
      </w:r>
    </w:p>
    <w:p w14:paraId="3E049A92" w14:textId="201A64FC" w:rsidR="00902D9E" w:rsidRDefault="00902D9E" w:rsidP="0066706C">
      <w:pPr>
        <w:bidi w:val="0"/>
        <w:spacing w:line="240" w:lineRule="auto"/>
        <w:ind w:left="720"/>
        <w:jc w:val="both"/>
        <w:rPr>
          <w:rFonts w:asciiTheme="minorBidi" w:eastAsia="Times New Roman" w:hAnsiTheme="minorBidi" w:cstheme="minorBidi"/>
          <w:color w:val="000000"/>
        </w:rPr>
      </w:pPr>
      <w:r w:rsidRPr="00902D9E">
        <w:rPr>
          <w:rFonts w:asciiTheme="minorBidi" w:eastAsia="Times New Roman" w:hAnsiTheme="minorBidi" w:cstheme="minorBidi"/>
          <w:color w:val="000000"/>
        </w:rPr>
        <w:t xml:space="preserve">I </w:t>
      </w:r>
      <w:r w:rsidR="003213C4">
        <w:rPr>
          <w:rFonts w:asciiTheme="minorBidi" w:eastAsia="Times New Roman" w:hAnsiTheme="minorBidi" w:cstheme="minorBidi"/>
          <w:color w:val="000000"/>
        </w:rPr>
        <w:t xml:space="preserve">will </w:t>
      </w:r>
      <w:r w:rsidRPr="00902D9E">
        <w:rPr>
          <w:rFonts w:asciiTheme="minorBidi" w:eastAsia="Times New Roman" w:hAnsiTheme="minorBidi" w:cstheme="minorBidi"/>
          <w:color w:val="000000"/>
        </w:rPr>
        <w:t xml:space="preserve">give </w:t>
      </w:r>
      <w:r w:rsidR="003213C4">
        <w:rPr>
          <w:rFonts w:asciiTheme="minorBidi" w:eastAsia="Times New Roman" w:hAnsiTheme="minorBidi" w:cstheme="minorBidi"/>
          <w:color w:val="000000"/>
        </w:rPr>
        <w:t>you</w:t>
      </w:r>
      <w:r w:rsidRPr="00902D9E">
        <w:rPr>
          <w:rFonts w:asciiTheme="minorBidi" w:eastAsia="Times New Roman" w:hAnsiTheme="minorBidi" w:cstheme="minorBidi"/>
          <w:color w:val="000000"/>
        </w:rPr>
        <w:t xml:space="preserve"> a king in </w:t>
      </w:r>
      <w:r w:rsidR="003213C4">
        <w:rPr>
          <w:rFonts w:asciiTheme="minorBidi" w:eastAsia="Times New Roman" w:hAnsiTheme="minorBidi" w:cstheme="minorBidi"/>
          <w:color w:val="000000"/>
        </w:rPr>
        <w:t>My</w:t>
      </w:r>
      <w:r w:rsidRPr="00902D9E">
        <w:rPr>
          <w:rFonts w:asciiTheme="minorBidi" w:eastAsia="Times New Roman" w:hAnsiTheme="minorBidi" w:cstheme="minorBidi"/>
          <w:color w:val="000000"/>
        </w:rPr>
        <w:t xml:space="preserve"> anger</w:t>
      </w:r>
      <w:r w:rsidR="003213C4">
        <w:rPr>
          <w:rFonts w:asciiTheme="minorBidi" w:eastAsia="Times New Roman" w:hAnsiTheme="minorBidi" w:cstheme="minorBidi"/>
          <w:color w:val="000000"/>
        </w:rPr>
        <w:t xml:space="preserve"> a</w:t>
      </w:r>
      <w:r w:rsidRPr="00902D9E">
        <w:rPr>
          <w:rFonts w:asciiTheme="minorBidi" w:eastAsia="Times New Roman" w:hAnsiTheme="minorBidi" w:cstheme="minorBidi"/>
          <w:color w:val="000000"/>
        </w:rPr>
        <w:t xml:space="preserve">nd </w:t>
      </w:r>
      <w:r w:rsidR="003213C4">
        <w:rPr>
          <w:rFonts w:asciiTheme="minorBidi" w:eastAsia="Times New Roman" w:hAnsiTheme="minorBidi" w:cstheme="minorBidi"/>
          <w:color w:val="000000"/>
        </w:rPr>
        <w:t xml:space="preserve">will </w:t>
      </w:r>
      <w:r w:rsidRPr="00902D9E">
        <w:rPr>
          <w:rFonts w:asciiTheme="minorBidi" w:eastAsia="Times New Roman" w:hAnsiTheme="minorBidi" w:cstheme="minorBidi"/>
          <w:color w:val="000000"/>
        </w:rPr>
        <w:t>take him away in My wrath.</w:t>
      </w:r>
    </w:p>
    <w:p w14:paraId="2FA0E9F8" w14:textId="4B3CA171" w:rsidR="00DB313D" w:rsidRDefault="00DB313D" w:rsidP="0066706C">
      <w:pPr>
        <w:bidi w:val="0"/>
        <w:spacing w:line="240" w:lineRule="auto"/>
        <w:ind w:left="1440"/>
        <w:jc w:val="both"/>
        <w:rPr>
          <w:rFonts w:asciiTheme="minorBidi" w:eastAsia="Times New Roman" w:hAnsiTheme="minorBidi" w:cstheme="minorBidi"/>
          <w:color w:val="000000"/>
        </w:rPr>
      </w:pPr>
    </w:p>
    <w:p w14:paraId="700A376D" w14:textId="46772055" w:rsidR="00DB313D" w:rsidRDefault="00DB313D"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couplet concludes, as does the pericope, with a warning about the </w:t>
      </w:r>
      <w:r w:rsidR="006B6032">
        <w:rPr>
          <w:rFonts w:asciiTheme="minorBidi" w:eastAsia="Times New Roman" w:hAnsiTheme="minorBidi" w:cstheme="minorBidi"/>
          <w:color w:val="000000"/>
        </w:rPr>
        <w:t xml:space="preserve">fate </w:t>
      </w:r>
      <w:r>
        <w:rPr>
          <w:rFonts w:asciiTheme="minorBidi" w:eastAsia="Times New Roman" w:hAnsiTheme="minorBidi" w:cstheme="minorBidi"/>
          <w:color w:val="000000"/>
        </w:rPr>
        <w:t>of human monarchy when it is intended to take the place of God. His anger is kindled, as it were, at the rejection, and He will</w:t>
      </w:r>
      <w:r w:rsidR="006B6032">
        <w:rPr>
          <w:rFonts w:asciiTheme="minorBidi" w:eastAsia="Times New Roman" w:hAnsiTheme="minorBidi" w:cstheme="minorBidi"/>
          <w:color w:val="000000"/>
        </w:rPr>
        <w:t>, as easily as He granted that king, take him away</w:t>
      </w:r>
      <w:r>
        <w:rPr>
          <w:rFonts w:asciiTheme="minorBidi" w:eastAsia="Times New Roman" w:hAnsiTheme="minorBidi" w:cstheme="minorBidi"/>
          <w:color w:val="000000"/>
        </w:rPr>
        <w:t xml:space="preserve"> – and all of the sovereignty, autonomy</w:t>
      </w:r>
      <w:r w:rsidR="00D5728B">
        <w:rPr>
          <w:rFonts w:asciiTheme="minorBidi" w:eastAsia="Times New Roman" w:hAnsiTheme="minorBidi" w:cstheme="minorBidi"/>
          <w:color w:val="000000"/>
        </w:rPr>
        <w:t>,</w:t>
      </w:r>
      <w:r>
        <w:rPr>
          <w:rFonts w:asciiTheme="minorBidi" w:eastAsia="Times New Roman" w:hAnsiTheme="minorBidi" w:cstheme="minorBidi"/>
          <w:color w:val="000000"/>
        </w:rPr>
        <w:t xml:space="preserve"> and security that go along with it – driven by the same Divine wrath. The image is powerful</w:t>
      </w:r>
      <w:r w:rsidR="00DB0C7E">
        <w:rPr>
          <w:rFonts w:asciiTheme="minorBidi" w:eastAsia="Times New Roman" w:hAnsiTheme="minorBidi" w:cstheme="minorBidi"/>
          <w:color w:val="000000"/>
        </w:rPr>
        <w:t>:</w:t>
      </w:r>
      <w:r>
        <w:rPr>
          <w:rFonts w:asciiTheme="minorBidi" w:eastAsia="Times New Roman" w:hAnsiTheme="minorBidi" w:cstheme="minorBidi"/>
          <w:color w:val="000000"/>
        </w:rPr>
        <w:t xml:space="preserve"> God is angry from the moment of His rejection until He acts on it, removing the king from his throne, the people from their land</w:t>
      </w:r>
      <w:r w:rsidR="00DB0C7E">
        <w:rPr>
          <w:rFonts w:asciiTheme="minorBidi" w:eastAsia="Times New Roman" w:hAnsiTheme="minorBidi" w:cstheme="minorBidi"/>
          <w:color w:val="000000"/>
        </w:rPr>
        <w:t>,</w:t>
      </w:r>
      <w:r>
        <w:rPr>
          <w:rFonts w:asciiTheme="minorBidi" w:eastAsia="Times New Roman" w:hAnsiTheme="minorBidi" w:cstheme="minorBidi"/>
          <w:color w:val="000000"/>
        </w:rPr>
        <w:t xml:space="preserve"> and His presence from their midst. </w:t>
      </w:r>
    </w:p>
    <w:p w14:paraId="216F3EB5" w14:textId="43C573D4" w:rsidR="00DB313D" w:rsidRDefault="00DB313D" w:rsidP="0066706C">
      <w:pPr>
        <w:bidi w:val="0"/>
        <w:spacing w:line="240" w:lineRule="auto"/>
        <w:jc w:val="both"/>
        <w:rPr>
          <w:rFonts w:asciiTheme="minorBidi" w:eastAsia="Times New Roman" w:hAnsiTheme="minorBidi" w:cstheme="minorBidi"/>
          <w:color w:val="000000"/>
        </w:rPr>
      </w:pPr>
    </w:p>
    <w:p w14:paraId="49C0746B" w14:textId="0F532818" w:rsidR="00DB313D" w:rsidRDefault="00DB313D" w:rsidP="0066706C">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next </w:t>
      </w:r>
      <w:r w:rsidRPr="000036F1">
        <w:rPr>
          <w:rFonts w:asciiTheme="minorBidi" w:eastAsia="Times New Roman" w:hAnsiTheme="minorBidi" w:cstheme="minorBidi"/>
          <w:i/>
          <w:iCs/>
          <w:color w:val="000000"/>
        </w:rPr>
        <w:t>shiur</w:t>
      </w:r>
      <w:r>
        <w:rPr>
          <w:rFonts w:asciiTheme="minorBidi" w:eastAsia="Times New Roman" w:hAnsiTheme="minorBidi" w:cstheme="minorBidi"/>
          <w:color w:val="000000"/>
        </w:rPr>
        <w:t>, we will briefly assess this unit and then take a broader look at the entire pericope of 12:1-13:11</w:t>
      </w:r>
    </w:p>
    <w:p w14:paraId="482C385F" w14:textId="637B6CA0" w:rsidR="00E74579" w:rsidRDefault="00E74579" w:rsidP="0066706C">
      <w:pPr>
        <w:bidi w:val="0"/>
        <w:spacing w:line="240" w:lineRule="auto"/>
        <w:ind w:left="1440"/>
        <w:jc w:val="both"/>
        <w:rPr>
          <w:rFonts w:asciiTheme="minorBidi" w:eastAsia="Times New Roman" w:hAnsiTheme="minorBidi" w:cstheme="minorBidi"/>
          <w:color w:val="000000"/>
        </w:rPr>
      </w:pPr>
    </w:p>
    <w:p w14:paraId="161F7EB2" w14:textId="59FE4722" w:rsidR="00E74579" w:rsidRPr="000036F1" w:rsidRDefault="00E74579" w:rsidP="0066706C">
      <w:pPr>
        <w:bidi w:val="0"/>
        <w:spacing w:line="240" w:lineRule="auto"/>
        <w:jc w:val="both"/>
        <w:rPr>
          <w:rFonts w:asciiTheme="minorBidi" w:eastAsia="Times New Roman" w:hAnsiTheme="minorBidi" w:cstheme="minorBidi"/>
          <w:b/>
          <w:bCs/>
          <w:color w:val="000000"/>
        </w:rPr>
      </w:pPr>
      <w:r w:rsidRPr="000036F1">
        <w:rPr>
          <w:rFonts w:asciiTheme="minorBidi" w:eastAsia="Times New Roman" w:hAnsiTheme="minorBidi" w:cstheme="minorBidi"/>
          <w:b/>
          <w:bCs/>
          <w:color w:val="000000"/>
        </w:rPr>
        <w:t xml:space="preserve">For Further Study: </w:t>
      </w:r>
    </w:p>
    <w:p w14:paraId="0AFBCBF4" w14:textId="78CC18FE" w:rsidR="00E74579" w:rsidRDefault="00E74579" w:rsidP="0066706C">
      <w:pPr>
        <w:bidi w:val="0"/>
        <w:spacing w:line="240" w:lineRule="auto"/>
        <w:jc w:val="both"/>
        <w:rPr>
          <w:rFonts w:asciiTheme="minorBidi" w:eastAsia="Times New Roman" w:hAnsiTheme="minorBidi" w:cstheme="minorBidi"/>
          <w:color w:val="000000"/>
        </w:rPr>
      </w:pPr>
    </w:p>
    <w:p w14:paraId="48E7C1CF" w14:textId="68065618" w:rsidR="00E74579" w:rsidRDefault="00E74579" w:rsidP="0066706C">
      <w:pPr>
        <w:bidi w:val="0"/>
        <w:spacing w:line="240" w:lineRule="auto"/>
        <w:jc w:val="both"/>
        <w:rPr>
          <w:rFonts w:asciiTheme="minorBidi" w:eastAsia="Times New Roman" w:hAnsiTheme="minorBidi" w:cstheme="minorBidi"/>
          <w:color w:val="000000"/>
        </w:rPr>
      </w:pPr>
      <w:r w:rsidRPr="00E74579">
        <w:rPr>
          <w:rFonts w:asciiTheme="minorBidi" w:eastAsia="Times New Roman" w:hAnsiTheme="minorBidi" w:cstheme="minorBidi"/>
          <w:color w:val="000000"/>
        </w:rPr>
        <w:t>Irvine, Stuart A. "</w:t>
      </w:r>
      <w:dir w:val="ltr">
        <w:r w:rsidRPr="00E74579">
          <w:rPr>
            <w:rFonts w:asciiTheme="minorBidi" w:eastAsia="Times New Roman" w:hAnsiTheme="minorBidi" w:cstheme="minorBidi"/>
            <w:color w:val="000000"/>
            <w:cs/>
          </w:rPr>
          <w:t>‎</w:t>
        </w:r>
        <w:r w:rsidRPr="00E74579">
          <w:rPr>
            <w:rFonts w:asciiTheme="minorBidi" w:eastAsia="Times New Roman" w:hAnsiTheme="minorBidi" w:cstheme="minorBidi"/>
            <w:color w:val="000000"/>
          </w:rPr>
          <w:t xml:space="preserve">Idols </w:t>
        </w:r>
        <w:r w:rsidRPr="00E74579">
          <w:rPr>
            <w:rFonts w:asciiTheme="minorBidi" w:eastAsia="Times New Roman" w:hAnsiTheme="minorBidi" w:cs="Arial" w:hint="eastAsia"/>
            <w:color w:val="000000"/>
            <w:rtl/>
          </w:rPr>
          <w:t>כתבונם</w:t>
        </w:r>
        <w:r w:rsidRPr="00E74579">
          <w:rPr>
            <w:rFonts w:asciiTheme="minorBidi" w:eastAsia="Times New Roman" w:hAnsiTheme="minorBidi" w:cstheme="minorBidi"/>
            <w:color w:val="000000"/>
          </w:rPr>
          <w:t xml:space="preserve">." </w:t>
        </w:r>
        <w:r w:rsidRPr="006B6032">
          <w:rPr>
            <w:rFonts w:asciiTheme="minorBidi" w:eastAsia="Times New Roman" w:hAnsiTheme="minorBidi" w:cstheme="minorBidi"/>
            <w:i/>
            <w:iCs/>
            <w:color w:val="000000"/>
          </w:rPr>
          <w:t>Journal of Biblical Literature</w:t>
        </w:r>
        <w:r w:rsidRPr="00E74579">
          <w:rPr>
            <w:rFonts w:asciiTheme="minorBidi" w:eastAsia="Times New Roman" w:hAnsiTheme="minorBidi" w:cstheme="minorBidi"/>
            <w:color w:val="000000"/>
          </w:rPr>
          <w:t xml:space="preserve"> 133,3 (2014) 509-517.</w:t>
        </w:r>
        <w:r w:rsidR="00AA38DD">
          <w:t>‬</w:t>
        </w:r>
        <w:r w:rsidR="002F694A">
          <w:t>‬</w:t>
        </w:r>
        <w:r w:rsidR="00F67864">
          <w:t>‬</w:t>
        </w:r>
        <w:r w:rsidR="005B4359">
          <w:t>‬</w:t>
        </w:r>
        <w:r w:rsidR="00E65C84">
          <w:t>‬</w:t>
        </w:r>
        <w:r w:rsidR="00BC7B02">
          <w:t>‬</w:t>
        </w:r>
      </w:dir>
    </w:p>
    <w:p w14:paraId="3E71C13D" w14:textId="2D0F0C17" w:rsidR="00E74579" w:rsidRDefault="00E74579" w:rsidP="0066706C">
      <w:pPr>
        <w:bidi w:val="0"/>
        <w:spacing w:line="240" w:lineRule="auto"/>
        <w:jc w:val="both"/>
        <w:rPr>
          <w:rFonts w:asciiTheme="minorBidi" w:eastAsia="Times New Roman" w:hAnsiTheme="minorBidi" w:cstheme="minorBidi"/>
          <w:color w:val="000000"/>
        </w:rPr>
      </w:pPr>
    </w:p>
    <w:p w14:paraId="354F9A69" w14:textId="3EADF1A0" w:rsidR="00E74579" w:rsidRPr="00902D9E" w:rsidRDefault="00E74579" w:rsidP="0066706C">
      <w:pPr>
        <w:bidi w:val="0"/>
        <w:spacing w:line="240" w:lineRule="auto"/>
        <w:jc w:val="both"/>
        <w:rPr>
          <w:rFonts w:asciiTheme="minorBidi" w:eastAsia="Times New Roman" w:hAnsiTheme="minorBidi" w:cstheme="minorBidi"/>
          <w:color w:val="000000"/>
        </w:rPr>
      </w:pPr>
      <w:r w:rsidRPr="00E74579">
        <w:rPr>
          <w:rFonts w:asciiTheme="minorBidi" w:eastAsia="Times New Roman" w:hAnsiTheme="minorBidi" w:cstheme="minorBidi"/>
          <w:color w:val="000000"/>
        </w:rPr>
        <w:t xml:space="preserve">Irvine, Stuart A. "A Note on the Translation and Meaning of Hosea 13:9." </w:t>
      </w:r>
      <w:r w:rsidRPr="006B6032">
        <w:rPr>
          <w:rFonts w:asciiTheme="minorBidi" w:eastAsia="Times New Roman" w:hAnsiTheme="minorBidi" w:cstheme="minorBidi"/>
          <w:i/>
          <w:iCs/>
          <w:color w:val="000000"/>
        </w:rPr>
        <w:t>Vetus Testamentum</w:t>
      </w:r>
      <w:r w:rsidRPr="00E74579">
        <w:rPr>
          <w:rFonts w:asciiTheme="minorBidi" w:eastAsia="Times New Roman" w:hAnsiTheme="minorBidi" w:cstheme="minorBidi"/>
          <w:color w:val="000000"/>
        </w:rPr>
        <w:t xml:space="preserve"> 65,2 (2015) 223-229.</w:t>
      </w:r>
      <w:bookmarkEnd w:id="0"/>
    </w:p>
    <w:sectPr w:rsidR="00E74579" w:rsidRPr="00902D9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9BB4" w14:textId="77777777" w:rsidR="00BC7B02" w:rsidRDefault="00BC7B02" w:rsidP="008C2A2E">
      <w:pPr>
        <w:spacing w:line="240" w:lineRule="auto"/>
      </w:pPr>
      <w:r>
        <w:separator/>
      </w:r>
    </w:p>
  </w:endnote>
  <w:endnote w:type="continuationSeparator" w:id="0">
    <w:p w14:paraId="75374560" w14:textId="77777777" w:rsidR="00BC7B02" w:rsidRDefault="00BC7B02" w:rsidP="008C2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G Times">
    <w:charset w:val="00"/>
    <w:family w:val="roman"/>
    <w:pitch w:val="variable"/>
    <w:sig w:usb0="00000007" w:usb1="00000000" w:usb2="00000000" w:usb3="00000000" w:csb0="00000013" w:csb1="00000000"/>
  </w:font>
  <w:font w:name="Miriam">
    <w:altName w:val="Lucida Sans Unicode"/>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32934150"/>
      <w:docPartObj>
        <w:docPartGallery w:val="Page Numbers (Bottom of Page)"/>
        <w:docPartUnique/>
      </w:docPartObj>
    </w:sdtPr>
    <w:sdtEndPr/>
    <w:sdtContent>
      <w:p w14:paraId="0CC7C130" w14:textId="65141102" w:rsidR="000036F1" w:rsidRDefault="000036F1">
        <w:pPr>
          <w:pStyle w:val="ac"/>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66706C" w:rsidRPr="0066706C">
          <w:rPr>
            <w:noProof/>
            <w:rtl/>
            <w:lang w:val="he-IL"/>
          </w:rPr>
          <w:t>8</w:t>
        </w:r>
        <w:r>
          <w:fldChar w:fldCharType="end"/>
        </w:r>
      </w:p>
    </w:sdtContent>
  </w:sdt>
  <w:p w14:paraId="22AB929D" w14:textId="77777777" w:rsidR="00DF0196" w:rsidRDefault="00DF01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5A06D" w14:textId="77777777" w:rsidR="00BC7B02" w:rsidRDefault="00BC7B02" w:rsidP="002148E5">
      <w:pPr>
        <w:bidi w:val="0"/>
        <w:spacing w:line="240" w:lineRule="auto"/>
      </w:pPr>
      <w:r>
        <w:separator/>
      </w:r>
    </w:p>
  </w:footnote>
  <w:footnote w:type="continuationSeparator" w:id="0">
    <w:p w14:paraId="7FF3C8B3" w14:textId="77777777" w:rsidR="00BC7B02" w:rsidRDefault="00BC7B02" w:rsidP="008C2A2E">
      <w:pPr>
        <w:spacing w:line="240" w:lineRule="auto"/>
      </w:pPr>
      <w:r>
        <w:continuationSeparator/>
      </w:r>
    </w:p>
  </w:footnote>
  <w:footnote w:id="1">
    <w:p w14:paraId="242D5A39" w14:textId="6BE2E117" w:rsidR="00220DDC" w:rsidRPr="000036F1" w:rsidRDefault="00220DDC" w:rsidP="00220DDC">
      <w:pPr>
        <w:pStyle w:val="a7"/>
        <w:bidi w:val="0"/>
        <w:rPr>
          <w:rFonts w:asciiTheme="minorBidi" w:hAnsiTheme="minorBidi" w:cstheme="minorBidi"/>
        </w:rPr>
      </w:pPr>
      <w:r w:rsidRPr="000036F1">
        <w:rPr>
          <w:rStyle w:val="a9"/>
          <w:rFonts w:asciiTheme="minorBidi" w:hAnsiTheme="minorBidi" w:cstheme="minorBidi"/>
        </w:rPr>
        <w:footnoteRef/>
      </w:r>
      <w:r w:rsidR="00DF656D">
        <w:rPr>
          <w:rFonts w:asciiTheme="minorBidi" w:hAnsiTheme="minorBidi" w:cstheme="minorBidi"/>
        </w:rPr>
        <w:t>Radak comes</w:t>
      </w:r>
      <w:r w:rsidRPr="000036F1">
        <w:rPr>
          <w:rFonts w:asciiTheme="minorBidi" w:hAnsiTheme="minorBidi" w:cstheme="minorBidi"/>
        </w:rPr>
        <w:t xml:space="preserve"> closest, from among the </w:t>
      </w:r>
      <w:r w:rsidRPr="000036F1">
        <w:rPr>
          <w:rFonts w:asciiTheme="minorBidi" w:hAnsiTheme="minorBidi" w:cstheme="minorBidi"/>
          <w:i/>
          <w:iCs/>
        </w:rPr>
        <w:t>Rishonim</w:t>
      </w:r>
      <w:r w:rsidRPr="000036F1">
        <w:rPr>
          <w:rFonts w:asciiTheme="minorBidi" w:hAnsiTheme="minorBidi" w:cstheme="minorBidi"/>
        </w:rPr>
        <w:t>, to the translation used above</w:t>
      </w:r>
      <w:r w:rsidR="00DF656D">
        <w:rPr>
          <w:rFonts w:asciiTheme="minorBidi" w:hAnsiTheme="minorBidi" w:cstheme="minorBidi"/>
        </w:rPr>
        <w:t>.</w:t>
      </w:r>
    </w:p>
  </w:footnote>
  <w:footnote w:id="2">
    <w:p w14:paraId="087FFE2B" w14:textId="4339B767" w:rsidR="006976E8" w:rsidRPr="000036F1" w:rsidRDefault="006976E8" w:rsidP="000036F1">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 xml:space="preserve">This is, of course, according to the second creation story. </w:t>
      </w:r>
      <w:r w:rsidRPr="000036F1">
        <w:rPr>
          <w:rFonts w:asciiTheme="minorBidi" w:hAnsiTheme="minorBidi" w:cstheme="minorBidi"/>
          <w:i/>
          <w:iCs/>
        </w:rPr>
        <w:t>Bere</w:t>
      </w:r>
      <w:r w:rsidR="000036F1" w:rsidRPr="000036F1">
        <w:rPr>
          <w:rFonts w:asciiTheme="minorBidi" w:hAnsiTheme="minorBidi" w:cstheme="minorBidi"/>
          <w:i/>
          <w:iCs/>
        </w:rPr>
        <w:t>i</w:t>
      </w:r>
      <w:r w:rsidRPr="000036F1">
        <w:rPr>
          <w:rFonts w:asciiTheme="minorBidi" w:hAnsiTheme="minorBidi" w:cstheme="minorBidi"/>
          <w:i/>
          <w:iCs/>
        </w:rPr>
        <w:t>sh</w:t>
      </w:r>
      <w:r w:rsidR="000036F1" w:rsidRPr="000036F1">
        <w:rPr>
          <w:rFonts w:asciiTheme="minorBidi" w:hAnsiTheme="minorBidi" w:cstheme="minorBidi"/>
          <w:i/>
          <w:iCs/>
        </w:rPr>
        <w:t>i</w:t>
      </w:r>
      <w:r w:rsidRPr="000036F1">
        <w:rPr>
          <w:rFonts w:asciiTheme="minorBidi" w:hAnsiTheme="minorBidi" w:cstheme="minorBidi"/>
          <w:i/>
          <w:iCs/>
        </w:rPr>
        <w:t>t</w:t>
      </w:r>
      <w:r w:rsidRPr="000036F1">
        <w:rPr>
          <w:rFonts w:asciiTheme="minorBidi" w:hAnsiTheme="minorBidi" w:cstheme="minorBidi"/>
        </w:rPr>
        <w:t xml:space="preserve"> 1 </w:t>
      </w:r>
      <w:r w:rsidR="005F6151" w:rsidRPr="000036F1">
        <w:rPr>
          <w:rFonts w:asciiTheme="minorBidi" w:hAnsiTheme="minorBidi" w:cstheme="minorBidi"/>
        </w:rPr>
        <w:t xml:space="preserve">presents a different relationship between Man and his environment and, as such, his place in the sequence of creation is at the end. </w:t>
      </w:r>
    </w:p>
  </w:footnote>
  <w:footnote w:id="3">
    <w:p w14:paraId="496F4A82" w14:textId="0AE87BE7" w:rsidR="000253AE" w:rsidRPr="000036F1" w:rsidRDefault="000253AE" w:rsidP="000253AE">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With a tip of the hat to Kerry Livgren</w:t>
      </w:r>
      <w:r w:rsidR="008C792F">
        <w:rPr>
          <w:rFonts w:asciiTheme="minorBidi" w:hAnsiTheme="minorBidi" w:cstheme="minorBidi"/>
        </w:rPr>
        <w:t>.</w:t>
      </w:r>
    </w:p>
  </w:footnote>
  <w:footnote w:id="4">
    <w:p w14:paraId="125ABEFC" w14:textId="7979168F" w:rsidR="000253AE" w:rsidRPr="000036F1" w:rsidRDefault="000253AE" w:rsidP="000253AE">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See, e.g.</w:t>
      </w:r>
      <w:r w:rsidR="008C792F">
        <w:rPr>
          <w:rFonts w:asciiTheme="minorBidi" w:hAnsiTheme="minorBidi" w:cstheme="minorBidi"/>
        </w:rPr>
        <w:t>,</w:t>
      </w:r>
      <w:r w:rsidRPr="000036F1">
        <w:rPr>
          <w:rFonts w:asciiTheme="minorBidi" w:hAnsiTheme="minorBidi" w:cstheme="minorBidi"/>
        </w:rPr>
        <w:t xml:space="preserve"> Tan</w:t>
      </w:r>
      <w:r w:rsidR="000036F1">
        <w:rPr>
          <w:rFonts w:asciiTheme="minorBidi" w:hAnsiTheme="minorBidi" w:cstheme="minorBidi"/>
        </w:rPr>
        <w:t>c</w:t>
      </w:r>
      <w:r w:rsidRPr="000036F1">
        <w:rPr>
          <w:rFonts w:asciiTheme="minorBidi" w:hAnsiTheme="minorBidi" w:cstheme="minorBidi"/>
        </w:rPr>
        <w:t xml:space="preserve">huma </w:t>
      </w:r>
      <w:r w:rsidRPr="000036F1">
        <w:rPr>
          <w:rFonts w:asciiTheme="minorBidi" w:hAnsiTheme="minorBidi" w:cstheme="minorBidi"/>
          <w:i/>
          <w:iCs/>
        </w:rPr>
        <w:t>Tazria</w:t>
      </w:r>
      <w:r w:rsidRPr="000036F1">
        <w:rPr>
          <w:rFonts w:asciiTheme="minorBidi" w:hAnsiTheme="minorBidi" w:cstheme="minorBidi"/>
        </w:rPr>
        <w:t xml:space="preserve"> </w:t>
      </w:r>
      <w:r w:rsidR="00FF4ACF" w:rsidRPr="000036F1">
        <w:rPr>
          <w:rFonts w:asciiTheme="minorBidi" w:hAnsiTheme="minorBidi" w:cstheme="minorBidi"/>
        </w:rPr>
        <w:t>at 13:5</w:t>
      </w:r>
      <w:r w:rsidR="008C792F">
        <w:rPr>
          <w:rFonts w:asciiTheme="minorBidi" w:hAnsiTheme="minorBidi" w:cstheme="minorBidi"/>
        </w:rPr>
        <w:t>.</w:t>
      </w:r>
    </w:p>
  </w:footnote>
  <w:footnote w:id="5">
    <w:p w14:paraId="482F0C74" w14:textId="00D00A65" w:rsidR="008C792F" w:rsidRPr="008C792F" w:rsidRDefault="008C792F" w:rsidP="00E312D2">
      <w:pPr>
        <w:pStyle w:val="a7"/>
        <w:bidi w:val="0"/>
        <w:rPr>
          <w:rFonts w:asciiTheme="minorBidi" w:hAnsiTheme="minorBidi" w:cstheme="minorBidi"/>
        </w:rPr>
      </w:pPr>
      <w:r w:rsidRPr="008C792F">
        <w:rPr>
          <w:rStyle w:val="a9"/>
          <w:rFonts w:asciiTheme="minorBidi" w:hAnsiTheme="minorBidi" w:cstheme="minorBidi"/>
        </w:rPr>
        <w:footnoteRef/>
      </w:r>
      <w:r>
        <w:rPr>
          <w:rtl/>
        </w:rPr>
        <w:t xml:space="preserve"> </w:t>
      </w:r>
      <w:r w:rsidRPr="008C792F">
        <w:rPr>
          <w:rFonts w:asciiTheme="minorBidi" w:hAnsiTheme="minorBidi" w:cstheme="minorBidi"/>
        </w:rPr>
        <w:t xml:space="preserve">See </w:t>
      </w:r>
      <w:r w:rsidRPr="00E312D2">
        <w:rPr>
          <w:rFonts w:asciiTheme="minorBidi" w:hAnsiTheme="minorBidi" w:cstheme="minorBidi"/>
          <w:i/>
          <w:iCs/>
        </w:rPr>
        <w:t>Bereishit</w:t>
      </w:r>
      <w:r w:rsidRPr="008C792F">
        <w:rPr>
          <w:rFonts w:asciiTheme="minorBidi" w:hAnsiTheme="minorBidi" w:cstheme="minorBidi"/>
        </w:rPr>
        <w:t xml:space="preserve"> 7:11 and 8:2</w:t>
      </w:r>
      <w:r w:rsidR="00744D71">
        <w:rPr>
          <w:rFonts w:asciiTheme="minorBidi" w:hAnsiTheme="minorBidi" w:cstheme="minorBidi"/>
        </w:rPr>
        <w:t>,</w:t>
      </w:r>
      <w:r w:rsidRPr="008C792F">
        <w:rPr>
          <w:rFonts w:asciiTheme="minorBidi" w:hAnsiTheme="minorBidi" w:cstheme="minorBidi"/>
        </w:rPr>
        <w:t xml:space="preserve"> </w:t>
      </w:r>
      <w:r w:rsidRPr="00E312D2">
        <w:rPr>
          <w:rFonts w:asciiTheme="minorBidi" w:hAnsiTheme="minorBidi" w:cstheme="minorBidi"/>
          <w:i/>
          <w:iCs/>
        </w:rPr>
        <w:t>Yeshayahu</w:t>
      </w:r>
      <w:r w:rsidRPr="008C792F">
        <w:rPr>
          <w:rFonts w:asciiTheme="minorBidi" w:hAnsiTheme="minorBidi" w:cstheme="minorBidi"/>
        </w:rPr>
        <w:t xml:space="preserve"> 24:18, and </w:t>
      </w:r>
      <w:r w:rsidRPr="00E312D2">
        <w:rPr>
          <w:rFonts w:asciiTheme="minorBidi" w:hAnsiTheme="minorBidi" w:cstheme="minorBidi"/>
          <w:i/>
          <w:iCs/>
        </w:rPr>
        <w:t>Malakhi</w:t>
      </w:r>
      <w:r w:rsidRPr="008C792F">
        <w:rPr>
          <w:rFonts w:asciiTheme="minorBidi" w:hAnsiTheme="minorBidi" w:cstheme="minorBidi"/>
        </w:rPr>
        <w:t xml:space="preserve"> 3:10.</w:t>
      </w:r>
    </w:p>
  </w:footnote>
  <w:footnote w:id="6">
    <w:p w14:paraId="58F8139A" w14:textId="14A8150F" w:rsidR="003F35FC" w:rsidRPr="000036F1" w:rsidRDefault="003F35FC" w:rsidP="003F35FC">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 xml:space="preserve">See </w:t>
      </w:r>
      <w:r w:rsidRPr="000036F1">
        <w:rPr>
          <w:rFonts w:asciiTheme="minorBidi" w:hAnsiTheme="minorBidi" w:cstheme="minorBidi"/>
          <w:i/>
          <w:iCs/>
        </w:rPr>
        <w:t>inter alii Devarim</w:t>
      </w:r>
      <w:r w:rsidRPr="000036F1">
        <w:rPr>
          <w:rFonts w:asciiTheme="minorBidi" w:hAnsiTheme="minorBidi" w:cstheme="minorBidi"/>
        </w:rPr>
        <w:t xml:space="preserve"> 8:7-18</w:t>
      </w:r>
    </w:p>
  </w:footnote>
  <w:footnote w:id="7">
    <w:p w14:paraId="55D3EEE6" w14:textId="799C4707" w:rsidR="002759E5" w:rsidRPr="000036F1" w:rsidRDefault="002759E5" w:rsidP="002759E5">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 xml:space="preserve">Although such animals long disappeared from Eretz Yisrael, when the Land was forested – until the Roman era – such animals were common. See </w:t>
      </w:r>
      <w:r w:rsidRPr="000036F1">
        <w:rPr>
          <w:rFonts w:asciiTheme="minorBidi" w:hAnsiTheme="minorBidi" w:cstheme="minorBidi"/>
          <w:i/>
          <w:iCs/>
        </w:rPr>
        <w:t>Mela</w:t>
      </w:r>
      <w:r w:rsidR="000036F1" w:rsidRPr="000036F1">
        <w:rPr>
          <w:rFonts w:asciiTheme="minorBidi" w:hAnsiTheme="minorBidi" w:cstheme="minorBidi"/>
          <w:i/>
          <w:iCs/>
        </w:rPr>
        <w:t>k</w:t>
      </w:r>
      <w:r w:rsidRPr="000036F1">
        <w:rPr>
          <w:rFonts w:asciiTheme="minorBidi" w:hAnsiTheme="minorBidi" w:cstheme="minorBidi"/>
          <w:i/>
          <w:iCs/>
        </w:rPr>
        <w:t>him</w:t>
      </w:r>
      <w:r w:rsidRPr="000036F1">
        <w:rPr>
          <w:rFonts w:asciiTheme="minorBidi" w:hAnsiTheme="minorBidi" w:cstheme="minorBidi"/>
        </w:rPr>
        <w:t xml:space="preserve"> 2 2:24</w:t>
      </w:r>
      <w:r w:rsidR="00B61F1C">
        <w:rPr>
          <w:rFonts w:asciiTheme="minorBidi" w:hAnsiTheme="minorBidi" w:cstheme="minorBidi"/>
        </w:rPr>
        <w:t xml:space="preserve"> and</w:t>
      </w:r>
      <w:r w:rsidRPr="000036F1">
        <w:rPr>
          <w:rFonts w:asciiTheme="minorBidi" w:hAnsiTheme="minorBidi" w:cstheme="minorBidi"/>
        </w:rPr>
        <w:t xml:space="preserve"> 17:25; see also </w:t>
      </w:r>
      <w:r w:rsidRPr="000036F1">
        <w:rPr>
          <w:rFonts w:asciiTheme="minorBidi" w:hAnsiTheme="minorBidi" w:cstheme="minorBidi"/>
          <w:i/>
          <w:iCs/>
        </w:rPr>
        <w:t>Melakhim</w:t>
      </w:r>
      <w:r w:rsidRPr="000036F1">
        <w:rPr>
          <w:rFonts w:asciiTheme="minorBidi" w:hAnsiTheme="minorBidi" w:cstheme="minorBidi"/>
        </w:rPr>
        <w:t xml:space="preserve"> 1 13:</w:t>
      </w:r>
      <w:r w:rsidR="00B25C21" w:rsidRPr="000036F1">
        <w:rPr>
          <w:rFonts w:asciiTheme="minorBidi" w:hAnsiTheme="minorBidi" w:cstheme="minorBidi"/>
        </w:rPr>
        <w:t>24. The leopard</w:t>
      </w:r>
      <w:r w:rsidR="00B61F1C">
        <w:rPr>
          <w:rFonts w:asciiTheme="minorBidi" w:hAnsiTheme="minorBidi" w:cstheme="minorBidi"/>
        </w:rPr>
        <w:t xml:space="preserve"> is</w:t>
      </w:r>
      <w:r w:rsidR="00B25C21" w:rsidRPr="000036F1">
        <w:rPr>
          <w:rFonts w:asciiTheme="minorBidi" w:hAnsiTheme="minorBidi" w:cstheme="minorBidi"/>
        </w:rPr>
        <w:t xml:space="preserve"> </w:t>
      </w:r>
      <w:r w:rsidR="00B61F1C">
        <w:rPr>
          <w:rFonts w:asciiTheme="minorBidi" w:hAnsiTheme="minorBidi" w:cstheme="minorBidi"/>
        </w:rPr>
        <w:t xml:space="preserve">nearly </w:t>
      </w:r>
      <w:r w:rsidR="00B25C21" w:rsidRPr="000036F1">
        <w:rPr>
          <w:rFonts w:asciiTheme="minorBidi" w:hAnsiTheme="minorBidi" w:cstheme="minorBidi"/>
        </w:rPr>
        <w:t xml:space="preserve">always mentioned in parallel with the lion – see </w:t>
      </w:r>
      <w:r w:rsidR="00B25C21" w:rsidRPr="000036F1">
        <w:rPr>
          <w:rFonts w:asciiTheme="minorBidi" w:hAnsiTheme="minorBidi" w:cstheme="minorBidi"/>
          <w:i/>
          <w:iCs/>
        </w:rPr>
        <w:t>Yeshaya</w:t>
      </w:r>
      <w:r w:rsidR="00B61F1C">
        <w:rPr>
          <w:rFonts w:asciiTheme="minorBidi" w:hAnsiTheme="minorBidi" w:cstheme="minorBidi"/>
          <w:i/>
          <w:iCs/>
        </w:rPr>
        <w:t>hu</w:t>
      </w:r>
      <w:r w:rsidR="00B25C21" w:rsidRPr="000036F1">
        <w:rPr>
          <w:rFonts w:asciiTheme="minorBidi" w:hAnsiTheme="minorBidi" w:cstheme="minorBidi"/>
        </w:rPr>
        <w:t xml:space="preserve"> 11:6 and </w:t>
      </w:r>
      <w:r w:rsidR="00B25C21" w:rsidRPr="000036F1">
        <w:rPr>
          <w:rFonts w:asciiTheme="minorBidi" w:hAnsiTheme="minorBidi" w:cstheme="minorBidi"/>
          <w:i/>
          <w:iCs/>
        </w:rPr>
        <w:t>Yirmiyahu</w:t>
      </w:r>
      <w:r w:rsidR="00B25C21" w:rsidRPr="000036F1">
        <w:rPr>
          <w:rFonts w:asciiTheme="minorBidi" w:hAnsiTheme="minorBidi" w:cstheme="minorBidi"/>
        </w:rPr>
        <w:t xml:space="preserve"> 5:6. The one place where the leopard is invoked independently is in the context of his spots at </w:t>
      </w:r>
      <w:r w:rsidR="00B25C21" w:rsidRPr="000036F1">
        <w:rPr>
          <w:rFonts w:asciiTheme="minorBidi" w:hAnsiTheme="minorBidi" w:cstheme="minorBidi"/>
          <w:i/>
          <w:iCs/>
        </w:rPr>
        <w:t>Yirmiyahu</w:t>
      </w:r>
      <w:r w:rsidR="00B25C21" w:rsidRPr="000036F1">
        <w:rPr>
          <w:rFonts w:asciiTheme="minorBidi" w:hAnsiTheme="minorBidi" w:cstheme="minorBidi"/>
        </w:rPr>
        <w:t xml:space="preserve"> 13:23</w:t>
      </w:r>
    </w:p>
  </w:footnote>
  <w:footnote w:id="8">
    <w:p w14:paraId="3BBC8777" w14:textId="78B65B7E" w:rsidR="00DD7B9A" w:rsidRPr="000036F1" w:rsidRDefault="00DD7B9A" w:rsidP="00DD7B9A">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 xml:space="preserve">The meaning of this phrase is obscure and this translation is just one of a number of possibilities, none of which </w:t>
      </w:r>
      <w:r w:rsidR="00542F60">
        <w:rPr>
          <w:rFonts w:asciiTheme="minorBidi" w:hAnsiTheme="minorBidi" w:cstheme="minorBidi"/>
        </w:rPr>
        <w:t>is</w:t>
      </w:r>
      <w:r w:rsidR="00542F60" w:rsidRPr="000036F1">
        <w:rPr>
          <w:rFonts w:asciiTheme="minorBidi" w:hAnsiTheme="minorBidi" w:cstheme="minorBidi"/>
        </w:rPr>
        <w:t xml:space="preserve"> </w:t>
      </w:r>
      <w:r w:rsidRPr="000036F1">
        <w:rPr>
          <w:rFonts w:asciiTheme="minorBidi" w:hAnsiTheme="minorBidi" w:cstheme="minorBidi"/>
        </w:rPr>
        <w:t>overly compelling</w:t>
      </w:r>
      <w:r w:rsidR="00542F60">
        <w:rPr>
          <w:rFonts w:asciiTheme="minorBidi" w:hAnsiTheme="minorBidi" w:cstheme="minorBidi"/>
        </w:rPr>
        <w:t>.</w:t>
      </w:r>
    </w:p>
  </w:footnote>
  <w:footnote w:id="9">
    <w:p w14:paraId="2330F714" w14:textId="44C66D57" w:rsidR="005742C0" w:rsidRPr="000036F1" w:rsidRDefault="005742C0" w:rsidP="005742C0">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 xml:space="preserve">See ibn Kaspi’s alternative take on the phrase </w:t>
      </w:r>
      <w:r w:rsidR="00AC659C">
        <w:rPr>
          <w:rFonts w:asciiTheme="minorBidi" w:hAnsiTheme="minorBidi" w:cstheme="minorBidi"/>
        </w:rPr>
        <w:t>as well.</w:t>
      </w:r>
    </w:p>
  </w:footnote>
  <w:footnote w:id="10">
    <w:p w14:paraId="1E3E2EC7" w14:textId="1E05C15F" w:rsidR="003213C4" w:rsidRPr="000036F1" w:rsidRDefault="003213C4" w:rsidP="003213C4">
      <w:pPr>
        <w:pStyle w:val="a7"/>
        <w:bidi w:val="0"/>
        <w:rPr>
          <w:rFonts w:asciiTheme="minorBidi" w:hAnsiTheme="minorBidi" w:cstheme="minorBidi"/>
        </w:rPr>
      </w:pPr>
      <w:r w:rsidRPr="000036F1">
        <w:rPr>
          <w:rStyle w:val="a9"/>
          <w:rFonts w:asciiTheme="minorBidi" w:hAnsiTheme="minorBidi" w:cstheme="minorBidi"/>
        </w:rPr>
        <w:footnoteRef/>
      </w:r>
      <w:r w:rsidRPr="000036F1">
        <w:rPr>
          <w:rFonts w:asciiTheme="minorBidi" w:hAnsiTheme="minorBidi" w:cstheme="minorBidi"/>
          <w:rtl/>
        </w:rPr>
        <w:t xml:space="preserve"> </w:t>
      </w:r>
      <w:r w:rsidRPr="000036F1">
        <w:rPr>
          <w:rFonts w:asciiTheme="minorBidi" w:hAnsiTheme="minorBidi" w:cstheme="minorBidi"/>
        </w:rPr>
        <w:t>This phrase is also ambiguous and, again, the translation here is one of several that are proposed</w:t>
      </w:r>
      <w:r w:rsidR="00AC659C">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13AA"/>
    <w:multiLevelType w:val="hybridMultilevel"/>
    <w:tmpl w:val="4950D04E"/>
    <w:lvl w:ilvl="0" w:tplc="35685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8AC65E7"/>
    <w:multiLevelType w:val="hybridMultilevel"/>
    <w:tmpl w:val="2B9EC664"/>
    <w:lvl w:ilvl="0" w:tplc="35685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58B405A"/>
    <w:multiLevelType w:val="hybridMultilevel"/>
    <w:tmpl w:val="2B9EC664"/>
    <w:lvl w:ilvl="0" w:tplc="356851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5BD5A73"/>
    <w:multiLevelType w:val="hybridMultilevel"/>
    <w:tmpl w:val="C33447DE"/>
    <w:lvl w:ilvl="0" w:tplc="E9201BC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85"/>
    <w:rsid w:val="000022F5"/>
    <w:rsid w:val="000036F1"/>
    <w:rsid w:val="00003D7F"/>
    <w:rsid w:val="00004036"/>
    <w:rsid w:val="00004CEF"/>
    <w:rsid w:val="0000601B"/>
    <w:rsid w:val="00012DDF"/>
    <w:rsid w:val="00012FB5"/>
    <w:rsid w:val="000143F0"/>
    <w:rsid w:val="0001798D"/>
    <w:rsid w:val="00020D32"/>
    <w:rsid w:val="00020D7F"/>
    <w:rsid w:val="000232A2"/>
    <w:rsid w:val="000243A5"/>
    <w:rsid w:val="000253AE"/>
    <w:rsid w:val="00026DAD"/>
    <w:rsid w:val="0003220C"/>
    <w:rsid w:val="000329C9"/>
    <w:rsid w:val="0003329F"/>
    <w:rsid w:val="000410E8"/>
    <w:rsid w:val="000415DC"/>
    <w:rsid w:val="00042DCA"/>
    <w:rsid w:val="000444E1"/>
    <w:rsid w:val="00044A1E"/>
    <w:rsid w:val="00044D6B"/>
    <w:rsid w:val="00047A2D"/>
    <w:rsid w:val="00051F5F"/>
    <w:rsid w:val="00054F4D"/>
    <w:rsid w:val="000555AE"/>
    <w:rsid w:val="00055AE9"/>
    <w:rsid w:val="00057199"/>
    <w:rsid w:val="00057ECA"/>
    <w:rsid w:val="00064902"/>
    <w:rsid w:val="00065255"/>
    <w:rsid w:val="00066F94"/>
    <w:rsid w:val="000679F0"/>
    <w:rsid w:val="00074814"/>
    <w:rsid w:val="00075A0C"/>
    <w:rsid w:val="00076C98"/>
    <w:rsid w:val="000776B6"/>
    <w:rsid w:val="00077F9B"/>
    <w:rsid w:val="000818EC"/>
    <w:rsid w:val="000821D3"/>
    <w:rsid w:val="00085CD2"/>
    <w:rsid w:val="00086926"/>
    <w:rsid w:val="00090CC9"/>
    <w:rsid w:val="00094D94"/>
    <w:rsid w:val="00095851"/>
    <w:rsid w:val="000973B5"/>
    <w:rsid w:val="00097BD2"/>
    <w:rsid w:val="000A379E"/>
    <w:rsid w:val="000A4ABD"/>
    <w:rsid w:val="000A4EA1"/>
    <w:rsid w:val="000A6B0F"/>
    <w:rsid w:val="000A6DAC"/>
    <w:rsid w:val="000A71B2"/>
    <w:rsid w:val="000B0778"/>
    <w:rsid w:val="000B0D95"/>
    <w:rsid w:val="000B547F"/>
    <w:rsid w:val="000B5915"/>
    <w:rsid w:val="000B6211"/>
    <w:rsid w:val="000B6B6D"/>
    <w:rsid w:val="000C03CC"/>
    <w:rsid w:val="000C0932"/>
    <w:rsid w:val="000C0B23"/>
    <w:rsid w:val="000C1099"/>
    <w:rsid w:val="000C406E"/>
    <w:rsid w:val="000C4DDC"/>
    <w:rsid w:val="000C6061"/>
    <w:rsid w:val="000D6737"/>
    <w:rsid w:val="000E1F48"/>
    <w:rsid w:val="000E3AD8"/>
    <w:rsid w:val="000E4807"/>
    <w:rsid w:val="000E4ACF"/>
    <w:rsid w:val="000E755E"/>
    <w:rsid w:val="000F406D"/>
    <w:rsid w:val="000F698C"/>
    <w:rsid w:val="000F6FB0"/>
    <w:rsid w:val="000F7638"/>
    <w:rsid w:val="000F7A24"/>
    <w:rsid w:val="001017A1"/>
    <w:rsid w:val="00102EED"/>
    <w:rsid w:val="00103501"/>
    <w:rsid w:val="00103603"/>
    <w:rsid w:val="0010450A"/>
    <w:rsid w:val="00105EC1"/>
    <w:rsid w:val="00106EC5"/>
    <w:rsid w:val="00112C1F"/>
    <w:rsid w:val="00120644"/>
    <w:rsid w:val="0012146E"/>
    <w:rsid w:val="001216A2"/>
    <w:rsid w:val="00131361"/>
    <w:rsid w:val="0013385B"/>
    <w:rsid w:val="0013533A"/>
    <w:rsid w:val="001360DA"/>
    <w:rsid w:val="0014021A"/>
    <w:rsid w:val="00145034"/>
    <w:rsid w:val="00146905"/>
    <w:rsid w:val="001470E3"/>
    <w:rsid w:val="00152FEF"/>
    <w:rsid w:val="00153AB7"/>
    <w:rsid w:val="001552F2"/>
    <w:rsid w:val="00156577"/>
    <w:rsid w:val="00161618"/>
    <w:rsid w:val="0016216C"/>
    <w:rsid w:val="00162FC4"/>
    <w:rsid w:val="00166E60"/>
    <w:rsid w:val="00167119"/>
    <w:rsid w:val="00172843"/>
    <w:rsid w:val="001731A2"/>
    <w:rsid w:val="00180832"/>
    <w:rsid w:val="0018337E"/>
    <w:rsid w:val="00184818"/>
    <w:rsid w:val="00185DB9"/>
    <w:rsid w:val="0019419C"/>
    <w:rsid w:val="00196B4B"/>
    <w:rsid w:val="0019711B"/>
    <w:rsid w:val="001976D7"/>
    <w:rsid w:val="00197F5A"/>
    <w:rsid w:val="001A2A9F"/>
    <w:rsid w:val="001A2D18"/>
    <w:rsid w:val="001A3C84"/>
    <w:rsid w:val="001A62D2"/>
    <w:rsid w:val="001A6616"/>
    <w:rsid w:val="001A6695"/>
    <w:rsid w:val="001B191B"/>
    <w:rsid w:val="001B3853"/>
    <w:rsid w:val="001B57BE"/>
    <w:rsid w:val="001C34EB"/>
    <w:rsid w:val="001C753D"/>
    <w:rsid w:val="001C77D9"/>
    <w:rsid w:val="001D0DC3"/>
    <w:rsid w:val="001D50E9"/>
    <w:rsid w:val="001D659F"/>
    <w:rsid w:val="001D7897"/>
    <w:rsid w:val="001E79AE"/>
    <w:rsid w:val="001F3B69"/>
    <w:rsid w:val="001F4F70"/>
    <w:rsid w:val="001F7084"/>
    <w:rsid w:val="0020007F"/>
    <w:rsid w:val="00202DF6"/>
    <w:rsid w:val="002032CD"/>
    <w:rsid w:val="0020617C"/>
    <w:rsid w:val="002111F0"/>
    <w:rsid w:val="00211DF1"/>
    <w:rsid w:val="0021489B"/>
    <w:rsid w:val="002148E5"/>
    <w:rsid w:val="00216A33"/>
    <w:rsid w:val="00220DDC"/>
    <w:rsid w:val="002241DD"/>
    <w:rsid w:val="002274F6"/>
    <w:rsid w:val="00227DE5"/>
    <w:rsid w:val="00231254"/>
    <w:rsid w:val="002330C4"/>
    <w:rsid w:val="00242752"/>
    <w:rsid w:val="00242FA2"/>
    <w:rsid w:val="00243759"/>
    <w:rsid w:val="0024443E"/>
    <w:rsid w:val="00253AC5"/>
    <w:rsid w:val="0026006C"/>
    <w:rsid w:val="00260517"/>
    <w:rsid w:val="00264EFB"/>
    <w:rsid w:val="00267E17"/>
    <w:rsid w:val="00270DC2"/>
    <w:rsid w:val="002752F4"/>
    <w:rsid w:val="002759E5"/>
    <w:rsid w:val="00276772"/>
    <w:rsid w:val="00281A3A"/>
    <w:rsid w:val="002822D9"/>
    <w:rsid w:val="00282DDA"/>
    <w:rsid w:val="00287B90"/>
    <w:rsid w:val="00294B50"/>
    <w:rsid w:val="00297E39"/>
    <w:rsid w:val="002A2ED0"/>
    <w:rsid w:val="002A712B"/>
    <w:rsid w:val="002A744C"/>
    <w:rsid w:val="002A783F"/>
    <w:rsid w:val="002B1B6B"/>
    <w:rsid w:val="002B50C5"/>
    <w:rsid w:val="002B51EA"/>
    <w:rsid w:val="002B6C70"/>
    <w:rsid w:val="002C0B4D"/>
    <w:rsid w:val="002C0C40"/>
    <w:rsid w:val="002C1457"/>
    <w:rsid w:val="002C2E62"/>
    <w:rsid w:val="002C4073"/>
    <w:rsid w:val="002C46D3"/>
    <w:rsid w:val="002D1147"/>
    <w:rsid w:val="002D4A29"/>
    <w:rsid w:val="002D73AD"/>
    <w:rsid w:val="002E3589"/>
    <w:rsid w:val="002E4DD2"/>
    <w:rsid w:val="002E556A"/>
    <w:rsid w:val="002E69ED"/>
    <w:rsid w:val="002F4238"/>
    <w:rsid w:val="002F5587"/>
    <w:rsid w:val="002F694A"/>
    <w:rsid w:val="002F7469"/>
    <w:rsid w:val="00300762"/>
    <w:rsid w:val="0030457B"/>
    <w:rsid w:val="003055BD"/>
    <w:rsid w:val="003068EE"/>
    <w:rsid w:val="0030769D"/>
    <w:rsid w:val="003155FA"/>
    <w:rsid w:val="003156F1"/>
    <w:rsid w:val="003157E8"/>
    <w:rsid w:val="00316B65"/>
    <w:rsid w:val="003213C4"/>
    <w:rsid w:val="00324453"/>
    <w:rsid w:val="00325538"/>
    <w:rsid w:val="0032557B"/>
    <w:rsid w:val="00326EE6"/>
    <w:rsid w:val="00334385"/>
    <w:rsid w:val="00334988"/>
    <w:rsid w:val="00335E4A"/>
    <w:rsid w:val="0034366E"/>
    <w:rsid w:val="003509E9"/>
    <w:rsid w:val="00351FAA"/>
    <w:rsid w:val="00355527"/>
    <w:rsid w:val="003573FD"/>
    <w:rsid w:val="003636B7"/>
    <w:rsid w:val="003641A5"/>
    <w:rsid w:val="003656C0"/>
    <w:rsid w:val="00365893"/>
    <w:rsid w:val="0036591F"/>
    <w:rsid w:val="00365AB7"/>
    <w:rsid w:val="00370A3B"/>
    <w:rsid w:val="003710D4"/>
    <w:rsid w:val="00373CDA"/>
    <w:rsid w:val="003806B5"/>
    <w:rsid w:val="00381223"/>
    <w:rsid w:val="00385D9E"/>
    <w:rsid w:val="00385E97"/>
    <w:rsid w:val="0038649B"/>
    <w:rsid w:val="00386DF9"/>
    <w:rsid w:val="003912DC"/>
    <w:rsid w:val="00393D2D"/>
    <w:rsid w:val="00397657"/>
    <w:rsid w:val="003976B1"/>
    <w:rsid w:val="003A15FC"/>
    <w:rsid w:val="003A1A24"/>
    <w:rsid w:val="003A1F6A"/>
    <w:rsid w:val="003A5452"/>
    <w:rsid w:val="003A5D35"/>
    <w:rsid w:val="003B1005"/>
    <w:rsid w:val="003B1121"/>
    <w:rsid w:val="003B6DC2"/>
    <w:rsid w:val="003B7EBC"/>
    <w:rsid w:val="003C11A8"/>
    <w:rsid w:val="003C570F"/>
    <w:rsid w:val="003C65E4"/>
    <w:rsid w:val="003C73AD"/>
    <w:rsid w:val="003D1B6D"/>
    <w:rsid w:val="003D25A7"/>
    <w:rsid w:val="003D411F"/>
    <w:rsid w:val="003D4E94"/>
    <w:rsid w:val="003D622C"/>
    <w:rsid w:val="003E07BC"/>
    <w:rsid w:val="003E6341"/>
    <w:rsid w:val="003F0853"/>
    <w:rsid w:val="003F1B8B"/>
    <w:rsid w:val="003F35FC"/>
    <w:rsid w:val="003F6857"/>
    <w:rsid w:val="00400FE6"/>
    <w:rsid w:val="00407D8B"/>
    <w:rsid w:val="004103CF"/>
    <w:rsid w:val="004135D1"/>
    <w:rsid w:val="00415449"/>
    <w:rsid w:val="00415ED6"/>
    <w:rsid w:val="00416442"/>
    <w:rsid w:val="00424FEA"/>
    <w:rsid w:val="004315E7"/>
    <w:rsid w:val="00431760"/>
    <w:rsid w:val="00431FFE"/>
    <w:rsid w:val="0044020A"/>
    <w:rsid w:val="004429BD"/>
    <w:rsid w:val="004435D5"/>
    <w:rsid w:val="00444784"/>
    <w:rsid w:val="00444817"/>
    <w:rsid w:val="00445FDD"/>
    <w:rsid w:val="00450A46"/>
    <w:rsid w:val="0045465F"/>
    <w:rsid w:val="004557BE"/>
    <w:rsid w:val="00455AD9"/>
    <w:rsid w:val="00456BC5"/>
    <w:rsid w:val="0045764F"/>
    <w:rsid w:val="004660A6"/>
    <w:rsid w:val="00466B64"/>
    <w:rsid w:val="004670C5"/>
    <w:rsid w:val="0047234F"/>
    <w:rsid w:val="004745CD"/>
    <w:rsid w:val="00477457"/>
    <w:rsid w:val="00480E41"/>
    <w:rsid w:val="00481C80"/>
    <w:rsid w:val="00482461"/>
    <w:rsid w:val="00482CCD"/>
    <w:rsid w:val="00484074"/>
    <w:rsid w:val="0048453F"/>
    <w:rsid w:val="00486CE0"/>
    <w:rsid w:val="00491F23"/>
    <w:rsid w:val="0049218E"/>
    <w:rsid w:val="00494A89"/>
    <w:rsid w:val="00497DDF"/>
    <w:rsid w:val="004A0139"/>
    <w:rsid w:val="004A3D18"/>
    <w:rsid w:val="004A4480"/>
    <w:rsid w:val="004A6F30"/>
    <w:rsid w:val="004B1414"/>
    <w:rsid w:val="004B44A9"/>
    <w:rsid w:val="004B7F67"/>
    <w:rsid w:val="004C297A"/>
    <w:rsid w:val="004C3E1F"/>
    <w:rsid w:val="004C528D"/>
    <w:rsid w:val="004C61F9"/>
    <w:rsid w:val="004D36AF"/>
    <w:rsid w:val="004D3883"/>
    <w:rsid w:val="004D61D5"/>
    <w:rsid w:val="004D663E"/>
    <w:rsid w:val="004D6763"/>
    <w:rsid w:val="004D7FAF"/>
    <w:rsid w:val="004E132B"/>
    <w:rsid w:val="004E2333"/>
    <w:rsid w:val="004E2B32"/>
    <w:rsid w:val="004E2E15"/>
    <w:rsid w:val="004E3E26"/>
    <w:rsid w:val="004E41CD"/>
    <w:rsid w:val="005021EA"/>
    <w:rsid w:val="00504A8A"/>
    <w:rsid w:val="00505AA9"/>
    <w:rsid w:val="005117C0"/>
    <w:rsid w:val="00527432"/>
    <w:rsid w:val="005305AE"/>
    <w:rsid w:val="005310AF"/>
    <w:rsid w:val="00533997"/>
    <w:rsid w:val="00533EAC"/>
    <w:rsid w:val="00536203"/>
    <w:rsid w:val="00537098"/>
    <w:rsid w:val="00540E55"/>
    <w:rsid w:val="00542F60"/>
    <w:rsid w:val="00542FA1"/>
    <w:rsid w:val="00552976"/>
    <w:rsid w:val="005602CD"/>
    <w:rsid w:val="00562B4F"/>
    <w:rsid w:val="00564BEE"/>
    <w:rsid w:val="00566ED7"/>
    <w:rsid w:val="0056741E"/>
    <w:rsid w:val="0057196C"/>
    <w:rsid w:val="0057399E"/>
    <w:rsid w:val="00573E21"/>
    <w:rsid w:val="005742C0"/>
    <w:rsid w:val="005764B7"/>
    <w:rsid w:val="00577DE0"/>
    <w:rsid w:val="00580F86"/>
    <w:rsid w:val="005836F7"/>
    <w:rsid w:val="005878E3"/>
    <w:rsid w:val="005902FF"/>
    <w:rsid w:val="00591BAC"/>
    <w:rsid w:val="00592D5E"/>
    <w:rsid w:val="0059588A"/>
    <w:rsid w:val="005A100A"/>
    <w:rsid w:val="005A2533"/>
    <w:rsid w:val="005A6357"/>
    <w:rsid w:val="005B3829"/>
    <w:rsid w:val="005B4359"/>
    <w:rsid w:val="005C074F"/>
    <w:rsid w:val="005C11DE"/>
    <w:rsid w:val="005C2152"/>
    <w:rsid w:val="005C2BD7"/>
    <w:rsid w:val="005C7064"/>
    <w:rsid w:val="005D05F6"/>
    <w:rsid w:val="005D1E0C"/>
    <w:rsid w:val="005D2CBC"/>
    <w:rsid w:val="005D424E"/>
    <w:rsid w:val="005D66C6"/>
    <w:rsid w:val="005D78ED"/>
    <w:rsid w:val="005E4347"/>
    <w:rsid w:val="005E7C1E"/>
    <w:rsid w:val="005F02E6"/>
    <w:rsid w:val="005F1BA1"/>
    <w:rsid w:val="005F4394"/>
    <w:rsid w:val="005F4AFF"/>
    <w:rsid w:val="005F4BC0"/>
    <w:rsid w:val="005F6151"/>
    <w:rsid w:val="005F68F8"/>
    <w:rsid w:val="005F73A4"/>
    <w:rsid w:val="00601233"/>
    <w:rsid w:val="006026DB"/>
    <w:rsid w:val="00602BC2"/>
    <w:rsid w:val="0060481B"/>
    <w:rsid w:val="006109C9"/>
    <w:rsid w:val="00611F23"/>
    <w:rsid w:val="006122CE"/>
    <w:rsid w:val="006131DA"/>
    <w:rsid w:val="0061651F"/>
    <w:rsid w:val="00616821"/>
    <w:rsid w:val="006211C1"/>
    <w:rsid w:val="00621CD5"/>
    <w:rsid w:val="00622D08"/>
    <w:rsid w:val="00625DAA"/>
    <w:rsid w:val="006264D5"/>
    <w:rsid w:val="0062750F"/>
    <w:rsid w:val="0063259F"/>
    <w:rsid w:val="00637EBF"/>
    <w:rsid w:val="0064359C"/>
    <w:rsid w:val="0064483C"/>
    <w:rsid w:val="00644A21"/>
    <w:rsid w:val="00650914"/>
    <w:rsid w:val="00650F8C"/>
    <w:rsid w:val="0065195D"/>
    <w:rsid w:val="00651EFB"/>
    <w:rsid w:val="00653108"/>
    <w:rsid w:val="00654A65"/>
    <w:rsid w:val="006552DC"/>
    <w:rsid w:val="00660BB8"/>
    <w:rsid w:val="00662903"/>
    <w:rsid w:val="00663178"/>
    <w:rsid w:val="00663DD0"/>
    <w:rsid w:val="00666130"/>
    <w:rsid w:val="0066706C"/>
    <w:rsid w:val="00672C2D"/>
    <w:rsid w:val="00673A46"/>
    <w:rsid w:val="00673E4B"/>
    <w:rsid w:val="00674D4B"/>
    <w:rsid w:val="006770AE"/>
    <w:rsid w:val="00680463"/>
    <w:rsid w:val="0068171D"/>
    <w:rsid w:val="00685638"/>
    <w:rsid w:val="00685CBF"/>
    <w:rsid w:val="006902F5"/>
    <w:rsid w:val="00692610"/>
    <w:rsid w:val="0069408D"/>
    <w:rsid w:val="006976E8"/>
    <w:rsid w:val="00697A28"/>
    <w:rsid w:val="006A019E"/>
    <w:rsid w:val="006A2D8E"/>
    <w:rsid w:val="006A76CD"/>
    <w:rsid w:val="006B4C48"/>
    <w:rsid w:val="006B6032"/>
    <w:rsid w:val="006C2CFB"/>
    <w:rsid w:val="006C3366"/>
    <w:rsid w:val="006D005F"/>
    <w:rsid w:val="006D634F"/>
    <w:rsid w:val="006D64B0"/>
    <w:rsid w:val="006E1F5F"/>
    <w:rsid w:val="006E425B"/>
    <w:rsid w:val="006E5B4F"/>
    <w:rsid w:val="006F01EC"/>
    <w:rsid w:val="006F23FD"/>
    <w:rsid w:val="006F3BDF"/>
    <w:rsid w:val="006F5B44"/>
    <w:rsid w:val="006F5C63"/>
    <w:rsid w:val="0070222E"/>
    <w:rsid w:val="00703504"/>
    <w:rsid w:val="00704113"/>
    <w:rsid w:val="007054B0"/>
    <w:rsid w:val="0070704D"/>
    <w:rsid w:val="00710FE4"/>
    <w:rsid w:val="0071283C"/>
    <w:rsid w:val="00722B11"/>
    <w:rsid w:val="00722E75"/>
    <w:rsid w:val="0073426F"/>
    <w:rsid w:val="007374DB"/>
    <w:rsid w:val="00743FBF"/>
    <w:rsid w:val="00744D71"/>
    <w:rsid w:val="00745676"/>
    <w:rsid w:val="00751684"/>
    <w:rsid w:val="007542D3"/>
    <w:rsid w:val="00754EA8"/>
    <w:rsid w:val="00757683"/>
    <w:rsid w:val="007613E6"/>
    <w:rsid w:val="0076697E"/>
    <w:rsid w:val="00771A31"/>
    <w:rsid w:val="007724D4"/>
    <w:rsid w:val="00772BC1"/>
    <w:rsid w:val="00773961"/>
    <w:rsid w:val="00774ABB"/>
    <w:rsid w:val="00775531"/>
    <w:rsid w:val="00782CC2"/>
    <w:rsid w:val="00785D1C"/>
    <w:rsid w:val="00786536"/>
    <w:rsid w:val="007878CA"/>
    <w:rsid w:val="00787AE4"/>
    <w:rsid w:val="00796697"/>
    <w:rsid w:val="00797266"/>
    <w:rsid w:val="007A05DE"/>
    <w:rsid w:val="007A0986"/>
    <w:rsid w:val="007A0BC5"/>
    <w:rsid w:val="007A110B"/>
    <w:rsid w:val="007A4822"/>
    <w:rsid w:val="007A7C41"/>
    <w:rsid w:val="007B0C78"/>
    <w:rsid w:val="007B0CEF"/>
    <w:rsid w:val="007B1646"/>
    <w:rsid w:val="007C24C1"/>
    <w:rsid w:val="007C2749"/>
    <w:rsid w:val="007C2A36"/>
    <w:rsid w:val="007C4DEE"/>
    <w:rsid w:val="007D0A4B"/>
    <w:rsid w:val="007D14F4"/>
    <w:rsid w:val="007D15BF"/>
    <w:rsid w:val="007D35A4"/>
    <w:rsid w:val="007D56A9"/>
    <w:rsid w:val="007D612F"/>
    <w:rsid w:val="007E0D12"/>
    <w:rsid w:val="007E1A53"/>
    <w:rsid w:val="007E2112"/>
    <w:rsid w:val="007E4AAA"/>
    <w:rsid w:val="007E7A67"/>
    <w:rsid w:val="007F668C"/>
    <w:rsid w:val="007F6F7E"/>
    <w:rsid w:val="007F7639"/>
    <w:rsid w:val="008034D6"/>
    <w:rsid w:val="0080457F"/>
    <w:rsid w:val="00805B23"/>
    <w:rsid w:val="008079E3"/>
    <w:rsid w:val="008126CE"/>
    <w:rsid w:val="008146AA"/>
    <w:rsid w:val="008148C2"/>
    <w:rsid w:val="00817B31"/>
    <w:rsid w:val="008201DC"/>
    <w:rsid w:val="00821A8A"/>
    <w:rsid w:val="008220BA"/>
    <w:rsid w:val="008225B5"/>
    <w:rsid w:val="00830A74"/>
    <w:rsid w:val="008359FB"/>
    <w:rsid w:val="00836CE9"/>
    <w:rsid w:val="00837F15"/>
    <w:rsid w:val="008434C6"/>
    <w:rsid w:val="008448ED"/>
    <w:rsid w:val="008468F2"/>
    <w:rsid w:val="00846D58"/>
    <w:rsid w:val="008477FC"/>
    <w:rsid w:val="00847DD4"/>
    <w:rsid w:val="00857247"/>
    <w:rsid w:val="00857C55"/>
    <w:rsid w:val="00861E95"/>
    <w:rsid w:val="00862A57"/>
    <w:rsid w:val="00862DCF"/>
    <w:rsid w:val="008656CA"/>
    <w:rsid w:val="00867254"/>
    <w:rsid w:val="00870113"/>
    <w:rsid w:val="00871A32"/>
    <w:rsid w:val="00872954"/>
    <w:rsid w:val="008735FF"/>
    <w:rsid w:val="00876AF3"/>
    <w:rsid w:val="00881AB0"/>
    <w:rsid w:val="008823F9"/>
    <w:rsid w:val="0088677B"/>
    <w:rsid w:val="00887EC4"/>
    <w:rsid w:val="00891D8D"/>
    <w:rsid w:val="00894662"/>
    <w:rsid w:val="00895B0E"/>
    <w:rsid w:val="00897B99"/>
    <w:rsid w:val="00897C06"/>
    <w:rsid w:val="008A1654"/>
    <w:rsid w:val="008A1CF3"/>
    <w:rsid w:val="008A63FC"/>
    <w:rsid w:val="008B2A16"/>
    <w:rsid w:val="008B771C"/>
    <w:rsid w:val="008C2A2E"/>
    <w:rsid w:val="008C792F"/>
    <w:rsid w:val="008D01C5"/>
    <w:rsid w:val="008D2374"/>
    <w:rsid w:val="008E3B2C"/>
    <w:rsid w:val="008E4C25"/>
    <w:rsid w:val="008E54D9"/>
    <w:rsid w:val="008E5B8B"/>
    <w:rsid w:val="008E7FE9"/>
    <w:rsid w:val="008F1EE8"/>
    <w:rsid w:val="008F3EE3"/>
    <w:rsid w:val="008F5C20"/>
    <w:rsid w:val="00900CCE"/>
    <w:rsid w:val="00901986"/>
    <w:rsid w:val="00902496"/>
    <w:rsid w:val="00902587"/>
    <w:rsid w:val="00902D9E"/>
    <w:rsid w:val="009038D7"/>
    <w:rsid w:val="009066D3"/>
    <w:rsid w:val="009066DD"/>
    <w:rsid w:val="009075BE"/>
    <w:rsid w:val="00911818"/>
    <w:rsid w:val="009127C3"/>
    <w:rsid w:val="009139C5"/>
    <w:rsid w:val="00914A83"/>
    <w:rsid w:val="00915D5B"/>
    <w:rsid w:val="009179A9"/>
    <w:rsid w:val="0092168D"/>
    <w:rsid w:val="00921BAA"/>
    <w:rsid w:val="00926173"/>
    <w:rsid w:val="009263F3"/>
    <w:rsid w:val="00926510"/>
    <w:rsid w:val="0092786B"/>
    <w:rsid w:val="00931DA1"/>
    <w:rsid w:val="0093386A"/>
    <w:rsid w:val="009341BC"/>
    <w:rsid w:val="00934EBA"/>
    <w:rsid w:val="00936895"/>
    <w:rsid w:val="009406AE"/>
    <w:rsid w:val="00940EC5"/>
    <w:rsid w:val="00941574"/>
    <w:rsid w:val="00941F5E"/>
    <w:rsid w:val="0094337A"/>
    <w:rsid w:val="00943935"/>
    <w:rsid w:val="009439C6"/>
    <w:rsid w:val="00943FD6"/>
    <w:rsid w:val="009442D9"/>
    <w:rsid w:val="00947F90"/>
    <w:rsid w:val="0095175F"/>
    <w:rsid w:val="00961927"/>
    <w:rsid w:val="0096355C"/>
    <w:rsid w:val="00963912"/>
    <w:rsid w:val="009646F0"/>
    <w:rsid w:val="009664B0"/>
    <w:rsid w:val="00967023"/>
    <w:rsid w:val="0096720C"/>
    <w:rsid w:val="00967706"/>
    <w:rsid w:val="00970715"/>
    <w:rsid w:val="00970A09"/>
    <w:rsid w:val="00970AD9"/>
    <w:rsid w:val="009723F2"/>
    <w:rsid w:val="0097600A"/>
    <w:rsid w:val="00977488"/>
    <w:rsid w:val="009806CD"/>
    <w:rsid w:val="0098214B"/>
    <w:rsid w:val="009832AC"/>
    <w:rsid w:val="00984EEB"/>
    <w:rsid w:val="00985CAD"/>
    <w:rsid w:val="00990177"/>
    <w:rsid w:val="00990ADD"/>
    <w:rsid w:val="009920FC"/>
    <w:rsid w:val="009940FA"/>
    <w:rsid w:val="00994941"/>
    <w:rsid w:val="00997CA5"/>
    <w:rsid w:val="009A12AF"/>
    <w:rsid w:val="009A5C03"/>
    <w:rsid w:val="009A6A15"/>
    <w:rsid w:val="009B3D7B"/>
    <w:rsid w:val="009B4B0B"/>
    <w:rsid w:val="009C0F1F"/>
    <w:rsid w:val="009C1B7D"/>
    <w:rsid w:val="009C2653"/>
    <w:rsid w:val="009C50AC"/>
    <w:rsid w:val="009C6E42"/>
    <w:rsid w:val="009D1D88"/>
    <w:rsid w:val="009D65BE"/>
    <w:rsid w:val="009D6B44"/>
    <w:rsid w:val="009D7522"/>
    <w:rsid w:val="009D762E"/>
    <w:rsid w:val="009E24F9"/>
    <w:rsid w:val="009E2606"/>
    <w:rsid w:val="009E2D16"/>
    <w:rsid w:val="009F53B0"/>
    <w:rsid w:val="009F664D"/>
    <w:rsid w:val="00A005A2"/>
    <w:rsid w:val="00A03362"/>
    <w:rsid w:val="00A03E1F"/>
    <w:rsid w:val="00A06098"/>
    <w:rsid w:val="00A060A9"/>
    <w:rsid w:val="00A10CC2"/>
    <w:rsid w:val="00A15E00"/>
    <w:rsid w:val="00A16E3A"/>
    <w:rsid w:val="00A20D3C"/>
    <w:rsid w:val="00A213B6"/>
    <w:rsid w:val="00A22570"/>
    <w:rsid w:val="00A225C2"/>
    <w:rsid w:val="00A22655"/>
    <w:rsid w:val="00A23F93"/>
    <w:rsid w:val="00A33A25"/>
    <w:rsid w:val="00A33E5D"/>
    <w:rsid w:val="00A346F4"/>
    <w:rsid w:val="00A34B59"/>
    <w:rsid w:val="00A34FB8"/>
    <w:rsid w:val="00A36437"/>
    <w:rsid w:val="00A36A92"/>
    <w:rsid w:val="00A40AAD"/>
    <w:rsid w:val="00A433F4"/>
    <w:rsid w:val="00A461B3"/>
    <w:rsid w:val="00A50776"/>
    <w:rsid w:val="00A521DB"/>
    <w:rsid w:val="00A53B2A"/>
    <w:rsid w:val="00A605A7"/>
    <w:rsid w:val="00A6304F"/>
    <w:rsid w:val="00A63362"/>
    <w:rsid w:val="00A64C2F"/>
    <w:rsid w:val="00A67314"/>
    <w:rsid w:val="00A711A7"/>
    <w:rsid w:val="00A716F8"/>
    <w:rsid w:val="00A722B5"/>
    <w:rsid w:val="00A722E5"/>
    <w:rsid w:val="00A76786"/>
    <w:rsid w:val="00A81D68"/>
    <w:rsid w:val="00A832DB"/>
    <w:rsid w:val="00A838CF"/>
    <w:rsid w:val="00A842BC"/>
    <w:rsid w:val="00A86148"/>
    <w:rsid w:val="00A8640E"/>
    <w:rsid w:val="00A92B92"/>
    <w:rsid w:val="00A9313C"/>
    <w:rsid w:val="00A9474E"/>
    <w:rsid w:val="00AA38DD"/>
    <w:rsid w:val="00AA616A"/>
    <w:rsid w:val="00AA6D3E"/>
    <w:rsid w:val="00AB3CDC"/>
    <w:rsid w:val="00AB666E"/>
    <w:rsid w:val="00AC1915"/>
    <w:rsid w:val="00AC2B87"/>
    <w:rsid w:val="00AC659C"/>
    <w:rsid w:val="00AD4547"/>
    <w:rsid w:val="00AD4719"/>
    <w:rsid w:val="00AE1B0E"/>
    <w:rsid w:val="00AE30DC"/>
    <w:rsid w:val="00AE441A"/>
    <w:rsid w:val="00AE556E"/>
    <w:rsid w:val="00AE5AAC"/>
    <w:rsid w:val="00AE6915"/>
    <w:rsid w:val="00AF3813"/>
    <w:rsid w:val="00AF3C3F"/>
    <w:rsid w:val="00AF54F5"/>
    <w:rsid w:val="00B02226"/>
    <w:rsid w:val="00B0262F"/>
    <w:rsid w:val="00B0447A"/>
    <w:rsid w:val="00B05C6A"/>
    <w:rsid w:val="00B079EB"/>
    <w:rsid w:val="00B12CCB"/>
    <w:rsid w:val="00B16209"/>
    <w:rsid w:val="00B17ED3"/>
    <w:rsid w:val="00B205BF"/>
    <w:rsid w:val="00B25B78"/>
    <w:rsid w:val="00B25C21"/>
    <w:rsid w:val="00B300C1"/>
    <w:rsid w:val="00B32F6C"/>
    <w:rsid w:val="00B32FB8"/>
    <w:rsid w:val="00B3338D"/>
    <w:rsid w:val="00B34620"/>
    <w:rsid w:val="00B37F6F"/>
    <w:rsid w:val="00B408F9"/>
    <w:rsid w:val="00B42684"/>
    <w:rsid w:val="00B43EC5"/>
    <w:rsid w:val="00B45CD0"/>
    <w:rsid w:val="00B47054"/>
    <w:rsid w:val="00B574A9"/>
    <w:rsid w:val="00B61F1C"/>
    <w:rsid w:val="00B62BB2"/>
    <w:rsid w:val="00B64E2A"/>
    <w:rsid w:val="00B71840"/>
    <w:rsid w:val="00B71AF0"/>
    <w:rsid w:val="00B74477"/>
    <w:rsid w:val="00B7531A"/>
    <w:rsid w:val="00B75974"/>
    <w:rsid w:val="00B761CF"/>
    <w:rsid w:val="00B77308"/>
    <w:rsid w:val="00B77771"/>
    <w:rsid w:val="00B83217"/>
    <w:rsid w:val="00B85D6F"/>
    <w:rsid w:val="00B87570"/>
    <w:rsid w:val="00B917B7"/>
    <w:rsid w:val="00B9759D"/>
    <w:rsid w:val="00B97A4B"/>
    <w:rsid w:val="00BA1DBE"/>
    <w:rsid w:val="00BA264D"/>
    <w:rsid w:val="00BB0969"/>
    <w:rsid w:val="00BB0D56"/>
    <w:rsid w:val="00BB1F30"/>
    <w:rsid w:val="00BB2B09"/>
    <w:rsid w:val="00BB3827"/>
    <w:rsid w:val="00BB3F3C"/>
    <w:rsid w:val="00BB59B8"/>
    <w:rsid w:val="00BB6162"/>
    <w:rsid w:val="00BB798A"/>
    <w:rsid w:val="00BC15A1"/>
    <w:rsid w:val="00BC1AEB"/>
    <w:rsid w:val="00BC34D0"/>
    <w:rsid w:val="00BC3753"/>
    <w:rsid w:val="00BC3D9C"/>
    <w:rsid w:val="00BC4CB6"/>
    <w:rsid w:val="00BC6041"/>
    <w:rsid w:val="00BC7165"/>
    <w:rsid w:val="00BC7761"/>
    <w:rsid w:val="00BC7B02"/>
    <w:rsid w:val="00BD0AB3"/>
    <w:rsid w:val="00BD1C4C"/>
    <w:rsid w:val="00BD214E"/>
    <w:rsid w:val="00BD4824"/>
    <w:rsid w:val="00BD499C"/>
    <w:rsid w:val="00BD4D84"/>
    <w:rsid w:val="00BE1D3D"/>
    <w:rsid w:val="00BE216E"/>
    <w:rsid w:val="00BF0F24"/>
    <w:rsid w:val="00BF286E"/>
    <w:rsid w:val="00BF488C"/>
    <w:rsid w:val="00BF5DF1"/>
    <w:rsid w:val="00BF77CF"/>
    <w:rsid w:val="00BF78CF"/>
    <w:rsid w:val="00BF7F1F"/>
    <w:rsid w:val="00C00017"/>
    <w:rsid w:val="00C0207B"/>
    <w:rsid w:val="00C050FE"/>
    <w:rsid w:val="00C0517D"/>
    <w:rsid w:val="00C0704D"/>
    <w:rsid w:val="00C10F07"/>
    <w:rsid w:val="00C11511"/>
    <w:rsid w:val="00C12C20"/>
    <w:rsid w:val="00C1406C"/>
    <w:rsid w:val="00C14154"/>
    <w:rsid w:val="00C15315"/>
    <w:rsid w:val="00C160F4"/>
    <w:rsid w:val="00C22758"/>
    <w:rsid w:val="00C25C80"/>
    <w:rsid w:val="00C2781D"/>
    <w:rsid w:val="00C32056"/>
    <w:rsid w:val="00C33507"/>
    <w:rsid w:val="00C3639F"/>
    <w:rsid w:val="00C36E25"/>
    <w:rsid w:val="00C40354"/>
    <w:rsid w:val="00C45516"/>
    <w:rsid w:val="00C5166A"/>
    <w:rsid w:val="00C52769"/>
    <w:rsid w:val="00C52AB0"/>
    <w:rsid w:val="00C537E5"/>
    <w:rsid w:val="00C547E0"/>
    <w:rsid w:val="00C54EE0"/>
    <w:rsid w:val="00C55F13"/>
    <w:rsid w:val="00C578AE"/>
    <w:rsid w:val="00C72999"/>
    <w:rsid w:val="00C76723"/>
    <w:rsid w:val="00C8058E"/>
    <w:rsid w:val="00C80E07"/>
    <w:rsid w:val="00C826F7"/>
    <w:rsid w:val="00C84CDA"/>
    <w:rsid w:val="00C85014"/>
    <w:rsid w:val="00C8666A"/>
    <w:rsid w:val="00C8780A"/>
    <w:rsid w:val="00C90467"/>
    <w:rsid w:val="00C928D0"/>
    <w:rsid w:val="00C9336F"/>
    <w:rsid w:val="00C939D1"/>
    <w:rsid w:val="00C976A9"/>
    <w:rsid w:val="00CA1FF0"/>
    <w:rsid w:val="00CA3BA6"/>
    <w:rsid w:val="00CA4536"/>
    <w:rsid w:val="00CA56BA"/>
    <w:rsid w:val="00CA5E9E"/>
    <w:rsid w:val="00CB0497"/>
    <w:rsid w:val="00CB0775"/>
    <w:rsid w:val="00CB356A"/>
    <w:rsid w:val="00CB3AF7"/>
    <w:rsid w:val="00CB6563"/>
    <w:rsid w:val="00CB6618"/>
    <w:rsid w:val="00CC2488"/>
    <w:rsid w:val="00CC4961"/>
    <w:rsid w:val="00CC7645"/>
    <w:rsid w:val="00CC7C95"/>
    <w:rsid w:val="00CD051B"/>
    <w:rsid w:val="00CD094B"/>
    <w:rsid w:val="00CD4434"/>
    <w:rsid w:val="00CD5CE4"/>
    <w:rsid w:val="00CD604E"/>
    <w:rsid w:val="00CE05B8"/>
    <w:rsid w:val="00CE36AD"/>
    <w:rsid w:val="00CE39AB"/>
    <w:rsid w:val="00CE5D9F"/>
    <w:rsid w:val="00CE7D53"/>
    <w:rsid w:val="00CF2102"/>
    <w:rsid w:val="00CF5ED2"/>
    <w:rsid w:val="00CF66AE"/>
    <w:rsid w:val="00D00BB3"/>
    <w:rsid w:val="00D04872"/>
    <w:rsid w:val="00D05D38"/>
    <w:rsid w:val="00D05DDB"/>
    <w:rsid w:val="00D15312"/>
    <w:rsid w:val="00D1559B"/>
    <w:rsid w:val="00D17F88"/>
    <w:rsid w:val="00D22C97"/>
    <w:rsid w:val="00D22CC1"/>
    <w:rsid w:val="00D25BB8"/>
    <w:rsid w:val="00D30868"/>
    <w:rsid w:val="00D32766"/>
    <w:rsid w:val="00D33B78"/>
    <w:rsid w:val="00D34247"/>
    <w:rsid w:val="00D34A5A"/>
    <w:rsid w:val="00D35B3E"/>
    <w:rsid w:val="00D410F1"/>
    <w:rsid w:val="00D41E14"/>
    <w:rsid w:val="00D45950"/>
    <w:rsid w:val="00D460D5"/>
    <w:rsid w:val="00D4780F"/>
    <w:rsid w:val="00D50192"/>
    <w:rsid w:val="00D504F9"/>
    <w:rsid w:val="00D536A2"/>
    <w:rsid w:val="00D56E22"/>
    <w:rsid w:val="00D5728B"/>
    <w:rsid w:val="00D57D6C"/>
    <w:rsid w:val="00D63F19"/>
    <w:rsid w:val="00D71E57"/>
    <w:rsid w:val="00D73221"/>
    <w:rsid w:val="00D76EEC"/>
    <w:rsid w:val="00D8373D"/>
    <w:rsid w:val="00D84C62"/>
    <w:rsid w:val="00D87735"/>
    <w:rsid w:val="00D87B38"/>
    <w:rsid w:val="00D87B52"/>
    <w:rsid w:val="00D91CC3"/>
    <w:rsid w:val="00D92019"/>
    <w:rsid w:val="00D94B24"/>
    <w:rsid w:val="00D95688"/>
    <w:rsid w:val="00DA18EB"/>
    <w:rsid w:val="00DA1EC8"/>
    <w:rsid w:val="00DA57F7"/>
    <w:rsid w:val="00DB0C7E"/>
    <w:rsid w:val="00DB313D"/>
    <w:rsid w:val="00DC16AB"/>
    <w:rsid w:val="00DD189F"/>
    <w:rsid w:val="00DD35E1"/>
    <w:rsid w:val="00DD6C09"/>
    <w:rsid w:val="00DD7B9A"/>
    <w:rsid w:val="00DE13FB"/>
    <w:rsid w:val="00DE3683"/>
    <w:rsid w:val="00DF0196"/>
    <w:rsid w:val="00DF219E"/>
    <w:rsid w:val="00DF3B63"/>
    <w:rsid w:val="00DF656D"/>
    <w:rsid w:val="00E018ED"/>
    <w:rsid w:val="00E04498"/>
    <w:rsid w:val="00E07512"/>
    <w:rsid w:val="00E13CDD"/>
    <w:rsid w:val="00E1429C"/>
    <w:rsid w:val="00E14ADE"/>
    <w:rsid w:val="00E21235"/>
    <w:rsid w:val="00E2166D"/>
    <w:rsid w:val="00E227BB"/>
    <w:rsid w:val="00E247A3"/>
    <w:rsid w:val="00E24B2F"/>
    <w:rsid w:val="00E25911"/>
    <w:rsid w:val="00E26A6E"/>
    <w:rsid w:val="00E300C5"/>
    <w:rsid w:val="00E312D2"/>
    <w:rsid w:val="00E32128"/>
    <w:rsid w:val="00E34B53"/>
    <w:rsid w:val="00E36A2D"/>
    <w:rsid w:val="00E371AA"/>
    <w:rsid w:val="00E40404"/>
    <w:rsid w:val="00E41BE6"/>
    <w:rsid w:val="00E41E8F"/>
    <w:rsid w:val="00E46D30"/>
    <w:rsid w:val="00E479E9"/>
    <w:rsid w:val="00E47C2B"/>
    <w:rsid w:val="00E51C69"/>
    <w:rsid w:val="00E539E9"/>
    <w:rsid w:val="00E55AA1"/>
    <w:rsid w:val="00E57006"/>
    <w:rsid w:val="00E616C8"/>
    <w:rsid w:val="00E6405C"/>
    <w:rsid w:val="00E64151"/>
    <w:rsid w:val="00E64C0A"/>
    <w:rsid w:val="00E65C84"/>
    <w:rsid w:val="00E70911"/>
    <w:rsid w:val="00E71D97"/>
    <w:rsid w:val="00E71F52"/>
    <w:rsid w:val="00E74579"/>
    <w:rsid w:val="00E74A60"/>
    <w:rsid w:val="00E804C8"/>
    <w:rsid w:val="00E808B1"/>
    <w:rsid w:val="00E81264"/>
    <w:rsid w:val="00E8466C"/>
    <w:rsid w:val="00E87824"/>
    <w:rsid w:val="00E9031A"/>
    <w:rsid w:val="00E912FB"/>
    <w:rsid w:val="00E9411B"/>
    <w:rsid w:val="00E97AA3"/>
    <w:rsid w:val="00E97FAD"/>
    <w:rsid w:val="00EA0A95"/>
    <w:rsid w:val="00EA62F3"/>
    <w:rsid w:val="00EA77CE"/>
    <w:rsid w:val="00EB00AD"/>
    <w:rsid w:val="00EB1907"/>
    <w:rsid w:val="00EB1FE4"/>
    <w:rsid w:val="00EC06F7"/>
    <w:rsid w:val="00EC0725"/>
    <w:rsid w:val="00EC17BD"/>
    <w:rsid w:val="00EC418A"/>
    <w:rsid w:val="00EC4CDB"/>
    <w:rsid w:val="00EC7366"/>
    <w:rsid w:val="00ED266C"/>
    <w:rsid w:val="00ED429A"/>
    <w:rsid w:val="00ED43CC"/>
    <w:rsid w:val="00ED5630"/>
    <w:rsid w:val="00ED63C9"/>
    <w:rsid w:val="00EE169C"/>
    <w:rsid w:val="00EE1ED4"/>
    <w:rsid w:val="00EF00CF"/>
    <w:rsid w:val="00EF05AC"/>
    <w:rsid w:val="00EF537C"/>
    <w:rsid w:val="00F03728"/>
    <w:rsid w:val="00F03D83"/>
    <w:rsid w:val="00F03FBA"/>
    <w:rsid w:val="00F05E45"/>
    <w:rsid w:val="00F05FFF"/>
    <w:rsid w:val="00F111CC"/>
    <w:rsid w:val="00F11C0D"/>
    <w:rsid w:val="00F17D7A"/>
    <w:rsid w:val="00F232C2"/>
    <w:rsid w:val="00F25234"/>
    <w:rsid w:val="00F26C0C"/>
    <w:rsid w:val="00F333F3"/>
    <w:rsid w:val="00F3539C"/>
    <w:rsid w:val="00F35AC0"/>
    <w:rsid w:val="00F36ECF"/>
    <w:rsid w:val="00F4017C"/>
    <w:rsid w:val="00F44CF7"/>
    <w:rsid w:val="00F479E3"/>
    <w:rsid w:val="00F50589"/>
    <w:rsid w:val="00F55907"/>
    <w:rsid w:val="00F60581"/>
    <w:rsid w:val="00F62897"/>
    <w:rsid w:val="00F62964"/>
    <w:rsid w:val="00F656B0"/>
    <w:rsid w:val="00F676C1"/>
    <w:rsid w:val="00F677F2"/>
    <w:rsid w:val="00F67864"/>
    <w:rsid w:val="00F7074B"/>
    <w:rsid w:val="00F70C85"/>
    <w:rsid w:val="00F71DC8"/>
    <w:rsid w:val="00F74B33"/>
    <w:rsid w:val="00F7672D"/>
    <w:rsid w:val="00F82D70"/>
    <w:rsid w:val="00F82FD5"/>
    <w:rsid w:val="00F83EBA"/>
    <w:rsid w:val="00F85AC3"/>
    <w:rsid w:val="00F913D7"/>
    <w:rsid w:val="00F918C1"/>
    <w:rsid w:val="00F9378D"/>
    <w:rsid w:val="00F950A2"/>
    <w:rsid w:val="00F96DB6"/>
    <w:rsid w:val="00FA022E"/>
    <w:rsid w:val="00FA0AE0"/>
    <w:rsid w:val="00FA2D14"/>
    <w:rsid w:val="00FA2EE0"/>
    <w:rsid w:val="00FB029E"/>
    <w:rsid w:val="00FB79B1"/>
    <w:rsid w:val="00FC184D"/>
    <w:rsid w:val="00FC4E92"/>
    <w:rsid w:val="00FC57BC"/>
    <w:rsid w:val="00FC5F18"/>
    <w:rsid w:val="00FC63B0"/>
    <w:rsid w:val="00FC65EF"/>
    <w:rsid w:val="00FC6775"/>
    <w:rsid w:val="00FD51D7"/>
    <w:rsid w:val="00FD7C03"/>
    <w:rsid w:val="00FE5126"/>
    <w:rsid w:val="00FE7B5B"/>
    <w:rsid w:val="00FF16DD"/>
    <w:rsid w:val="00FF1A79"/>
    <w:rsid w:val="00FF2054"/>
    <w:rsid w:val="00FF2331"/>
    <w:rsid w:val="00FF39B5"/>
    <w:rsid w:val="00FF4ACF"/>
    <w:rsid w:val="00FF5355"/>
    <w:rsid w:val="00FF67F4"/>
    <w:rsid w:val="00FF746C"/>
    <w:rsid w:val="00FF7E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F6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C85"/>
    <w:pPr>
      <w:bidi/>
    </w:pPr>
  </w:style>
  <w:style w:type="paragraph" w:styleId="1">
    <w:name w:val="heading 1"/>
    <w:basedOn w:val="a"/>
    <w:next w:val="a"/>
    <w:link w:val="10"/>
    <w:uiPriority w:val="9"/>
    <w:qFormat/>
    <w:rsid w:val="008867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672C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C85"/>
    <w:pPr>
      <w:ind w:left="720"/>
      <w:contextualSpacing/>
    </w:pPr>
  </w:style>
  <w:style w:type="paragraph" w:customStyle="1" w:styleId="CC">
    <w:name w:val="CC"/>
    <w:basedOn w:val="a4"/>
    <w:rsid w:val="00A15E00"/>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5">
    <w:name w:val="No Spacing"/>
    <w:uiPriority w:val="1"/>
    <w:qFormat/>
    <w:rsid w:val="00A15E00"/>
    <w:pPr>
      <w:bidi/>
      <w:spacing w:line="240" w:lineRule="auto"/>
    </w:pPr>
  </w:style>
  <w:style w:type="paragraph" w:styleId="a4">
    <w:name w:val="Body Text"/>
    <w:basedOn w:val="a"/>
    <w:link w:val="a6"/>
    <w:uiPriority w:val="99"/>
    <w:semiHidden/>
    <w:unhideWhenUsed/>
    <w:rsid w:val="00A15E00"/>
    <w:pPr>
      <w:spacing w:after="120"/>
    </w:pPr>
  </w:style>
  <w:style w:type="character" w:customStyle="1" w:styleId="a6">
    <w:name w:val="גוף טקסט תו"/>
    <w:basedOn w:val="a0"/>
    <w:link w:val="a4"/>
    <w:uiPriority w:val="99"/>
    <w:semiHidden/>
    <w:rsid w:val="00A15E00"/>
  </w:style>
  <w:style w:type="paragraph" w:styleId="a7">
    <w:name w:val="footnote text"/>
    <w:basedOn w:val="a"/>
    <w:link w:val="a8"/>
    <w:uiPriority w:val="99"/>
    <w:semiHidden/>
    <w:unhideWhenUsed/>
    <w:rsid w:val="008C2A2E"/>
    <w:pPr>
      <w:spacing w:line="240" w:lineRule="auto"/>
    </w:pPr>
    <w:rPr>
      <w:sz w:val="20"/>
      <w:szCs w:val="20"/>
    </w:rPr>
  </w:style>
  <w:style w:type="character" w:customStyle="1" w:styleId="a8">
    <w:name w:val="טקסט הערת שוליים תו"/>
    <w:basedOn w:val="a0"/>
    <w:link w:val="a7"/>
    <w:uiPriority w:val="99"/>
    <w:semiHidden/>
    <w:rsid w:val="008C2A2E"/>
    <w:rPr>
      <w:sz w:val="20"/>
      <w:szCs w:val="20"/>
    </w:rPr>
  </w:style>
  <w:style w:type="character" w:styleId="a9">
    <w:name w:val="footnote reference"/>
    <w:basedOn w:val="a0"/>
    <w:uiPriority w:val="99"/>
    <w:semiHidden/>
    <w:unhideWhenUsed/>
    <w:rsid w:val="008C2A2E"/>
    <w:rPr>
      <w:vertAlign w:val="superscript"/>
    </w:rPr>
  </w:style>
  <w:style w:type="paragraph" w:styleId="aa">
    <w:name w:val="header"/>
    <w:basedOn w:val="a"/>
    <w:link w:val="ab"/>
    <w:uiPriority w:val="99"/>
    <w:unhideWhenUsed/>
    <w:rsid w:val="00900CCE"/>
    <w:pPr>
      <w:tabs>
        <w:tab w:val="center" w:pos="4680"/>
        <w:tab w:val="right" w:pos="9360"/>
      </w:tabs>
      <w:spacing w:line="240" w:lineRule="auto"/>
    </w:pPr>
  </w:style>
  <w:style w:type="character" w:customStyle="1" w:styleId="ab">
    <w:name w:val="כותרת עליונה תו"/>
    <w:basedOn w:val="a0"/>
    <w:link w:val="aa"/>
    <w:uiPriority w:val="99"/>
    <w:rsid w:val="00900CCE"/>
  </w:style>
  <w:style w:type="paragraph" w:styleId="ac">
    <w:name w:val="footer"/>
    <w:basedOn w:val="a"/>
    <w:link w:val="ad"/>
    <w:uiPriority w:val="99"/>
    <w:unhideWhenUsed/>
    <w:rsid w:val="00900CCE"/>
    <w:pPr>
      <w:tabs>
        <w:tab w:val="center" w:pos="4680"/>
        <w:tab w:val="right" w:pos="9360"/>
      </w:tabs>
      <w:spacing w:line="240" w:lineRule="auto"/>
    </w:pPr>
  </w:style>
  <w:style w:type="character" w:customStyle="1" w:styleId="ad">
    <w:name w:val="כותרת תחתונה תו"/>
    <w:basedOn w:val="a0"/>
    <w:link w:val="ac"/>
    <w:uiPriority w:val="99"/>
    <w:rsid w:val="00900CCE"/>
  </w:style>
  <w:style w:type="character" w:styleId="ae">
    <w:name w:val="annotation reference"/>
    <w:basedOn w:val="a0"/>
    <w:uiPriority w:val="99"/>
    <w:semiHidden/>
    <w:unhideWhenUsed/>
    <w:rsid w:val="00926510"/>
    <w:rPr>
      <w:sz w:val="16"/>
      <w:szCs w:val="16"/>
    </w:rPr>
  </w:style>
  <w:style w:type="paragraph" w:styleId="af">
    <w:name w:val="annotation text"/>
    <w:basedOn w:val="a"/>
    <w:link w:val="af0"/>
    <w:uiPriority w:val="99"/>
    <w:semiHidden/>
    <w:unhideWhenUsed/>
    <w:rsid w:val="00926510"/>
    <w:pPr>
      <w:spacing w:line="240" w:lineRule="auto"/>
    </w:pPr>
    <w:rPr>
      <w:sz w:val="20"/>
      <w:szCs w:val="20"/>
    </w:rPr>
  </w:style>
  <w:style w:type="character" w:customStyle="1" w:styleId="af0">
    <w:name w:val="טקסט הערה תו"/>
    <w:basedOn w:val="a0"/>
    <w:link w:val="af"/>
    <w:uiPriority w:val="99"/>
    <w:semiHidden/>
    <w:rsid w:val="00926510"/>
    <w:rPr>
      <w:sz w:val="20"/>
      <w:szCs w:val="20"/>
    </w:rPr>
  </w:style>
  <w:style w:type="paragraph" w:styleId="af1">
    <w:name w:val="annotation subject"/>
    <w:basedOn w:val="af"/>
    <w:next w:val="af"/>
    <w:link w:val="af2"/>
    <w:uiPriority w:val="99"/>
    <w:semiHidden/>
    <w:unhideWhenUsed/>
    <w:rsid w:val="00926510"/>
    <w:rPr>
      <w:b/>
      <w:bCs/>
    </w:rPr>
  </w:style>
  <w:style w:type="character" w:customStyle="1" w:styleId="af2">
    <w:name w:val="נושא הערה תו"/>
    <w:basedOn w:val="af0"/>
    <w:link w:val="af1"/>
    <w:uiPriority w:val="99"/>
    <w:semiHidden/>
    <w:rsid w:val="00926510"/>
    <w:rPr>
      <w:b/>
      <w:bCs/>
      <w:sz w:val="20"/>
      <w:szCs w:val="20"/>
    </w:rPr>
  </w:style>
  <w:style w:type="paragraph" w:styleId="af3">
    <w:name w:val="Balloon Text"/>
    <w:basedOn w:val="a"/>
    <w:link w:val="af4"/>
    <w:uiPriority w:val="99"/>
    <w:semiHidden/>
    <w:unhideWhenUsed/>
    <w:rsid w:val="00926510"/>
    <w:pPr>
      <w:spacing w:line="240" w:lineRule="auto"/>
    </w:pPr>
    <w:rPr>
      <w:rFonts w:ascii="Segoe UI" w:hAnsi="Segoe UI" w:cs="Segoe UI"/>
      <w:sz w:val="18"/>
      <w:szCs w:val="18"/>
    </w:rPr>
  </w:style>
  <w:style w:type="character" w:customStyle="1" w:styleId="af4">
    <w:name w:val="טקסט בלונים תו"/>
    <w:basedOn w:val="a0"/>
    <w:link w:val="af3"/>
    <w:uiPriority w:val="99"/>
    <w:semiHidden/>
    <w:rsid w:val="00926510"/>
    <w:rPr>
      <w:rFonts w:ascii="Segoe UI" w:hAnsi="Segoe UI" w:cs="Segoe UI"/>
      <w:sz w:val="18"/>
      <w:szCs w:val="18"/>
    </w:rPr>
  </w:style>
  <w:style w:type="paragraph" w:styleId="NormalWeb">
    <w:name w:val="Normal (Web)"/>
    <w:basedOn w:val="a"/>
    <w:uiPriority w:val="99"/>
    <w:semiHidden/>
    <w:unhideWhenUsed/>
    <w:rsid w:val="00663178"/>
    <w:pPr>
      <w:bidi w:val="0"/>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unhideWhenUsed/>
    <w:rsid w:val="00663178"/>
    <w:rPr>
      <w:color w:val="0000FF"/>
      <w:u w:val="single"/>
    </w:rPr>
  </w:style>
  <w:style w:type="character" w:customStyle="1" w:styleId="pmarkers">
    <w:name w:val="pmarkers"/>
    <w:basedOn w:val="a0"/>
    <w:rsid w:val="00A40AAD"/>
  </w:style>
  <w:style w:type="character" w:customStyle="1" w:styleId="30">
    <w:name w:val="כותרת 3 תו"/>
    <w:basedOn w:val="a0"/>
    <w:link w:val="3"/>
    <w:uiPriority w:val="9"/>
    <w:rsid w:val="00672C2D"/>
    <w:rPr>
      <w:rFonts w:ascii="Times New Roman" w:eastAsia="Times New Roman" w:hAnsi="Times New Roman" w:cs="Times New Roman"/>
      <w:b/>
      <w:bCs/>
      <w:sz w:val="27"/>
      <w:szCs w:val="27"/>
    </w:rPr>
  </w:style>
  <w:style w:type="character" w:customStyle="1" w:styleId="10">
    <w:name w:val="כותרת 1 תו"/>
    <w:basedOn w:val="a0"/>
    <w:link w:val="1"/>
    <w:uiPriority w:val="9"/>
    <w:rsid w:val="0088677B"/>
    <w:rPr>
      <w:rFonts w:asciiTheme="majorHAnsi" w:eastAsiaTheme="majorEastAsia" w:hAnsiTheme="majorHAnsi" w:cstheme="majorBidi"/>
      <w:color w:val="2F5496" w:themeColor="accent1" w:themeShade="BF"/>
      <w:sz w:val="32"/>
      <w:szCs w:val="32"/>
    </w:rPr>
  </w:style>
  <w:style w:type="character" w:customStyle="1" w:styleId="mw-headline">
    <w:name w:val="mw-headline"/>
    <w:basedOn w:val="a0"/>
    <w:rsid w:val="0088677B"/>
  </w:style>
  <w:style w:type="character" w:customStyle="1" w:styleId="UnresolvedMention1">
    <w:name w:val="Unresolved Mention1"/>
    <w:basedOn w:val="a0"/>
    <w:uiPriority w:val="99"/>
    <w:semiHidden/>
    <w:unhideWhenUsed/>
    <w:rsid w:val="000E3AD8"/>
    <w:rPr>
      <w:color w:val="605E5C"/>
      <w:shd w:val="clear" w:color="auto" w:fill="E1DFDD"/>
    </w:rPr>
  </w:style>
  <w:style w:type="character" w:customStyle="1" w:styleId="UnresolvedMention2">
    <w:name w:val="Unresolved Mention2"/>
    <w:basedOn w:val="a0"/>
    <w:uiPriority w:val="99"/>
    <w:semiHidden/>
    <w:unhideWhenUsed/>
    <w:rsid w:val="00C14154"/>
    <w:rPr>
      <w:color w:val="605E5C"/>
      <w:shd w:val="clear" w:color="auto" w:fill="E1DFDD"/>
    </w:rPr>
  </w:style>
  <w:style w:type="paragraph" w:customStyle="1" w:styleId="segmenttext">
    <w:name w:val="segmenttext"/>
    <w:basedOn w:val="a"/>
    <w:rsid w:val="00BF7F1F"/>
    <w:pPr>
      <w:bidi w:val="0"/>
      <w:spacing w:before="100" w:beforeAutospacing="1" w:after="100" w:afterAutospacing="1" w:line="240" w:lineRule="auto"/>
    </w:pPr>
    <w:rPr>
      <w:rFonts w:ascii="Times New Roman" w:eastAsia="Times New Roman" w:hAnsi="Times New Roman" w:cs="Times New Roman"/>
    </w:rPr>
  </w:style>
  <w:style w:type="character" w:customStyle="1" w:styleId="he">
    <w:name w:val="he"/>
    <w:basedOn w:val="a0"/>
    <w:rsid w:val="00BF7F1F"/>
  </w:style>
  <w:style w:type="character" w:customStyle="1" w:styleId="en">
    <w:name w:val="en"/>
    <w:basedOn w:val="a0"/>
    <w:rsid w:val="00BF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078">
      <w:bodyDiv w:val="1"/>
      <w:marLeft w:val="0"/>
      <w:marRight w:val="0"/>
      <w:marTop w:val="0"/>
      <w:marBottom w:val="0"/>
      <w:divBdr>
        <w:top w:val="none" w:sz="0" w:space="0" w:color="auto"/>
        <w:left w:val="none" w:sz="0" w:space="0" w:color="auto"/>
        <w:bottom w:val="none" w:sz="0" w:space="0" w:color="auto"/>
        <w:right w:val="none" w:sz="0" w:space="0" w:color="auto"/>
      </w:divBdr>
      <w:divsChild>
        <w:div w:id="11434277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2960536">
      <w:bodyDiv w:val="1"/>
      <w:marLeft w:val="0"/>
      <w:marRight w:val="0"/>
      <w:marTop w:val="0"/>
      <w:marBottom w:val="0"/>
      <w:divBdr>
        <w:top w:val="none" w:sz="0" w:space="0" w:color="auto"/>
        <w:left w:val="none" w:sz="0" w:space="0" w:color="auto"/>
        <w:bottom w:val="none" w:sz="0" w:space="0" w:color="auto"/>
        <w:right w:val="none" w:sz="0" w:space="0" w:color="auto"/>
      </w:divBdr>
      <w:divsChild>
        <w:div w:id="2036076154">
          <w:marLeft w:val="0"/>
          <w:marRight w:val="0"/>
          <w:marTop w:val="0"/>
          <w:marBottom w:val="0"/>
          <w:divBdr>
            <w:top w:val="single" w:sz="2" w:space="5" w:color="000000"/>
            <w:left w:val="single" w:sz="2" w:space="0" w:color="000000"/>
            <w:bottom w:val="single" w:sz="2" w:space="5" w:color="000000"/>
            <w:right w:val="single" w:sz="2" w:space="0" w:color="000000"/>
          </w:divBdr>
          <w:divsChild>
            <w:div w:id="874729384">
              <w:marLeft w:val="0"/>
              <w:marRight w:val="0"/>
              <w:marTop w:val="0"/>
              <w:marBottom w:val="0"/>
              <w:divBdr>
                <w:top w:val="single" w:sz="2" w:space="0" w:color="000000"/>
                <w:left w:val="single" w:sz="2" w:space="0" w:color="000000"/>
                <w:bottom w:val="single" w:sz="2" w:space="0" w:color="000000"/>
                <w:right w:val="single" w:sz="2" w:space="0" w:color="000000"/>
              </w:divBdr>
              <w:divsChild>
                <w:div w:id="54730569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47401578">
          <w:marLeft w:val="0"/>
          <w:marRight w:val="0"/>
          <w:marTop w:val="0"/>
          <w:marBottom w:val="0"/>
          <w:divBdr>
            <w:top w:val="single" w:sz="2" w:space="5" w:color="000000"/>
            <w:left w:val="single" w:sz="2" w:space="0" w:color="000000"/>
            <w:bottom w:val="single" w:sz="2" w:space="5" w:color="000000"/>
            <w:right w:val="single" w:sz="2" w:space="0" w:color="000000"/>
          </w:divBdr>
          <w:divsChild>
            <w:div w:id="1886332500">
              <w:marLeft w:val="0"/>
              <w:marRight w:val="0"/>
              <w:marTop w:val="0"/>
              <w:marBottom w:val="0"/>
              <w:divBdr>
                <w:top w:val="single" w:sz="2" w:space="0" w:color="000000"/>
                <w:left w:val="single" w:sz="2" w:space="8" w:color="000000"/>
                <w:bottom w:val="single" w:sz="2" w:space="0" w:color="000000"/>
                <w:right w:val="single" w:sz="2" w:space="8" w:color="000000"/>
              </w:divBdr>
            </w:div>
            <w:div w:id="74910434">
              <w:marLeft w:val="0"/>
              <w:marRight w:val="0"/>
              <w:marTop w:val="0"/>
              <w:marBottom w:val="0"/>
              <w:divBdr>
                <w:top w:val="single" w:sz="2" w:space="0" w:color="000000"/>
                <w:left w:val="single" w:sz="2" w:space="0" w:color="000000"/>
                <w:bottom w:val="single" w:sz="2" w:space="0" w:color="000000"/>
                <w:right w:val="single" w:sz="2" w:space="4" w:color="000000"/>
              </w:divBdr>
            </w:div>
            <w:div w:id="332684451">
              <w:marLeft w:val="0"/>
              <w:marRight w:val="0"/>
              <w:marTop w:val="0"/>
              <w:marBottom w:val="0"/>
              <w:divBdr>
                <w:top w:val="single" w:sz="2" w:space="0" w:color="000000"/>
                <w:left w:val="single" w:sz="2" w:space="0" w:color="000000"/>
                <w:bottom w:val="single" w:sz="2" w:space="0" w:color="000000"/>
                <w:right w:val="single" w:sz="2" w:space="0" w:color="000000"/>
              </w:divBdr>
              <w:divsChild>
                <w:div w:id="4414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6799">
      <w:bodyDiv w:val="1"/>
      <w:marLeft w:val="0"/>
      <w:marRight w:val="0"/>
      <w:marTop w:val="0"/>
      <w:marBottom w:val="0"/>
      <w:divBdr>
        <w:top w:val="none" w:sz="0" w:space="0" w:color="auto"/>
        <w:left w:val="none" w:sz="0" w:space="0" w:color="auto"/>
        <w:bottom w:val="none" w:sz="0" w:space="0" w:color="auto"/>
        <w:right w:val="none" w:sz="0" w:space="0" w:color="auto"/>
      </w:divBdr>
      <w:divsChild>
        <w:div w:id="723017715">
          <w:marLeft w:val="0"/>
          <w:marRight w:val="0"/>
          <w:marTop w:val="0"/>
          <w:marBottom w:val="0"/>
          <w:divBdr>
            <w:top w:val="none" w:sz="0" w:space="0" w:color="auto"/>
            <w:left w:val="none" w:sz="0" w:space="0" w:color="auto"/>
            <w:bottom w:val="none" w:sz="0" w:space="0" w:color="auto"/>
            <w:right w:val="none" w:sz="0" w:space="0" w:color="auto"/>
          </w:divBdr>
          <w:divsChild>
            <w:div w:id="21147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281">
      <w:bodyDiv w:val="1"/>
      <w:marLeft w:val="0"/>
      <w:marRight w:val="0"/>
      <w:marTop w:val="0"/>
      <w:marBottom w:val="0"/>
      <w:divBdr>
        <w:top w:val="none" w:sz="0" w:space="0" w:color="auto"/>
        <w:left w:val="none" w:sz="0" w:space="0" w:color="auto"/>
        <w:bottom w:val="none" w:sz="0" w:space="0" w:color="auto"/>
        <w:right w:val="none" w:sz="0" w:space="0" w:color="auto"/>
      </w:divBdr>
      <w:divsChild>
        <w:div w:id="925769204">
          <w:marLeft w:val="0"/>
          <w:marRight w:val="0"/>
          <w:marTop w:val="0"/>
          <w:marBottom w:val="0"/>
          <w:divBdr>
            <w:top w:val="single" w:sz="2" w:space="5" w:color="000000"/>
            <w:left w:val="single" w:sz="2" w:space="0" w:color="000000"/>
            <w:bottom w:val="single" w:sz="2" w:space="5" w:color="000000"/>
            <w:right w:val="single" w:sz="2" w:space="0" w:color="000000"/>
          </w:divBdr>
          <w:divsChild>
            <w:div w:id="376586973">
              <w:marLeft w:val="0"/>
              <w:marRight w:val="0"/>
              <w:marTop w:val="0"/>
              <w:marBottom w:val="0"/>
              <w:divBdr>
                <w:top w:val="single" w:sz="2" w:space="0" w:color="000000"/>
                <w:left w:val="single" w:sz="2" w:space="0" w:color="000000"/>
                <w:bottom w:val="single" w:sz="2" w:space="0" w:color="000000"/>
                <w:right w:val="single" w:sz="2" w:space="0" w:color="000000"/>
              </w:divBdr>
              <w:divsChild>
                <w:div w:id="194708006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51563194">
      <w:bodyDiv w:val="1"/>
      <w:marLeft w:val="0"/>
      <w:marRight w:val="0"/>
      <w:marTop w:val="0"/>
      <w:marBottom w:val="0"/>
      <w:divBdr>
        <w:top w:val="none" w:sz="0" w:space="0" w:color="auto"/>
        <w:left w:val="none" w:sz="0" w:space="0" w:color="auto"/>
        <w:bottom w:val="none" w:sz="0" w:space="0" w:color="auto"/>
        <w:right w:val="none" w:sz="0" w:space="0" w:color="auto"/>
      </w:divBdr>
      <w:divsChild>
        <w:div w:id="1692293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0824888">
      <w:bodyDiv w:val="1"/>
      <w:marLeft w:val="0"/>
      <w:marRight w:val="0"/>
      <w:marTop w:val="0"/>
      <w:marBottom w:val="0"/>
      <w:divBdr>
        <w:top w:val="none" w:sz="0" w:space="0" w:color="auto"/>
        <w:left w:val="none" w:sz="0" w:space="0" w:color="auto"/>
        <w:bottom w:val="none" w:sz="0" w:space="0" w:color="auto"/>
        <w:right w:val="none" w:sz="0" w:space="0" w:color="auto"/>
      </w:divBdr>
      <w:divsChild>
        <w:div w:id="1207335700">
          <w:marLeft w:val="0"/>
          <w:marRight w:val="0"/>
          <w:marTop w:val="0"/>
          <w:marBottom w:val="0"/>
          <w:divBdr>
            <w:top w:val="single" w:sz="2" w:space="5" w:color="000000"/>
            <w:left w:val="single" w:sz="2" w:space="0" w:color="000000"/>
            <w:bottom w:val="single" w:sz="2" w:space="5" w:color="000000"/>
            <w:right w:val="single" w:sz="2" w:space="0" w:color="000000"/>
          </w:divBdr>
          <w:divsChild>
            <w:div w:id="503979759">
              <w:marLeft w:val="0"/>
              <w:marRight w:val="0"/>
              <w:marTop w:val="0"/>
              <w:marBottom w:val="0"/>
              <w:divBdr>
                <w:top w:val="single" w:sz="2" w:space="0" w:color="000000"/>
                <w:left w:val="single" w:sz="2" w:space="0" w:color="000000"/>
                <w:bottom w:val="single" w:sz="2" w:space="0" w:color="000000"/>
                <w:right w:val="single" w:sz="2" w:space="0" w:color="000000"/>
              </w:divBdr>
              <w:divsChild>
                <w:div w:id="15202404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3754142">
          <w:marLeft w:val="0"/>
          <w:marRight w:val="0"/>
          <w:marTop w:val="0"/>
          <w:marBottom w:val="0"/>
          <w:divBdr>
            <w:top w:val="single" w:sz="2" w:space="5" w:color="000000"/>
            <w:left w:val="single" w:sz="2" w:space="0" w:color="000000"/>
            <w:bottom w:val="single" w:sz="2" w:space="5" w:color="000000"/>
            <w:right w:val="single" w:sz="2" w:space="0" w:color="000000"/>
          </w:divBdr>
          <w:divsChild>
            <w:div w:id="1751081731">
              <w:marLeft w:val="0"/>
              <w:marRight w:val="0"/>
              <w:marTop w:val="0"/>
              <w:marBottom w:val="0"/>
              <w:divBdr>
                <w:top w:val="single" w:sz="2" w:space="0" w:color="000000"/>
                <w:left w:val="single" w:sz="2" w:space="8" w:color="000000"/>
                <w:bottom w:val="single" w:sz="2" w:space="0" w:color="000000"/>
                <w:right w:val="single" w:sz="2" w:space="8" w:color="000000"/>
              </w:divBdr>
            </w:div>
            <w:div w:id="2098862091">
              <w:marLeft w:val="0"/>
              <w:marRight w:val="0"/>
              <w:marTop w:val="0"/>
              <w:marBottom w:val="0"/>
              <w:divBdr>
                <w:top w:val="single" w:sz="2" w:space="0" w:color="000000"/>
                <w:left w:val="single" w:sz="2" w:space="0" w:color="000000"/>
                <w:bottom w:val="single" w:sz="2" w:space="0" w:color="000000"/>
                <w:right w:val="single" w:sz="2" w:space="4" w:color="000000"/>
              </w:divBdr>
            </w:div>
            <w:div w:id="1025136625">
              <w:marLeft w:val="0"/>
              <w:marRight w:val="0"/>
              <w:marTop w:val="0"/>
              <w:marBottom w:val="0"/>
              <w:divBdr>
                <w:top w:val="single" w:sz="2" w:space="0" w:color="000000"/>
                <w:left w:val="single" w:sz="2" w:space="0" w:color="000000"/>
                <w:bottom w:val="single" w:sz="2" w:space="0" w:color="000000"/>
                <w:right w:val="single" w:sz="2" w:space="0" w:color="000000"/>
              </w:divBdr>
              <w:divsChild>
                <w:div w:id="15429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3932">
          <w:marLeft w:val="0"/>
          <w:marRight w:val="0"/>
          <w:marTop w:val="0"/>
          <w:marBottom w:val="0"/>
          <w:divBdr>
            <w:top w:val="single" w:sz="2" w:space="5" w:color="000000"/>
            <w:left w:val="single" w:sz="2" w:space="0" w:color="000000"/>
            <w:bottom w:val="single" w:sz="2" w:space="5" w:color="000000"/>
            <w:right w:val="single" w:sz="2" w:space="0" w:color="000000"/>
          </w:divBdr>
          <w:divsChild>
            <w:div w:id="1257596131">
              <w:marLeft w:val="0"/>
              <w:marRight w:val="0"/>
              <w:marTop w:val="0"/>
              <w:marBottom w:val="0"/>
              <w:divBdr>
                <w:top w:val="single" w:sz="2" w:space="0" w:color="000000"/>
                <w:left w:val="single" w:sz="2" w:space="8" w:color="000000"/>
                <w:bottom w:val="single" w:sz="2" w:space="0" w:color="000000"/>
                <w:right w:val="single" w:sz="2" w:space="8" w:color="000000"/>
              </w:divBdr>
            </w:div>
            <w:div w:id="2060131240">
              <w:marLeft w:val="0"/>
              <w:marRight w:val="0"/>
              <w:marTop w:val="0"/>
              <w:marBottom w:val="0"/>
              <w:divBdr>
                <w:top w:val="single" w:sz="2" w:space="0" w:color="000000"/>
                <w:left w:val="single" w:sz="2" w:space="0" w:color="000000"/>
                <w:bottom w:val="single" w:sz="2" w:space="0" w:color="000000"/>
                <w:right w:val="single" w:sz="2" w:space="4" w:color="000000"/>
              </w:divBdr>
            </w:div>
            <w:div w:id="1551964871">
              <w:marLeft w:val="0"/>
              <w:marRight w:val="0"/>
              <w:marTop w:val="0"/>
              <w:marBottom w:val="0"/>
              <w:divBdr>
                <w:top w:val="single" w:sz="2" w:space="0" w:color="000000"/>
                <w:left w:val="single" w:sz="2" w:space="0" w:color="000000"/>
                <w:bottom w:val="single" w:sz="2" w:space="0" w:color="000000"/>
                <w:right w:val="single" w:sz="2" w:space="0" w:color="000000"/>
              </w:divBdr>
              <w:divsChild>
                <w:div w:id="21006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129">
          <w:marLeft w:val="0"/>
          <w:marRight w:val="0"/>
          <w:marTop w:val="0"/>
          <w:marBottom w:val="0"/>
          <w:divBdr>
            <w:top w:val="single" w:sz="2" w:space="5" w:color="000000"/>
            <w:left w:val="single" w:sz="2" w:space="0" w:color="000000"/>
            <w:bottom w:val="single" w:sz="2" w:space="5" w:color="000000"/>
            <w:right w:val="single" w:sz="2" w:space="0" w:color="000000"/>
          </w:divBdr>
          <w:divsChild>
            <w:div w:id="2038386156">
              <w:marLeft w:val="0"/>
              <w:marRight w:val="0"/>
              <w:marTop w:val="0"/>
              <w:marBottom w:val="0"/>
              <w:divBdr>
                <w:top w:val="single" w:sz="2" w:space="0" w:color="000000"/>
                <w:left w:val="single" w:sz="2" w:space="8" w:color="000000"/>
                <w:bottom w:val="single" w:sz="2" w:space="0" w:color="000000"/>
                <w:right w:val="single" w:sz="2" w:space="8" w:color="000000"/>
              </w:divBdr>
            </w:div>
            <w:div w:id="2012022541">
              <w:marLeft w:val="0"/>
              <w:marRight w:val="0"/>
              <w:marTop w:val="0"/>
              <w:marBottom w:val="0"/>
              <w:divBdr>
                <w:top w:val="single" w:sz="2" w:space="0" w:color="000000"/>
                <w:left w:val="single" w:sz="2" w:space="0" w:color="000000"/>
                <w:bottom w:val="single" w:sz="2" w:space="0" w:color="000000"/>
                <w:right w:val="single" w:sz="2" w:space="4" w:color="000000"/>
              </w:divBdr>
            </w:div>
            <w:div w:id="342324313">
              <w:marLeft w:val="0"/>
              <w:marRight w:val="0"/>
              <w:marTop w:val="0"/>
              <w:marBottom w:val="0"/>
              <w:divBdr>
                <w:top w:val="single" w:sz="2" w:space="0" w:color="000000"/>
                <w:left w:val="single" w:sz="2" w:space="0" w:color="000000"/>
                <w:bottom w:val="single" w:sz="2" w:space="0" w:color="000000"/>
                <w:right w:val="single" w:sz="2" w:space="0" w:color="000000"/>
              </w:divBdr>
              <w:divsChild>
                <w:div w:id="3049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014">
          <w:marLeft w:val="0"/>
          <w:marRight w:val="0"/>
          <w:marTop w:val="0"/>
          <w:marBottom w:val="0"/>
          <w:divBdr>
            <w:top w:val="single" w:sz="2" w:space="5" w:color="000000"/>
            <w:left w:val="single" w:sz="2" w:space="0" w:color="000000"/>
            <w:bottom w:val="single" w:sz="2" w:space="5" w:color="000000"/>
            <w:right w:val="single" w:sz="2" w:space="0" w:color="000000"/>
          </w:divBdr>
          <w:divsChild>
            <w:div w:id="2108692845">
              <w:marLeft w:val="0"/>
              <w:marRight w:val="0"/>
              <w:marTop w:val="0"/>
              <w:marBottom w:val="0"/>
              <w:divBdr>
                <w:top w:val="single" w:sz="2" w:space="0" w:color="000000"/>
                <w:left w:val="single" w:sz="2" w:space="8" w:color="000000"/>
                <w:bottom w:val="single" w:sz="2" w:space="0" w:color="000000"/>
                <w:right w:val="single" w:sz="2" w:space="8" w:color="000000"/>
              </w:divBdr>
            </w:div>
            <w:div w:id="173110549">
              <w:marLeft w:val="0"/>
              <w:marRight w:val="0"/>
              <w:marTop w:val="0"/>
              <w:marBottom w:val="0"/>
              <w:divBdr>
                <w:top w:val="single" w:sz="2" w:space="0" w:color="000000"/>
                <w:left w:val="single" w:sz="2" w:space="0" w:color="000000"/>
                <w:bottom w:val="single" w:sz="2" w:space="0" w:color="000000"/>
                <w:right w:val="single" w:sz="2" w:space="4" w:color="000000"/>
              </w:divBdr>
            </w:div>
            <w:div w:id="1099259288">
              <w:marLeft w:val="0"/>
              <w:marRight w:val="0"/>
              <w:marTop w:val="0"/>
              <w:marBottom w:val="0"/>
              <w:divBdr>
                <w:top w:val="single" w:sz="2" w:space="0" w:color="000000"/>
                <w:left w:val="single" w:sz="2" w:space="0" w:color="000000"/>
                <w:bottom w:val="single" w:sz="2" w:space="0" w:color="000000"/>
                <w:right w:val="single" w:sz="2" w:space="0" w:color="000000"/>
              </w:divBdr>
              <w:divsChild>
                <w:div w:id="13408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792">
          <w:marLeft w:val="0"/>
          <w:marRight w:val="0"/>
          <w:marTop w:val="0"/>
          <w:marBottom w:val="0"/>
          <w:divBdr>
            <w:top w:val="single" w:sz="2" w:space="5" w:color="000000"/>
            <w:left w:val="single" w:sz="2" w:space="0" w:color="000000"/>
            <w:bottom w:val="single" w:sz="2" w:space="5" w:color="000000"/>
            <w:right w:val="single" w:sz="2" w:space="0" w:color="000000"/>
          </w:divBdr>
          <w:divsChild>
            <w:div w:id="218177155">
              <w:marLeft w:val="0"/>
              <w:marRight w:val="0"/>
              <w:marTop w:val="0"/>
              <w:marBottom w:val="0"/>
              <w:divBdr>
                <w:top w:val="single" w:sz="2" w:space="0" w:color="000000"/>
                <w:left w:val="single" w:sz="2" w:space="8" w:color="000000"/>
                <w:bottom w:val="single" w:sz="2" w:space="0" w:color="000000"/>
                <w:right w:val="single" w:sz="2" w:space="8" w:color="000000"/>
              </w:divBdr>
            </w:div>
            <w:div w:id="573778745">
              <w:marLeft w:val="0"/>
              <w:marRight w:val="0"/>
              <w:marTop w:val="0"/>
              <w:marBottom w:val="0"/>
              <w:divBdr>
                <w:top w:val="single" w:sz="2" w:space="0" w:color="000000"/>
                <w:left w:val="single" w:sz="2" w:space="0" w:color="000000"/>
                <w:bottom w:val="single" w:sz="2" w:space="0" w:color="000000"/>
                <w:right w:val="single" w:sz="2" w:space="4" w:color="000000"/>
              </w:divBdr>
            </w:div>
            <w:div w:id="1448354848">
              <w:marLeft w:val="0"/>
              <w:marRight w:val="0"/>
              <w:marTop w:val="0"/>
              <w:marBottom w:val="0"/>
              <w:divBdr>
                <w:top w:val="single" w:sz="2" w:space="0" w:color="000000"/>
                <w:left w:val="single" w:sz="2" w:space="0" w:color="000000"/>
                <w:bottom w:val="single" w:sz="2" w:space="0" w:color="000000"/>
                <w:right w:val="single" w:sz="2" w:space="0" w:color="000000"/>
              </w:divBdr>
              <w:divsChild>
                <w:div w:id="13024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9595">
          <w:marLeft w:val="0"/>
          <w:marRight w:val="0"/>
          <w:marTop w:val="0"/>
          <w:marBottom w:val="0"/>
          <w:divBdr>
            <w:top w:val="single" w:sz="2" w:space="5" w:color="000000"/>
            <w:left w:val="single" w:sz="2" w:space="0" w:color="000000"/>
            <w:bottom w:val="single" w:sz="2" w:space="5" w:color="000000"/>
            <w:right w:val="single" w:sz="2" w:space="0" w:color="000000"/>
          </w:divBdr>
          <w:divsChild>
            <w:div w:id="1660571430">
              <w:marLeft w:val="0"/>
              <w:marRight w:val="0"/>
              <w:marTop w:val="0"/>
              <w:marBottom w:val="0"/>
              <w:divBdr>
                <w:top w:val="single" w:sz="2" w:space="0" w:color="000000"/>
                <w:left w:val="single" w:sz="2" w:space="8" w:color="000000"/>
                <w:bottom w:val="single" w:sz="2" w:space="0" w:color="000000"/>
                <w:right w:val="single" w:sz="2" w:space="8" w:color="000000"/>
              </w:divBdr>
            </w:div>
            <w:div w:id="175703846">
              <w:marLeft w:val="0"/>
              <w:marRight w:val="0"/>
              <w:marTop w:val="0"/>
              <w:marBottom w:val="0"/>
              <w:divBdr>
                <w:top w:val="single" w:sz="2" w:space="0" w:color="000000"/>
                <w:left w:val="single" w:sz="2" w:space="0" w:color="000000"/>
                <w:bottom w:val="single" w:sz="2" w:space="0" w:color="000000"/>
                <w:right w:val="single" w:sz="2" w:space="4" w:color="000000"/>
              </w:divBdr>
            </w:div>
            <w:div w:id="525095961">
              <w:marLeft w:val="0"/>
              <w:marRight w:val="0"/>
              <w:marTop w:val="0"/>
              <w:marBottom w:val="0"/>
              <w:divBdr>
                <w:top w:val="single" w:sz="2" w:space="0" w:color="000000"/>
                <w:left w:val="single" w:sz="2" w:space="0" w:color="000000"/>
                <w:bottom w:val="single" w:sz="2" w:space="0" w:color="000000"/>
                <w:right w:val="single" w:sz="2" w:space="0" w:color="000000"/>
              </w:divBdr>
              <w:divsChild>
                <w:div w:id="15071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29">
          <w:marLeft w:val="0"/>
          <w:marRight w:val="0"/>
          <w:marTop w:val="0"/>
          <w:marBottom w:val="0"/>
          <w:divBdr>
            <w:top w:val="single" w:sz="2" w:space="5" w:color="000000"/>
            <w:left w:val="single" w:sz="2" w:space="0" w:color="000000"/>
            <w:bottom w:val="single" w:sz="2" w:space="5" w:color="000000"/>
            <w:right w:val="single" w:sz="2" w:space="0" w:color="000000"/>
          </w:divBdr>
          <w:divsChild>
            <w:div w:id="1449087643">
              <w:marLeft w:val="0"/>
              <w:marRight w:val="0"/>
              <w:marTop w:val="0"/>
              <w:marBottom w:val="0"/>
              <w:divBdr>
                <w:top w:val="single" w:sz="2" w:space="0" w:color="000000"/>
                <w:left w:val="single" w:sz="2" w:space="8" w:color="000000"/>
                <w:bottom w:val="single" w:sz="2" w:space="0" w:color="000000"/>
                <w:right w:val="single" w:sz="2" w:space="8" w:color="000000"/>
              </w:divBdr>
            </w:div>
            <w:div w:id="521013819">
              <w:marLeft w:val="0"/>
              <w:marRight w:val="0"/>
              <w:marTop w:val="0"/>
              <w:marBottom w:val="0"/>
              <w:divBdr>
                <w:top w:val="single" w:sz="2" w:space="0" w:color="000000"/>
                <w:left w:val="single" w:sz="2" w:space="0" w:color="000000"/>
                <w:bottom w:val="single" w:sz="2" w:space="0" w:color="000000"/>
                <w:right w:val="single" w:sz="2" w:space="4" w:color="000000"/>
              </w:divBdr>
            </w:div>
            <w:div w:id="817067426">
              <w:marLeft w:val="0"/>
              <w:marRight w:val="0"/>
              <w:marTop w:val="0"/>
              <w:marBottom w:val="0"/>
              <w:divBdr>
                <w:top w:val="single" w:sz="2" w:space="0" w:color="000000"/>
                <w:left w:val="single" w:sz="2" w:space="0" w:color="000000"/>
                <w:bottom w:val="single" w:sz="2" w:space="0" w:color="000000"/>
                <w:right w:val="single" w:sz="2" w:space="0" w:color="000000"/>
              </w:divBdr>
              <w:divsChild>
                <w:div w:id="3478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81">
          <w:marLeft w:val="0"/>
          <w:marRight w:val="0"/>
          <w:marTop w:val="0"/>
          <w:marBottom w:val="0"/>
          <w:divBdr>
            <w:top w:val="single" w:sz="2" w:space="5" w:color="000000"/>
            <w:left w:val="single" w:sz="2" w:space="0" w:color="000000"/>
            <w:bottom w:val="single" w:sz="2" w:space="5" w:color="000000"/>
            <w:right w:val="single" w:sz="2" w:space="0" w:color="000000"/>
          </w:divBdr>
          <w:divsChild>
            <w:div w:id="433747575">
              <w:marLeft w:val="0"/>
              <w:marRight w:val="0"/>
              <w:marTop w:val="0"/>
              <w:marBottom w:val="0"/>
              <w:divBdr>
                <w:top w:val="single" w:sz="2" w:space="0" w:color="000000"/>
                <w:left w:val="single" w:sz="2" w:space="8" w:color="000000"/>
                <w:bottom w:val="single" w:sz="2" w:space="0" w:color="000000"/>
                <w:right w:val="single" w:sz="2" w:space="8" w:color="000000"/>
              </w:divBdr>
            </w:div>
            <w:div w:id="1322545676">
              <w:marLeft w:val="0"/>
              <w:marRight w:val="0"/>
              <w:marTop w:val="0"/>
              <w:marBottom w:val="0"/>
              <w:divBdr>
                <w:top w:val="single" w:sz="2" w:space="0" w:color="000000"/>
                <w:left w:val="single" w:sz="2" w:space="0" w:color="000000"/>
                <w:bottom w:val="single" w:sz="2" w:space="0" w:color="000000"/>
                <w:right w:val="single" w:sz="2" w:space="4" w:color="000000"/>
              </w:divBdr>
            </w:div>
            <w:div w:id="717629163">
              <w:marLeft w:val="0"/>
              <w:marRight w:val="0"/>
              <w:marTop w:val="0"/>
              <w:marBottom w:val="0"/>
              <w:divBdr>
                <w:top w:val="single" w:sz="2" w:space="0" w:color="000000"/>
                <w:left w:val="single" w:sz="2" w:space="0" w:color="000000"/>
                <w:bottom w:val="single" w:sz="2" w:space="0" w:color="000000"/>
                <w:right w:val="single" w:sz="2" w:space="0" w:color="000000"/>
              </w:divBdr>
              <w:divsChild>
                <w:div w:id="1904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1606">
          <w:marLeft w:val="0"/>
          <w:marRight w:val="0"/>
          <w:marTop w:val="0"/>
          <w:marBottom w:val="0"/>
          <w:divBdr>
            <w:top w:val="single" w:sz="2" w:space="5" w:color="000000"/>
            <w:left w:val="single" w:sz="2" w:space="0" w:color="000000"/>
            <w:bottom w:val="single" w:sz="2" w:space="5" w:color="000000"/>
            <w:right w:val="single" w:sz="2" w:space="0" w:color="000000"/>
          </w:divBdr>
          <w:divsChild>
            <w:div w:id="189535267">
              <w:marLeft w:val="0"/>
              <w:marRight w:val="0"/>
              <w:marTop w:val="0"/>
              <w:marBottom w:val="0"/>
              <w:divBdr>
                <w:top w:val="single" w:sz="2" w:space="0" w:color="000000"/>
                <w:left w:val="single" w:sz="2" w:space="8" w:color="000000"/>
                <w:bottom w:val="single" w:sz="2" w:space="0" w:color="000000"/>
                <w:right w:val="single" w:sz="2" w:space="8" w:color="000000"/>
              </w:divBdr>
            </w:div>
            <w:div w:id="475074047">
              <w:marLeft w:val="0"/>
              <w:marRight w:val="0"/>
              <w:marTop w:val="0"/>
              <w:marBottom w:val="0"/>
              <w:divBdr>
                <w:top w:val="single" w:sz="2" w:space="0" w:color="000000"/>
                <w:left w:val="single" w:sz="2" w:space="0" w:color="000000"/>
                <w:bottom w:val="single" w:sz="2" w:space="0" w:color="000000"/>
                <w:right w:val="single" w:sz="2" w:space="4" w:color="000000"/>
              </w:divBdr>
            </w:div>
            <w:div w:id="1376080100">
              <w:marLeft w:val="0"/>
              <w:marRight w:val="0"/>
              <w:marTop w:val="0"/>
              <w:marBottom w:val="0"/>
              <w:divBdr>
                <w:top w:val="single" w:sz="2" w:space="0" w:color="000000"/>
                <w:left w:val="single" w:sz="2" w:space="0" w:color="000000"/>
                <w:bottom w:val="single" w:sz="2" w:space="0" w:color="000000"/>
                <w:right w:val="single" w:sz="2" w:space="0" w:color="000000"/>
              </w:divBdr>
              <w:divsChild>
                <w:div w:id="2495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0">
          <w:marLeft w:val="0"/>
          <w:marRight w:val="0"/>
          <w:marTop w:val="0"/>
          <w:marBottom w:val="0"/>
          <w:divBdr>
            <w:top w:val="single" w:sz="2" w:space="5" w:color="000000"/>
            <w:left w:val="single" w:sz="2" w:space="0" w:color="000000"/>
            <w:bottom w:val="single" w:sz="2" w:space="5" w:color="000000"/>
            <w:right w:val="single" w:sz="2" w:space="0" w:color="000000"/>
          </w:divBdr>
          <w:divsChild>
            <w:div w:id="1241402424">
              <w:marLeft w:val="0"/>
              <w:marRight w:val="0"/>
              <w:marTop w:val="0"/>
              <w:marBottom w:val="0"/>
              <w:divBdr>
                <w:top w:val="single" w:sz="2" w:space="0" w:color="000000"/>
                <w:left w:val="single" w:sz="2" w:space="8" w:color="000000"/>
                <w:bottom w:val="single" w:sz="2" w:space="0" w:color="000000"/>
                <w:right w:val="single" w:sz="2" w:space="8" w:color="000000"/>
              </w:divBdr>
            </w:div>
            <w:div w:id="504901184">
              <w:marLeft w:val="0"/>
              <w:marRight w:val="0"/>
              <w:marTop w:val="0"/>
              <w:marBottom w:val="0"/>
              <w:divBdr>
                <w:top w:val="single" w:sz="2" w:space="0" w:color="000000"/>
                <w:left w:val="single" w:sz="2" w:space="0" w:color="000000"/>
                <w:bottom w:val="single" w:sz="2" w:space="0" w:color="000000"/>
                <w:right w:val="single" w:sz="2" w:space="4" w:color="000000"/>
              </w:divBdr>
            </w:div>
            <w:div w:id="1481577101">
              <w:marLeft w:val="0"/>
              <w:marRight w:val="0"/>
              <w:marTop w:val="0"/>
              <w:marBottom w:val="0"/>
              <w:divBdr>
                <w:top w:val="single" w:sz="2" w:space="0" w:color="000000"/>
                <w:left w:val="single" w:sz="2" w:space="0" w:color="000000"/>
                <w:bottom w:val="single" w:sz="2" w:space="0" w:color="000000"/>
                <w:right w:val="single" w:sz="2" w:space="0" w:color="000000"/>
              </w:divBdr>
              <w:divsChild>
                <w:div w:id="1446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71214">
          <w:marLeft w:val="0"/>
          <w:marRight w:val="0"/>
          <w:marTop w:val="0"/>
          <w:marBottom w:val="0"/>
          <w:divBdr>
            <w:top w:val="single" w:sz="2" w:space="5" w:color="000000"/>
            <w:left w:val="single" w:sz="2" w:space="0" w:color="000000"/>
            <w:bottom w:val="single" w:sz="2" w:space="5" w:color="000000"/>
            <w:right w:val="single" w:sz="2" w:space="0" w:color="000000"/>
          </w:divBdr>
          <w:divsChild>
            <w:div w:id="1071658156">
              <w:marLeft w:val="0"/>
              <w:marRight w:val="0"/>
              <w:marTop w:val="0"/>
              <w:marBottom w:val="0"/>
              <w:divBdr>
                <w:top w:val="single" w:sz="2" w:space="0" w:color="000000"/>
                <w:left w:val="single" w:sz="2" w:space="8" w:color="000000"/>
                <w:bottom w:val="single" w:sz="2" w:space="0" w:color="000000"/>
                <w:right w:val="single" w:sz="2" w:space="8" w:color="000000"/>
              </w:divBdr>
            </w:div>
            <w:div w:id="1283611364">
              <w:marLeft w:val="0"/>
              <w:marRight w:val="0"/>
              <w:marTop w:val="0"/>
              <w:marBottom w:val="0"/>
              <w:divBdr>
                <w:top w:val="single" w:sz="2" w:space="0" w:color="000000"/>
                <w:left w:val="single" w:sz="2" w:space="0" w:color="000000"/>
                <w:bottom w:val="single" w:sz="2" w:space="0" w:color="000000"/>
                <w:right w:val="single" w:sz="2" w:space="4" w:color="000000"/>
              </w:divBdr>
            </w:div>
            <w:div w:id="1310865971">
              <w:marLeft w:val="0"/>
              <w:marRight w:val="0"/>
              <w:marTop w:val="0"/>
              <w:marBottom w:val="0"/>
              <w:divBdr>
                <w:top w:val="single" w:sz="2" w:space="0" w:color="000000"/>
                <w:left w:val="single" w:sz="2" w:space="0" w:color="000000"/>
                <w:bottom w:val="single" w:sz="2" w:space="0" w:color="000000"/>
                <w:right w:val="single" w:sz="2" w:space="0" w:color="000000"/>
              </w:divBdr>
              <w:divsChild>
                <w:div w:id="209743233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59590130">
      <w:bodyDiv w:val="1"/>
      <w:marLeft w:val="0"/>
      <w:marRight w:val="0"/>
      <w:marTop w:val="0"/>
      <w:marBottom w:val="0"/>
      <w:divBdr>
        <w:top w:val="none" w:sz="0" w:space="0" w:color="auto"/>
        <w:left w:val="none" w:sz="0" w:space="0" w:color="auto"/>
        <w:bottom w:val="none" w:sz="0" w:space="0" w:color="auto"/>
        <w:right w:val="none" w:sz="0" w:space="0" w:color="auto"/>
      </w:divBdr>
    </w:div>
    <w:div w:id="1165510323">
      <w:bodyDiv w:val="1"/>
      <w:marLeft w:val="0"/>
      <w:marRight w:val="0"/>
      <w:marTop w:val="0"/>
      <w:marBottom w:val="0"/>
      <w:divBdr>
        <w:top w:val="none" w:sz="0" w:space="0" w:color="auto"/>
        <w:left w:val="none" w:sz="0" w:space="0" w:color="auto"/>
        <w:bottom w:val="none" w:sz="0" w:space="0" w:color="auto"/>
        <w:right w:val="none" w:sz="0" w:space="0" w:color="auto"/>
      </w:divBdr>
      <w:divsChild>
        <w:div w:id="1683623480">
          <w:marLeft w:val="0"/>
          <w:marRight w:val="0"/>
          <w:marTop w:val="0"/>
          <w:marBottom w:val="0"/>
          <w:divBdr>
            <w:top w:val="single" w:sz="2" w:space="5" w:color="000000"/>
            <w:left w:val="single" w:sz="2" w:space="0" w:color="000000"/>
            <w:bottom w:val="single" w:sz="2" w:space="5" w:color="000000"/>
            <w:right w:val="single" w:sz="2" w:space="0" w:color="000000"/>
          </w:divBdr>
          <w:divsChild>
            <w:div w:id="1526020366">
              <w:marLeft w:val="0"/>
              <w:marRight w:val="0"/>
              <w:marTop w:val="0"/>
              <w:marBottom w:val="0"/>
              <w:divBdr>
                <w:top w:val="single" w:sz="2" w:space="0" w:color="000000"/>
                <w:left w:val="single" w:sz="2" w:space="0" w:color="000000"/>
                <w:bottom w:val="single" w:sz="2" w:space="0" w:color="000000"/>
                <w:right w:val="single" w:sz="2" w:space="0" w:color="000000"/>
              </w:divBdr>
              <w:divsChild>
                <w:div w:id="19692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092">
          <w:marLeft w:val="0"/>
          <w:marRight w:val="0"/>
          <w:marTop w:val="0"/>
          <w:marBottom w:val="0"/>
          <w:divBdr>
            <w:top w:val="single" w:sz="2" w:space="5" w:color="000000"/>
            <w:left w:val="single" w:sz="2" w:space="0" w:color="000000"/>
            <w:bottom w:val="single" w:sz="2" w:space="5" w:color="000000"/>
            <w:right w:val="single" w:sz="2" w:space="0" w:color="000000"/>
          </w:divBdr>
          <w:divsChild>
            <w:div w:id="298539473">
              <w:marLeft w:val="0"/>
              <w:marRight w:val="0"/>
              <w:marTop w:val="0"/>
              <w:marBottom w:val="0"/>
              <w:divBdr>
                <w:top w:val="single" w:sz="2" w:space="0" w:color="000000"/>
                <w:left w:val="single" w:sz="2" w:space="8" w:color="000000"/>
                <w:bottom w:val="single" w:sz="2" w:space="0" w:color="000000"/>
                <w:right w:val="single" w:sz="2" w:space="8" w:color="000000"/>
              </w:divBdr>
            </w:div>
            <w:div w:id="1441492000">
              <w:marLeft w:val="0"/>
              <w:marRight w:val="0"/>
              <w:marTop w:val="0"/>
              <w:marBottom w:val="0"/>
              <w:divBdr>
                <w:top w:val="single" w:sz="2" w:space="0" w:color="000000"/>
                <w:left w:val="single" w:sz="2" w:space="0" w:color="000000"/>
                <w:bottom w:val="single" w:sz="2" w:space="0" w:color="000000"/>
                <w:right w:val="single" w:sz="2" w:space="4" w:color="000000"/>
              </w:divBdr>
            </w:div>
            <w:div w:id="1877230435">
              <w:marLeft w:val="0"/>
              <w:marRight w:val="0"/>
              <w:marTop w:val="0"/>
              <w:marBottom w:val="0"/>
              <w:divBdr>
                <w:top w:val="single" w:sz="2" w:space="0" w:color="000000"/>
                <w:left w:val="single" w:sz="2" w:space="0" w:color="000000"/>
                <w:bottom w:val="single" w:sz="2" w:space="0" w:color="000000"/>
                <w:right w:val="single" w:sz="2" w:space="0" w:color="000000"/>
              </w:divBdr>
              <w:divsChild>
                <w:div w:id="4888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0232">
          <w:marLeft w:val="0"/>
          <w:marRight w:val="0"/>
          <w:marTop w:val="0"/>
          <w:marBottom w:val="0"/>
          <w:divBdr>
            <w:top w:val="single" w:sz="2" w:space="5" w:color="000000"/>
            <w:left w:val="single" w:sz="2" w:space="0" w:color="000000"/>
            <w:bottom w:val="single" w:sz="2" w:space="5" w:color="000000"/>
            <w:right w:val="single" w:sz="2" w:space="0" w:color="000000"/>
          </w:divBdr>
          <w:divsChild>
            <w:div w:id="505629973">
              <w:marLeft w:val="0"/>
              <w:marRight w:val="0"/>
              <w:marTop w:val="0"/>
              <w:marBottom w:val="0"/>
              <w:divBdr>
                <w:top w:val="single" w:sz="2" w:space="0" w:color="000000"/>
                <w:left w:val="single" w:sz="2" w:space="8" w:color="000000"/>
                <w:bottom w:val="single" w:sz="2" w:space="0" w:color="000000"/>
                <w:right w:val="single" w:sz="2" w:space="8" w:color="000000"/>
              </w:divBdr>
            </w:div>
            <w:div w:id="771170779">
              <w:marLeft w:val="0"/>
              <w:marRight w:val="0"/>
              <w:marTop w:val="0"/>
              <w:marBottom w:val="0"/>
              <w:divBdr>
                <w:top w:val="single" w:sz="2" w:space="0" w:color="000000"/>
                <w:left w:val="single" w:sz="2" w:space="0" w:color="000000"/>
                <w:bottom w:val="single" w:sz="2" w:space="0" w:color="000000"/>
                <w:right w:val="single" w:sz="2" w:space="4" w:color="000000"/>
              </w:divBdr>
            </w:div>
            <w:div w:id="1809935932">
              <w:marLeft w:val="0"/>
              <w:marRight w:val="0"/>
              <w:marTop w:val="0"/>
              <w:marBottom w:val="0"/>
              <w:divBdr>
                <w:top w:val="single" w:sz="2" w:space="0" w:color="000000"/>
                <w:left w:val="single" w:sz="2" w:space="0" w:color="000000"/>
                <w:bottom w:val="single" w:sz="2" w:space="0" w:color="000000"/>
                <w:right w:val="single" w:sz="2" w:space="0" w:color="000000"/>
              </w:divBdr>
              <w:divsChild>
                <w:div w:id="17587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008">
          <w:marLeft w:val="0"/>
          <w:marRight w:val="0"/>
          <w:marTop w:val="0"/>
          <w:marBottom w:val="0"/>
          <w:divBdr>
            <w:top w:val="single" w:sz="2" w:space="5" w:color="000000"/>
            <w:left w:val="single" w:sz="2" w:space="0" w:color="000000"/>
            <w:bottom w:val="single" w:sz="2" w:space="5" w:color="000000"/>
            <w:right w:val="single" w:sz="2" w:space="0" w:color="000000"/>
          </w:divBdr>
          <w:divsChild>
            <w:div w:id="1063060058">
              <w:marLeft w:val="0"/>
              <w:marRight w:val="0"/>
              <w:marTop w:val="0"/>
              <w:marBottom w:val="0"/>
              <w:divBdr>
                <w:top w:val="single" w:sz="2" w:space="0" w:color="000000"/>
                <w:left w:val="single" w:sz="2" w:space="8" w:color="000000"/>
                <w:bottom w:val="single" w:sz="2" w:space="0" w:color="000000"/>
                <w:right w:val="single" w:sz="2" w:space="8" w:color="000000"/>
              </w:divBdr>
            </w:div>
            <w:div w:id="904148090">
              <w:marLeft w:val="0"/>
              <w:marRight w:val="0"/>
              <w:marTop w:val="0"/>
              <w:marBottom w:val="0"/>
              <w:divBdr>
                <w:top w:val="single" w:sz="2" w:space="0" w:color="000000"/>
                <w:left w:val="single" w:sz="2" w:space="0" w:color="000000"/>
                <w:bottom w:val="single" w:sz="2" w:space="0" w:color="000000"/>
                <w:right w:val="single" w:sz="2" w:space="4" w:color="000000"/>
              </w:divBdr>
            </w:div>
            <w:div w:id="1581980811">
              <w:marLeft w:val="0"/>
              <w:marRight w:val="0"/>
              <w:marTop w:val="0"/>
              <w:marBottom w:val="0"/>
              <w:divBdr>
                <w:top w:val="single" w:sz="2" w:space="0" w:color="000000"/>
                <w:left w:val="single" w:sz="2" w:space="0" w:color="000000"/>
                <w:bottom w:val="single" w:sz="2" w:space="0" w:color="000000"/>
                <w:right w:val="single" w:sz="2" w:space="0" w:color="000000"/>
              </w:divBdr>
              <w:divsChild>
                <w:div w:id="88140529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55944417">
      <w:bodyDiv w:val="1"/>
      <w:marLeft w:val="0"/>
      <w:marRight w:val="0"/>
      <w:marTop w:val="0"/>
      <w:marBottom w:val="0"/>
      <w:divBdr>
        <w:top w:val="none" w:sz="0" w:space="0" w:color="auto"/>
        <w:left w:val="none" w:sz="0" w:space="0" w:color="auto"/>
        <w:bottom w:val="none" w:sz="0" w:space="0" w:color="auto"/>
        <w:right w:val="none" w:sz="0" w:space="0" w:color="auto"/>
      </w:divBdr>
      <w:divsChild>
        <w:div w:id="2005863542">
          <w:marLeft w:val="0"/>
          <w:marRight w:val="0"/>
          <w:marTop w:val="0"/>
          <w:marBottom w:val="0"/>
          <w:divBdr>
            <w:top w:val="single" w:sz="2" w:space="5" w:color="000000"/>
            <w:left w:val="single" w:sz="2" w:space="0" w:color="000000"/>
            <w:bottom w:val="single" w:sz="2" w:space="5" w:color="000000"/>
            <w:right w:val="single" w:sz="2" w:space="0" w:color="000000"/>
          </w:divBdr>
          <w:divsChild>
            <w:div w:id="2137333992">
              <w:marLeft w:val="0"/>
              <w:marRight w:val="0"/>
              <w:marTop w:val="0"/>
              <w:marBottom w:val="0"/>
              <w:divBdr>
                <w:top w:val="single" w:sz="2" w:space="0" w:color="000000"/>
                <w:left w:val="single" w:sz="2" w:space="0" w:color="000000"/>
                <w:bottom w:val="single" w:sz="2" w:space="0" w:color="000000"/>
                <w:right w:val="single" w:sz="2" w:space="0" w:color="000000"/>
              </w:divBdr>
              <w:divsChild>
                <w:div w:id="19988020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1145566">
          <w:marLeft w:val="0"/>
          <w:marRight w:val="0"/>
          <w:marTop w:val="0"/>
          <w:marBottom w:val="0"/>
          <w:divBdr>
            <w:top w:val="single" w:sz="2" w:space="5" w:color="000000"/>
            <w:left w:val="single" w:sz="2" w:space="0" w:color="000000"/>
            <w:bottom w:val="single" w:sz="2" w:space="5" w:color="000000"/>
            <w:right w:val="single" w:sz="2" w:space="0" w:color="000000"/>
          </w:divBdr>
          <w:divsChild>
            <w:div w:id="689840322">
              <w:marLeft w:val="0"/>
              <w:marRight w:val="0"/>
              <w:marTop w:val="0"/>
              <w:marBottom w:val="0"/>
              <w:divBdr>
                <w:top w:val="single" w:sz="2" w:space="0" w:color="000000"/>
                <w:left w:val="single" w:sz="2" w:space="8" w:color="000000"/>
                <w:bottom w:val="single" w:sz="2" w:space="0" w:color="000000"/>
                <w:right w:val="single" w:sz="2" w:space="8" w:color="000000"/>
              </w:divBdr>
            </w:div>
            <w:div w:id="1301691988">
              <w:marLeft w:val="0"/>
              <w:marRight w:val="0"/>
              <w:marTop w:val="0"/>
              <w:marBottom w:val="0"/>
              <w:divBdr>
                <w:top w:val="single" w:sz="2" w:space="0" w:color="000000"/>
                <w:left w:val="single" w:sz="2" w:space="0" w:color="000000"/>
                <w:bottom w:val="single" w:sz="2" w:space="0" w:color="000000"/>
                <w:right w:val="single" w:sz="2" w:space="4" w:color="000000"/>
              </w:divBdr>
            </w:div>
            <w:div w:id="1212426643">
              <w:marLeft w:val="0"/>
              <w:marRight w:val="0"/>
              <w:marTop w:val="0"/>
              <w:marBottom w:val="0"/>
              <w:divBdr>
                <w:top w:val="single" w:sz="2" w:space="0" w:color="000000"/>
                <w:left w:val="single" w:sz="2" w:space="0" w:color="000000"/>
                <w:bottom w:val="single" w:sz="2" w:space="0" w:color="000000"/>
                <w:right w:val="single" w:sz="2" w:space="0" w:color="000000"/>
              </w:divBdr>
              <w:divsChild>
                <w:div w:id="8183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4360">
          <w:marLeft w:val="0"/>
          <w:marRight w:val="0"/>
          <w:marTop w:val="0"/>
          <w:marBottom w:val="0"/>
          <w:divBdr>
            <w:top w:val="single" w:sz="2" w:space="5" w:color="000000"/>
            <w:left w:val="single" w:sz="2" w:space="0" w:color="000000"/>
            <w:bottom w:val="single" w:sz="2" w:space="5" w:color="000000"/>
            <w:right w:val="single" w:sz="2" w:space="0" w:color="000000"/>
          </w:divBdr>
          <w:divsChild>
            <w:div w:id="1981957226">
              <w:marLeft w:val="0"/>
              <w:marRight w:val="0"/>
              <w:marTop w:val="0"/>
              <w:marBottom w:val="0"/>
              <w:divBdr>
                <w:top w:val="single" w:sz="2" w:space="0" w:color="000000"/>
                <w:left w:val="single" w:sz="2" w:space="8" w:color="000000"/>
                <w:bottom w:val="single" w:sz="2" w:space="0" w:color="000000"/>
                <w:right w:val="single" w:sz="2" w:space="8" w:color="000000"/>
              </w:divBdr>
            </w:div>
            <w:div w:id="1071926565">
              <w:marLeft w:val="0"/>
              <w:marRight w:val="0"/>
              <w:marTop w:val="0"/>
              <w:marBottom w:val="0"/>
              <w:divBdr>
                <w:top w:val="single" w:sz="2" w:space="0" w:color="000000"/>
                <w:left w:val="single" w:sz="2" w:space="0" w:color="000000"/>
                <w:bottom w:val="single" w:sz="2" w:space="0" w:color="000000"/>
                <w:right w:val="single" w:sz="2" w:space="4" w:color="000000"/>
              </w:divBdr>
            </w:div>
            <w:div w:id="1309821185">
              <w:marLeft w:val="0"/>
              <w:marRight w:val="0"/>
              <w:marTop w:val="0"/>
              <w:marBottom w:val="0"/>
              <w:divBdr>
                <w:top w:val="single" w:sz="2" w:space="0" w:color="000000"/>
                <w:left w:val="single" w:sz="2" w:space="0" w:color="000000"/>
                <w:bottom w:val="single" w:sz="2" w:space="0" w:color="000000"/>
                <w:right w:val="single" w:sz="2" w:space="0" w:color="000000"/>
              </w:divBdr>
              <w:divsChild>
                <w:div w:id="8850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9264">
          <w:marLeft w:val="0"/>
          <w:marRight w:val="0"/>
          <w:marTop w:val="0"/>
          <w:marBottom w:val="0"/>
          <w:divBdr>
            <w:top w:val="single" w:sz="2" w:space="5" w:color="000000"/>
            <w:left w:val="single" w:sz="2" w:space="0" w:color="000000"/>
            <w:bottom w:val="single" w:sz="2" w:space="5" w:color="000000"/>
            <w:right w:val="single" w:sz="2" w:space="0" w:color="000000"/>
          </w:divBdr>
          <w:divsChild>
            <w:div w:id="688406743">
              <w:marLeft w:val="0"/>
              <w:marRight w:val="0"/>
              <w:marTop w:val="0"/>
              <w:marBottom w:val="0"/>
              <w:divBdr>
                <w:top w:val="single" w:sz="2" w:space="0" w:color="000000"/>
                <w:left w:val="single" w:sz="2" w:space="8" w:color="000000"/>
                <w:bottom w:val="single" w:sz="2" w:space="0" w:color="000000"/>
                <w:right w:val="single" w:sz="2" w:space="8" w:color="000000"/>
              </w:divBdr>
            </w:div>
            <w:div w:id="510876473">
              <w:marLeft w:val="0"/>
              <w:marRight w:val="0"/>
              <w:marTop w:val="0"/>
              <w:marBottom w:val="0"/>
              <w:divBdr>
                <w:top w:val="single" w:sz="2" w:space="0" w:color="000000"/>
                <w:left w:val="single" w:sz="2" w:space="0" w:color="000000"/>
                <w:bottom w:val="single" w:sz="2" w:space="0" w:color="000000"/>
                <w:right w:val="single" w:sz="2" w:space="4" w:color="000000"/>
              </w:divBdr>
            </w:div>
            <w:div w:id="1161433174">
              <w:marLeft w:val="0"/>
              <w:marRight w:val="0"/>
              <w:marTop w:val="0"/>
              <w:marBottom w:val="0"/>
              <w:divBdr>
                <w:top w:val="single" w:sz="2" w:space="0" w:color="000000"/>
                <w:left w:val="single" w:sz="2" w:space="0" w:color="000000"/>
                <w:bottom w:val="single" w:sz="2" w:space="0" w:color="000000"/>
                <w:right w:val="single" w:sz="2" w:space="0" w:color="000000"/>
              </w:divBdr>
              <w:divsChild>
                <w:div w:id="11379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3527">
          <w:marLeft w:val="0"/>
          <w:marRight w:val="0"/>
          <w:marTop w:val="0"/>
          <w:marBottom w:val="0"/>
          <w:divBdr>
            <w:top w:val="single" w:sz="2" w:space="5" w:color="000000"/>
            <w:left w:val="single" w:sz="2" w:space="0" w:color="000000"/>
            <w:bottom w:val="single" w:sz="2" w:space="5" w:color="000000"/>
            <w:right w:val="single" w:sz="2" w:space="0" w:color="000000"/>
          </w:divBdr>
          <w:divsChild>
            <w:div w:id="803234239">
              <w:marLeft w:val="0"/>
              <w:marRight w:val="0"/>
              <w:marTop w:val="0"/>
              <w:marBottom w:val="0"/>
              <w:divBdr>
                <w:top w:val="single" w:sz="2" w:space="0" w:color="000000"/>
                <w:left w:val="single" w:sz="2" w:space="8" w:color="000000"/>
                <w:bottom w:val="single" w:sz="2" w:space="0" w:color="000000"/>
                <w:right w:val="single" w:sz="2" w:space="8" w:color="000000"/>
              </w:divBdr>
            </w:div>
            <w:div w:id="1910915540">
              <w:marLeft w:val="0"/>
              <w:marRight w:val="0"/>
              <w:marTop w:val="0"/>
              <w:marBottom w:val="0"/>
              <w:divBdr>
                <w:top w:val="single" w:sz="2" w:space="0" w:color="000000"/>
                <w:left w:val="single" w:sz="2" w:space="0" w:color="000000"/>
                <w:bottom w:val="single" w:sz="2" w:space="0" w:color="000000"/>
                <w:right w:val="single" w:sz="2" w:space="4" w:color="000000"/>
              </w:divBdr>
            </w:div>
            <w:div w:id="1299918886">
              <w:marLeft w:val="0"/>
              <w:marRight w:val="0"/>
              <w:marTop w:val="0"/>
              <w:marBottom w:val="0"/>
              <w:divBdr>
                <w:top w:val="single" w:sz="2" w:space="0" w:color="000000"/>
                <w:left w:val="single" w:sz="2" w:space="0" w:color="000000"/>
                <w:bottom w:val="single" w:sz="2" w:space="0" w:color="000000"/>
                <w:right w:val="single" w:sz="2" w:space="0" w:color="000000"/>
              </w:divBdr>
              <w:divsChild>
                <w:div w:id="1338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6182">
          <w:marLeft w:val="0"/>
          <w:marRight w:val="0"/>
          <w:marTop w:val="0"/>
          <w:marBottom w:val="0"/>
          <w:divBdr>
            <w:top w:val="single" w:sz="2" w:space="5" w:color="000000"/>
            <w:left w:val="single" w:sz="2" w:space="0" w:color="000000"/>
            <w:bottom w:val="single" w:sz="2" w:space="5" w:color="000000"/>
            <w:right w:val="single" w:sz="2" w:space="0" w:color="000000"/>
          </w:divBdr>
          <w:divsChild>
            <w:div w:id="2027553520">
              <w:marLeft w:val="0"/>
              <w:marRight w:val="0"/>
              <w:marTop w:val="0"/>
              <w:marBottom w:val="0"/>
              <w:divBdr>
                <w:top w:val="single" w:sz="2" w:space="0" w:color="000000"/>
                <w:left w:val="single" w:sz="2" w:space="8" w:color="000000"/>
                <w:bottom w:val="single" w:sz="2" w:space="0" w:color="000000"/>
                <w:right w:val="single" w:sz="2" w:space="8" w:color="000000"/>
              </w:divBdr>
            </w:div>
            <w:div w:id="650712928">
              <w:marLeft w:val="0"/>
              <w:marRight w:val="0"/>
              <w:marTop w:val="0"/>
              <w:marBottom w:val="0"/>
              <w:divBdr>
                <w:top w:val="single" w:sz="2" w:space="0" w:color="000000"/>
                <w:left w:val="single" w:sz="2" w:space="0" w:color="000000"/>
                <w:bottom w:val="single" w:sz="2" w:space="0" w:color="000000"/>
                <w:right w:val="single" w:sz="2" w:space="4" w:color="000000"/>
              </w:divBdr>
            </w:div>
            <w:div w:id="944383249">
              <w:marLeft w:val="0"/>
              <w:marRight w:val="0"/>
              <w:marTop w:val="0"/>
              <w:marBottom w:val="0"/>
              <w:divBdr>
                <w:top w:val="single" w:sz="2" w:space="0" w:color="000000"/>
                <w:left w:val="single" w:sz="2" w:space="0" w:color="000000"/>
                <w:bottom w:val="single" w:sz="2" w:space="0" w:color="000000"/>
                <w:right w:val="single" w:sz="2" w:space="0" w:color="000000"/>
              </w:divBdr>
              <w:divsChild>
                <w:div w:id="10204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7316">
          <w:marLeft w:val="0"/>
          <w:marRight w:val="0"/>
          <w:marTop w:val="0"/>
          <w:marBottom w:val="0"/>
          <w:divBdr>
            <w:top w:val="single" w:sz="2" w:space="5" w:color="000000"/>
            <w:left w:val="single" w:sz="2" w:space="0" w:color="000000"/>
            <w:bottom w:val="single" w:sz="2" w:space="5" w:color="000000"/>
            <w:right w:val="single" w:sz="2" w:space="0" w:color="000000"/>
          </w:divBdr>
          <w:divsChild>
            <w:div w:id="1943879781">
              <w:marLeft w:val="0"/>
              <w:marRight w:val="0"/>
              <w:marTop w:val="0"/>
              <w:marBottom w:val="0"/>
              <w:divBdr>
                <w:top w:val="single" w:sz="2" w:space="0" w:color="000000"/>
                <w:left w:val="single" w:sz="2" w:space="8" w:color="000000"/>
                <w:bottom w:val="single" w:sz="2" w:space="0" w:color="000000"/>
                <w:right w:val="single" w:sz="2" w:space="8" w:color="000000"/>
              </w:divBdr>
            </w:div>
            <w:div w:id="2107187825">
              <w:marLeft w:val="0"/>
              <w:marRight w:val="0"/>
              <w:marTop w:val="0"/>
              <w:marBottom w:val="0"/>
              <w:divBdr>
                <w:top w:val="single" w:sz="2" w:space="0" w:color="000000"/>
                <w:left w:val="single" w:sz="2" w:space="0" w:color="000000"/>
                <w:bottom w:val="single" w:sz="2" w:space="0" w:color="000000"/>
                <w:right w:val="single" w:sz="2" w:space="4" w:color="000000"/>
              </w:divBdr>
            </w:div>
            <w:div w:id="538934236">
              <w:marLeft w:val="0"/>
              <w:marRight w:val="0"/>
              <w:marTop w:val="0"/>
              <w:marBottom w:val="0"/>
              <w:divBdr>
                <w:top w:val="single" w:sz="2" w:space="0" w:color="000000"/>
                <w:left w:val="single" w:sz="2" w:space="0" w:color="000000"/>
                <w:bottom w:val="single" w:sz="2" w:space="0" w:color="000000"/>
                <w:right w:val="single" w:sz="2" w:space="0" w:color="000000"/>
              </w:divBdr>
              <w:divsChild>
                <w:div w:id="1697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8195">
          <w:marLeft w:val="0"/>
          <w:marRight w:val="0"/>
          <w:marTop w:val="0"/>
          <w:marBottom w:val="0"/>
          <w:divBdr>
            <w:top w:val="single" w:sz="2" w:space="5" w:color="000000"/>
            <w:left w:val="single" w:sz="2" w:space="0" w:color="000000"/>
            <w:bottom w:val="single" w:sz="2" w:space="5" w:color="000000"/>
            <w:right w:val="single" w:sz="2" w:space="0" w:color="000000"/>
          </w:divBdr>
          <w:divsChild>
            <w:div w:id="400254358">
              <w:marLeft w:val="0"/>
              <w:marRight w:val="0"/>
              <w:marTop w:val="0"/>
              <w:marBottom w:val="0"/>
              <w:divBdr>
                <w:top w:val="single" w:sz="2" w:space="0" w:color="000000"/>
                <w:left w:val="single" w:sz="2" w:space="8" w:color="000000"/>
                <w:bottom w:val="single" w:sz="2" w:space="0" w:color="000000"/>
                <w:right w:val="single" w:sz="2" w:space="8" w:color="000000"/>
              </w:divBdr>
            </w:div>
            <w:div w:id="1501769040">
              <w:marLeft w:val="0"/>
              <w:marRight w:val="0"/>
              <w:marTop w:val="0"/>
              <w:marBottom w:val="0"/>
              <w:divBdr>
                <w:top w:val="single" w:sz="2" w:space="0" w:color="000000"/>
                <w:left w:val="single" w:sz="2" w:space="0" w:color="000000"/>
                <w:bottom w:val="single" w:sz="2" w:space="0" w:color="000000"/>
                <w:right w:val="single" w:sz="2" w:space="4" w:color="000000"/>
              </w:divBdr>
            </w:div>
            <w:div w:id="379982310">
              <w:marLeft w:val="0"/>
              <w:marRight w:val="0"/>
              <w:marTop w:val="0"/>
              <w:marBottom w:val="0"/>
              <w:divBdr>
                <w:top w:val="single" w:sz="2" w:space="0" w:color="000000"/>
                <w:left w:val="single" w:sz="2" w:space="0" w:color="000000"/>
                <w:bottom w:val="single" w:sz="2" w:space="0" w:color="000000"/>
                <w:right w:val="single" w:sz="2" w:space="0" w:color="000000"/>
              </w:divBdr>
              <w:divsChild>
                <w:div w:id="17752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157">
          <w:marLeft w:val="0"/>
          <w:marRight w:val="0"/>
          <w:marTop w:val="0"/>
          <w:marBottom w:val="0"/>
          <w:divBdr>
            <w:top w:val="single" w:sz="2" w:space="5" w:color="000000"/>
            <w:left w:val="single" w:sz="2" w:space="0" w:color="000000"/>
            <w:bottom w:val="single" w:sz="2" w:space="5" w:color="000000"/>
            <w:right w:val="single" w:sz="2" w:space="0" w:color="000000"/>
          </w:divBdr>
          <w:divsChild>
            <w:div w:id="1627849311">
              <w:marLeft w:val="0"/>
              <w:marRight w:val="0"/>
              <w:marTop w:val="0"/>
              <w:marBottom w:val="0"/>
              <w:divBdr>
                <w:top w:val="single" w:sz="2" w:space="0" w:color="000000"/>
                <w:left w:val="single" w:sz="2" w:space="8" w:color="000000"/>
                <w:bottom w:val="single" w:sz="2" w:space="0" w:color="000000"/>
                <w:right w:val="single" w:sz="2" w:space="8" w:color="000000"/>
              </w:divBdr>
            </w:div>
            <w:div w:id="2041587363">
              <w:marLeft w:val="0"/>
              <w:marRight w:val="0"/>
              <w:marTop w:val="0"/>
              <w:marBottom w:val="0"/>
              <w:divBdr>
                <w:top w:val="single" w:sz="2" w:space="0" w:color="000000"/>
                <w:left w:val="single" w:sz="2" w:space="0" w:color="000000"/>
                <w:bottom w:val="single" w:sz="2" w:space="0" w:color="000000"/>
                <w:right w:val="single" w:sz="2" w:space="4" w:color="000000"/>
              </w:divBdr>
            </w:div>
            <w:div w:id="1912963032">
              <w:marLeft w:val="0"/>
              <w:marRight w:val="0"/>
              <w:marTop w:val="0"/>
              <w:marBottom w:val="0"/>
              <w:divBdr>
                <w:top w:val="single" w:sz="2" w:space="0" w:color="000000"/>
                <w:left w:val="single" w:sz="2" w:space="0" w:color="000000"/>
                <w:bottom w:val="single" w:sz="2" w:space="0" w:color="000000"/>
                <w:right w:val="single" w:sz="2" w:space="0" w:color="000000"/>
              </w:divBdr>
              <w:divsChild>
                <w:div w:id="14874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4557">
          <w:marLeft w:val="0"/>
          <w:marRight w:val="0"/>
          <w:marTop w:val="0"/>
          <w:marBottom w:val="0"/>
          <w:divBdr>
            <w:top w:val="single" w:sz="2" w:space="5" w:color="000000"/>
            <w:left w:val="single" w:sz="2" w:space="0" w:color="000000"/>
            <w:bottom w:val="single" w:sz="2" w:space="5" w:color="000000"/>
            <w:right w:val="single" w:sz="2" w:space="0" w:color="000000"/>
          </w:divBdr>
          <w:divsChild>
            <w:div w:id="636380846">
              <w:marLeft w:val="0"/>
              <w:marRight w:val="0"/>
              <w:marTop w:val="0"/>
              <w:marBottom w:val="0"/>
              <w:divBdr>
                <w:top w:val="single" w:sz="2" w:space="0" w:color="000000"/>
                <w:left w:val="single" w:sz="2" w:space="8" w:color="000000"/>
                <w:bottom w:val="single" w:sz="2" w:space="0" w:color="000000"/>
                <w:right w:val="single" w:sz="2" w:space="8" w:color="000000"/>
              </w:divBdr>
            </w:div>
            <w:div w:id="1349287684">
              <w:marLeft w:val="0"/>
              <w:marRight w:val="0"/>
              <w:marTop w:val="0"/>
              <w:marBottom w:val="0"/>
              <w:divBdr>
                <w:top w:val="single" w:sz="2" w:space="0" w:color="000000"/>
                <w:left w:val="single" w:sz="2" w:space="0" w:color="000000"/>
                <w:bottom w:val="single" w:sz="2" w:space="0" w:color="000000"/>
                <w:right w:val="single" w:sz="2" w:space="4" w:color="000000"/>
              </w:divBdr>
            </w:div>
            <w:div w:id="1925457008">
              <w:marLeft w:val="0"/>
              <w:marRight w:val="0"/>
              <w:marTop w:val="0"/>
              <w:marBottom w:val="0"/>
              <w:divBdr>
                <w:top w:val="single" w:sz="2" w:space="0" w:color="000000"/>
                <w:left w:val="single" w:sz="2" w:space="0" w:color="000000"/>
                <w:bottom w:val="single" w:sz="2" w:space="0" w:color="000000"/>
                <w:right w:val="single" w:sz="2" w:space="0" w:color="000000"/>
              </w:divBdr>
              <w:divsChild>
                <w:div w:id="16118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2449">
          <w:marLeft w:val="0"/>
          <w:marRight w:val="0"/>
          <w:marTop w:val="0"/>
          <w:marBottom w:val="0"/>
          <w:divBdr>
            <w:top w:val="single" w:sz="2" w:space="5" w:color="000000"/>
            <w:left w:val="single" w:sz="2" w:space="0" w:color="000000"/>
            <w:bottom w:val="single" w:sz="2" w:space="5" w:color="000000"/>
            <w:right w:val="single" w:sz="2" w:space="0" w:color="000000"/>
          </w:divBdr>
          <w:divsChild>
            <w:div w:id="1959220292">
              <w:marLeft w:val="0"/>
              <w:marRight w:val="0"/>
              <w:marTop w:val="0"/>
              <w:marBottom w:val="0"/>
              <w:divBdr>
                <w:top w:val="single" w:sz="2" w:space="0" w:color="000000"/>
                <w:left w:val="single" w:sz="2" w:space="8" w:color="000000"/>
                <w:bottom w:val="single" w:sz="2" w:space="0" w:color="000000"/>
                <w:right w:val="single" w:sz="2" w:space="8" w:color="000000"/>
              </w:divBdr>
            </w:div>
            <w:div w:id="1395737429">
              <w:marLeft w:val="0"/>
              <w:marRight w:val="0"/>
              <w:marTop w:val="0"/>
              <w:marBottom w:val="0"/>
              <w:divBdr>
                <w:top w:val="single" w:sz="2" w:space="0" w:color="000000"/>
                <w:left w:val="single" w:sz="2" w:space="0" w:color="000000"/>
                <w:bottom w:val="single" w:sz="2" w:space="0" w:color="000000"/>
                <w:right w:val="single" w:sz="2" w:space="4" w:color="000000"/>
              </w:divBdr>
            </w:div>
            <w:div w:id="1319264303">
              <w:marLeft w:val="0"/>
              <w:marRight w:val="0"/>
              <w:marTop w:val="0"/>
              <w:marBottom w:val="0"/>
              <w:divBdr>
                <w:top w:val="single" w:sz="2" w:space="0" w:color="000000"/>
                <w:left w:val="single" w:sz="2" w:space="0" w:color="000000"/>
                <w:bottom w:val="single" w:sz="2" w:space="0" w:color="000000"/>
                <w:right w:val="single" w:sz="2" w:space="0" w:color="000000"/>
              </w:divBdr>
              <w:divsChild>
                <w:div w:id="10259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0332">
          <w:marLeft w:val="0"/>
          <w:marRight w:val="0"/>
          <w:marTop w:val="0"/>
          <w:marBottom w:val="0"/>
          <w:divBdr>
            <w:top w:val="single" w:sz="2" w:space="5" w:color="000000"/>
            <w:left w:val="single" w:sz="2" w:space="0" w:color="000000"/>
            <w:bottom w:val="single" w:sz="2" w:space="5" w:color="000000"/>
            <w:right w:val="single" w:sz="2" w:space="0" w:color="000000"/>
          </w:divBdr>
          <w:divsChild>
            <w:div w:id="178784914">
              <w:marLeft w:val="0"/>
              <w:marRight w:val="0"/>
              <w:marTop w:val="0"/>
              <w:marBottom w:val="0"/>
              <w:divBdr>
                <w:top w:val="single" w:sz="2" w:space="0" w:color="000000"/>
                <w:left w:val="single" w:sz="2" w:space="8" w:color="000000"/>
                <w:bottom w:val="single" w:sz="2" w:space="0" w:color="000000"/>
                <w:right w:val="single" w:sz="2" w:space="8" w:color="000000"/>
              </w:divBdr>
            </w:div>
            <w:div w:id="158275588">
              <w:marLeft w:val="0"/>
              <w:marRight w:val="0"/>
              <w:marTop w:val="0"/>
              <w:marBottom w:val="0"/>
              <w:divBdr>
                <w:top w:val="single" w:sz="2" w:space="0" w:color="000000"/>
                <w:left w:val="single" w:sz="2" w:space="0" w:color="000000"/>
                <w:bottom w:val="single" w:sz="2" w:space="0" w:color="000000"/>
                <w:right w:val="single" w:sz="2" w:space="4" w:color="000000"/>
              </w:divBdr>
            </w:div>
            <w:div w:id="449279175">
              <w:marLeft w:val="0"/>
              <w:marRight w:val="0"/>
              <w:marTop w:val="0"/>
              <w:marBottom w:val="0"/>
              <w:divBdr>
                <w:top w:val="single" w:sz="2" w:space="0" w:color="000000"/>
                <w:left w:val="single" w:sz="2" w:space="0" w:color="000000"/>
                <w:bottom w:val="single" w:sz="2" w:space="0" w:color="000000"/>
                <w:right w:val="single" w:sz="2" w:space="0" w:color="000000"/>
              </w:divBdr>
              <w:divsChild>
                <w:div w:id="17897404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674965665">
          <w:marLeft w:val="0"/>
          <w:marRight w:val="0"/>
          <w:marTop w:val="0"/>
          <w:marBottom w:val="0"/>
          <w:divBdr>
            <w:top w:val="single" w:sz="2" w:space="5" w:color="000000"/>
            <w:left w:val="single" w:sz="2" w:space="0" w:color="000000"/>
            <w:bottom w:val="single" w:sz="2" w:space="5" w:color="000000"/>
            <w:right w:val="single" w:sz="2" w:space="0" w:color="000000"/>
          </w:divBdr>
          <w:divsChild>
            <w:div w:id="512840847">
              <w:marLeft w:val="0"/>
              <w:marRight w:val="0"/>
              <w:marTop w:val="0"/>
              <w:marBottom w:val="0"/>
              <w:divBdr>
                <w:top w:val="single" w:sz="2" w:space="0" w:color="000000"/>
                <w:left w:val="single" w:sz="2" w:space="8" w:color="000000"/>
                <w:bottom w:val="single" w:sz="2" w:space="0" w:color="000000"/>
                <w:right w:val="single" w:sz="2" w:space="8" w:color="000000"/>
              </w:divBdr>
            </w:div>
            <w:div w:id="546263668">
              <w:marLeft w:val="0"/>
              <w:marRight w:val="0"/>
              <w:marTop w:val="0"/>
              <w:marBottom w:val="0"/>
              <w:divBdr>
                <w:top w:val="single" w:sz="2" w:space="0" w:color="000000"/>
                <w:left w:val="single" w:sz="2" w:space="0" w:color="000000"/>
                <w:bottom w:val="single" w:sz="2" w:space="0" w:color="000000"/>
                <w:right w:val="single" w:sz="2" w:space="4" w:color="000000"/>
              </w:divBdr>
            </w:div>
            <w:div w:id="794564030">
              <w:marLeft w:val="0"/>
              <w:marRight w:val="0"/>
              <w:marTop w:val="0"/>
              <w:marBottom w:val="0"/>
              <w:divBdr>
                <w:top w:val="single" w:sz="2" w:space="0" w:color="000000"/>
                <w:left w:val="single" w:sz="2" w:space="0" w:color="000000"/>
                <w:bottom w:val="single" w:sz="2" w:space="0" w:color="000000"/>
                <w:right w:val="single" w:sz="2" w:space="0" w:color="000000"/>
              </w:divBdr>
              <w:divsChild>
                <w:div w:id="10748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7352">
          <w:marLeft w:val="0"/>
          <w:marRight w:val="0"/>
          <w:marTop w:val="0"/>
          <w:marBottom w:val="0"/>
          <w:divBdr>
            <w:top w:val="single" w:sz="2" w:space="5" w:color="000000"/>
            <w:left w:val="single" w:sz="2" w:space="0" w:color="000000"/>
            <w:bottom w:val="single" w:sz="2" w:space="5" w:color="000000"/>
            <w:right w:val="single" w:sz="2" w:space="0" w:color="000000"/>
          </w:divBdr>
          <w:divsChild>
            <w:div w:id="1123037429">
              <w:marLeft w:val="0"/>
              <w:marRight w:val="0"/>
              <w:marTop w:val="0"/>
              <w:marBottom w:val="0"/>
              <w:divBdr>
                <w:top w:val="single" w:sz="2" w:space="0" w:color="000000"/>
                <w:left w:val="single" w:sz="2" w:space="8" w:color="000000"/>
                <w:bottom w:val="single" w:sz="2" w:space="0" w:color="000000"/>
                <w:right w:val="single" w:sz="2" w:space="8" w:color="000000"/>
              </w:divBdr>
            </w:div>
            <w:div w:id="1036851023">
              <w:marLeft w:val="0"/>
              <w:marRight w:val="0"/>
              <w:marTop w:val="0"/>
              <w:marBottom w:val="0"/>
              <w:divBdr>
                <w:top w:val="single" w:sz="2" w:space="0" w:color="000000"/>
                <w:left w:val="single" w:sz="2" w:space="0" w:color="000000"/>
                <w:bottom w:val="single" w:sz="2" w:space="0" w:color="000000"/>
                <w:right w:val="single" w:sz="2" w:space="4" w:color="000000"/>
              </w:divBdr>
            </w:div>
            <w:div w:id="212087706">
              <w:marLeft w:val="0"/>
              <w:marRight w:val="0"/>
              <w:marTop w:val="0"/>
              <w:marBottom w:val="0"/>
              <w:divBdr>
                <w:top w:val="single" w:sz="2" w:space="0" w:color="000000"/>
                <w:left w:val="single" w:sz="2" w:space="0" w:color="000000"/>
                <w:bottom w:val="single" w:sz="2" w:space="0" w:color="000000"/>
                <w:right w:val="single" w:sz="2" w:space="0" w:color="000000"/>
              </w:divBdr>
              <w:divsChild>
                <w:div w:id="1217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773">
      <w:bodyDiv w:val="1"/>
      <w:marLeft w:val="0"/>
      <w:marRight w:val="0"/>
      <w:marTop w:val="0"/>
      <w:marBottom w:val="0"/>
      <w:divBdr>
        <w:top w:val="none" w:sz="0" w:space="0" w:color="auto"/>
        <w:left w:val="none" w:sz="0" w:space="0" w:color="auto"/>
        <w:bottom w:val="none" w:sz="0" w:space="0" w:color="auto"/>
        <w:right w:val="none" w:sz="0" w:space="0" w:color="auto"/>
      </w:divBdr>
      <w:divsChild>
        <w:div w:id="1623995254">
          <w:marLeft w:val="0"/>
          <w:marRight w:val="0"/>
          <w:marTop w:val="0"/>
          <w:marBottom w:val="0"/>
          <w:divBdr>
            <w:top w:val="none" w:sz="0" w:space="0" w:color="auto"/>
            <w:left w:val="none" w:sz="0" w:space="0" w:color="auto"/>
            <w:bottom w:val="none" w:sz="0" w:space="0" w:color="auto"/>
            <w:right w:val="none" w:sz="0" w:space="0" w:color="auto"/>
          </w:divBdr>
        </w:div>
      </w:divsChild>
    </w:div>
    <w:div w:id="1617564217">
      <w:bodyDiv w:val="1"/>
      <w:marLeft w:val="0"/>
      <w:marRight w:val="0"/>
      <w:marTop w:val="0"/>
      <w:marBottom w:val="0"/>
      <w:divBdr>
        <w:top w:val="none" w:sz="0" w:space="0" w:color="auto"/>
        <w:left w:val="none" w:sz="0" w:space="0" w:color="auto"/>
        <w:bottom w:val="none" w:sz="0" w:space="0" w:color="auto"/>
        <w:right w:val="none" w:sz="0" w:space="0" w:color="auto"/>
      </w:divBdr>
      <w:divsChild>
        <w:div w:id="1746486019">
          <w:marLeft w:val="0"/>
          <w:marRight w:val="0"/>
          <w:marTop w:val="0"/>
          <w:marBottom w:val="0"/>
          <w:divBdr>
            <w:top w:val="none" w:sz="0" w:space="0" w:color="auto"/>
            <w:left w:val="none" w:sz="0" w:space="0" w:color="auto"/>
            <w:bottom w:val="none" w:sz="0" w:space="0" w:color="auto"/>
            <w:right w:val="none" w:sz="0" w:space="0" w:color="auto"/>
          </w:divBdr>
          <w:divsChild>
            <w:div w:id="4114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1180">
      <w:bodyDiv w:val="1"/>
      <w:marLeft w:val="0"/>
      <w:marRight w:val="0"/>
      <w:marTop w:val="0"/>
      <w:marBottom w:val="0"/>
      <w:divBdr>
        <w:top w:val="none" w:sz="0" w:space="0" w:color="auto"/>
        <w:left w:val="none" w:sz="0" w:space="0" w:color="auto"/>
        <w:bottom w:val="none" w:sz="0" w:space="0" w:color="auto"/>
        <w:right w:val="none" w:sz="0" w:space="0" w:color="auto"/>
      </w:divBdr>
      <w:divsChild>
        <w:div w:id="1423377176">
          <w:marLeft w:val="0"/>
          <w:marRight w:val="0"/>
          <w:marTop w:val="0"/>
          <w:marBottom w:val="0"/>
          <w:divBdr>
            <w:top w:val="single" w:sz="2" w:space="5" w:color="000000"/>
            <w:left w:val="single" w:sz="2" w:space="0" w:color="000000"/>
            <w:bottom w:val="single" w:sz="2" w:space="5" w:color="000000"/>
            <w:right w:val="single" w:sz="2" w:space="0" w:color="000000"/>
          </w:divBdr>
          <w:divsChild>
            <w:div w:id="1952784345">
              <w:marLeft w:val="0"/>
              <w:marRight w:val="0"/>
              <w:marTop w:val="0"/>
              <w:marBottom w:val="0"/>
              <w:divBdr>
                <w:top w:val="single" w:sz="2" w:space="0" w:color="000000"/>
                <w:left w:val="single" w:sz="2" w:space="0" w:color="000000"/>
                <w:bottom w:val="single" w:sz="2" w:space="0" w:color="000000"/>
                <w:right w:val="single" w:sz="2" w:space="0" w:color="000000"/>
              </w:divBdr>
              <w:divsChild>
                <w:div w:id="6324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0645">
          <w:marLeft w:val="0"/>
          <w:marRight w:val="0"/>
          <w:marTop w:val="0"/>
          <w:marBottom w:val="0"/>
          <w:divBdr>
            <w:top w:val="single" w:sz="2" w:space="5" w:color="000000"/>
            <w:left w:val="single" w:sz="2" w:space="0" w:color="000000"/>
            <w:bottom w:val="single" w:sz="2" w:space="5" w:color="000000"/>
            <w:right w:val="single" w:sz="2" w:space="0" w:color="000000"/>
          </w:divBdr>
          <w:divsChild>
            <w:div w:id="990060964">
              <w:marLeft w:val="0"/>
              <w:marRight w:val="0"/>
              <w:marTop w:val="0"/>
              <w:marBottom w:val="0"/>
              <w:divBdr>
                <w:top w:val="single" w:sz="2" w:space="0" w:color="000000"/>
                <w:left w:val="single" w:sz="2" w:space="8" w:color="000000"/>
                <w:bottom w:val="single" w:sz="2" w:space="0" w:color="000000"/>
                <w:right w:val="single" w:sz="2" w:space="8" w:color="000000"/>
              </w:divBdr>
            </w:div>
            <w:div w:id="336732767">
              <w:marLeft w:val="0"/>
              <w:marRight w:val="0"/>
              <w:marTop w:val="0"/>
              <w:marBottom w:val="0"/>
              <w:divBdr>
                <w:top w:val="single" w:sz="2" w:space="0" w:color="000000"/>
                <w:left w:val="single" w:sz="2" w:space="0" w:color="000000"/>
                <w:bottom w:val="single" w:sz="2" w:space="0" w:color="000000"/>
                <w:right w:val="single" w:sz="2" w:space="4" w:color="000000"/>
              </w:divBdr>
            </w:div>
            <w:div w:id="1716853200">
              <w:marLeft w:val="0"/>
              <w:marRight w:val="0"/>
              <w:marTop w:val="0"/>
              <w:marBottom w:val="0"/>
              <w:divBdr>
                <w:top w:val="single" w:sz="2" w:space="0" w:color="000000"/>
                <w:left w:val="single" w:sz="2" w:space="0" w:color="000000"/>
                <w:bottom w:val="single" w:sz="2" w:space="0" w:color="000000"/>
                <w:right w:val="single" w:sz="2" w:space="0" w:color="000000"/>
              </w:divBdr>
              <w:divsChild>
                <w:div w:id="4843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52084">
      <w:bodyDiv w:val="1"/>
      <w:marLeft w:val="0"/>
      <w:marRight w:val="0"/>
      <w:marTop w:val="0"/>
      <w:marBottom w:val="0"/>
      <w:divBdr>
        <w:top w:val="none" w:sz="0" w:space="0" w:color="auto"/>
        <w:left w:val="none" w:sz="0" w:space="0" w:color="auto"/>
        <w:bottom w:val="none" w:sz="0" w:space="0" w:color="auto"/>
        <w:right w:val="none" w:sz="0" w:space="0" w:color="auto"/>
      </w:divBdr>
      <w:divsChild>
        <w:div w:id="1858421791">
          <w:marLeft w:val="0"/>
          <w:marRight w:val="0"/>
          <w:marTop w:val="0"/>
          <w:marBottom w:val="0"/>
          <w:divBdr>
            <w:top w:val="none" w:sz="0" w:space="0" w:color="auto"/>
            <w:left w:val="none" w:sz="0" w:space="0" w:color="auto"/>
            <w:bottom w:val="none" w:sz="0" w:space="0" w:color="auto"/>
            <w:right w:val="none" w:sz="0" w:space="0" w:color="auto"/>
          </w:divBdr>
        </w:div>
        <w:div w:id="1830246653">
          <w:marLeft w:val="0"/>
          <w:marRight w:val="0"/>
          <w:marTop w:val="0"/>
          <w:marBottom w:val="0"/>
          <w:divBdr>
            <w:top w:val="none" w:sz="0" w:space="0" w:color="auto"/>
            <w:left w:val="none" w:sz="0" w:space="0" w:color="auto"/>
            <w:bottom w:val="none" w:sz="0" w:space="0" w:color="auto"/>
            <w:right w:val="none" w:sz="0" w:space="0" w:color="auto"/>
          </w:divBdr>
        </w:div>
      </w:divsChild>
    </w:div>
    <w:div w:id="1933662817">
      <w:bodyDiv w:val="1"/>
      <w:marLeft w:val="0"/>
      <w:marRight w:val="0"/>
      <w:marTop w:val="0"/>
      <w:marBottom w:val="0"/>
      <w:divBdr>
        <w:top w:val="none" w:sz="0" w:space="0" w:color="auto"/>
        <w:left w:val="none" w:sz="0" w:space="0" w:color="auto"/>
        <w:bottom w:val="none" w:sz="0" w:space="0" w:color="auto"/>
        <w:right w:val="none" w:sz="0" w:space="0" w:color="auto"/>
      </w:divBdr>
      <w:divsChild>
        <w:div w:id="1582249230">
          <w:marLeft w:val="0"/>
          <w:marRight w:val="0"/>
          <w:marTop w:val="0"/>
          <w:marBottom w:val="0"/>
          <w:divBdr>
            <w:top w:val="none" w:sz="0" w:space="0" w:color="auto"/>
            <w:left w:val="none" w:sz="0" w:space="0" w:color="auto"/>
            <w:bottom w:val="none" w:sz="0" w:space="0" w:color="auto"/>
            <w:right w:val="none" w:sz="0" w:space="0" w:color="auto"/>
          </w:divBdr>
        </w:div>
      </w:divsChild>
    </w:div>
    <w:div w:id="2063283572">
      <w:bodyDiv w:val="1"/>
      <w:marLeft w:val="0"/>
      <w:marRight w:val="0"/>
      <w:marTop w:val="0"/>
      <w:marBottom w:val="0"/>
      <w:divBdr>
        <w:top w:val="none" w:sz="0" w:space="0" w:color="auto"/>
        <w:left w:val="none" w:sz="0" w:space="0" w:color="auto"/>
        <w:bottom w:val="none" w:sz="0" w:space="0" w:color="auto"/>
        <w:right w:val="none" w:sz="0" w:space="0" w:color="auto"/>
      </w:divBdr>
      <w:divsChild>
        <w:div w:id="333923549">
          <w:marLeft w:val="0"/>
          <w:marRight w:val="0"/>
          <w:marTop w:val="0"/>
          <w:marBottom w:val="0"/>
          <w:divBdr>
            <w:top w:val="single" w:sz="2" w:space="5" w:color="000000"/>
            <w:left w:val="single" w:sz="2" w:space="0" w:color="000000"/>
            <w:bottom w:val="single" w:sz="2" w:space="5" w:color="000000"/>
            <w:right w:val="single" w:sz="2" w:space="0" w:color="000000"/>
          </w:divBdr>
          <w:divsChild>
            <w:div w:id="1600602631">
              <w:marLeft w:val="0"/>
              <w:marRight w:val="0"/>
              <w:marTop w:val="0"/>
              <w:marBottom w:val="0"/>
              <w:divBdr>
                <w:top w:val="single" w:sz="2" w:space="0" w:color="000000"/>
                <w:left w:val="single" w:sz="2" w:space="0" w:color="000000"/>
                <w:bottom w:val="single" w:sz="2" w:space="0" w:color="000000"/>
                <w:right w:val="single" w:sz="2" w:space="0" w:color="000000"/>
              </w:divBdr>
              <w:divsChild>
                <w:div w:id="6351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80332">
          <w:marLeft w:val="0"/>
          <w:marRight w:val="0"/>
          <w:marTop w:val="0"/>
          <w:marBottom w:val="0"/>
          <w:divBdr>
            <w:top w:val="single" w:sz="2" w:space="5" w:color="000000"/>
            <w:left w:val="single" w:sz="2" w:space="0" w:color="000000"/>
            <w:bottom w:val="single" w:sz="2" w:space="5" w:color="000000"/>
            <w:right w:val="single" w:sz="2" w:space="0" w:color="000000"/>
          </w:divBdr>
          <w:divsChild>
            <w:div w:id="1957591264">
              <w:marLeft w:val="0"/>
              <w:marRight w:val="0"/>
              <w:marTop w:val="0"/>
              <w:marBottom w:val="0"/>
              <w:divBdr>
                <w:top w:val="single" w:sz="2" w:space="0" w:color="000000"/>
                <w:left w:val="single" w:sz="2" w:space="8" w:color="000000"/>
                <w:bottom w:val="single" w:sz="2" w:space="0" w:color="000000"/>
                <w:right w:val="single" w:sz="2" w:space="8" w:color="000000"/>
              </w:divBdr>
            </w:div>
            <w:div w:id="1392116232">
              <w:marLeft w:val="0"/>
              <w:marRight w:val="0"/>
              <w:marTop w:val="0"/>
              <w:marBottom w:val="0"/>
              <w:divBdr>
                <w:top w:val="single" w:sz="2" w:space="0" w:color="000000"/>
                <w:left w:val="single" w:sz="2" w:space="0" w:color="000000"/>
                <w:bottom w:val="single" w:sz="2" w:space="0" w:color="000000"/>
                <w:right w:val="single" w:sz="2" w:space="4" w:color="000000"/>
              </w:divBdr>
            </w:div>
            <w:div w:id="1110274582">
              <w:marLeft w:val="0"/>
              <w:marRight w:val="0"/>
              <w:marTop w:val="0"/>
              <w:marBottom w:val="0"/>
              <w:divBdr>
                <w:top w:val="single" w:sz="2" w:space="0" w:color="000000"/>
                <w:left w:val="single" w:sz="2" w:space="0" w:color="000000"/>
                <w:bottom w:val="single" w:sz="2" w:space="0" w:color="000000"/>
                <w:right w:val="single" w:sz="2" w:space="0" w:color="000000"/>
              </w:divBdr>
              <w:divsChild>
                <w:div w:id="20001895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D656-FCA1-4474-9835-2103E5E9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3253</Words>
  <Characters>16265</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2021-06-21T02:15:00Z</dcterms:created>
  <dcterms:modified xsi:type="dcterms:W3CDTF">2021-06-21T07:09:00Z</dcterms:modified>
</cp:coreProperties>
</file>