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F104D" w14:textId="77777777" w:rsidR="00A15E00" w:rsidRPr="002C1457" w:rsidRDefault="00A15E00" w:rsidP="003F1242">
      <w:pPr>
        <w:pStyle w:val="a5"/>
        <w:bidi w:val="0"/>
        <w:jc w:val="center"/>
        <w:rPr>
          <w:rFonts w:asciiTheme="minorBidi" w:hAnsiTheme="minorBidi" w:cstheme="minorBidi"/>
          <w:b/>
          <w:bCs/>
          <w:lang w:val="de-DE"/>
        </w:rPr>
      </w:pPr>
      <w:r w:rsidRPr="002C1457">
        <w:rPr>
          <w:rFonts w:asciiTheme="minorBidi" w:hAnsiTheme="minorBidi" w:cstheme="minorBidi"/>
          <w:b/>
          <w:bCs/>
          <w:lang w:val="de-DE"/>
        </w:rPr>
        <w:t>YESHIVAT HAR ETZION</w:t>
      </w:r>
    </w:p>
    <w:p w14:paraId="0DB157DB" w14:textId="77777777" w:rsidR="00A15E00" w:rsidRPr="002C1457" w:rsidRDefault="00A15E00" w:rsidP="003F1242">
      <w:pPr>
        <w:pStyle w:val="CC"/>
        <w:keepLines w:val="0"/>
        <w:spacing w:after="0"/>
        <w:ind w:left="0" w:firstLine="0"/>
        <w:jc w:val="center"/>
        <w:rPr>
          <w:rFonts w:asciiTheme="minorBidi" w:hAnsiTheme="minorBidi" w:cstheme="minorBidi"/>
          <w:b/>
          <w:bCs/>
          <w:sz w:val="24"/>
          <w:szCs w:val="24"/>
          <w:lang w:val="de-DE"/>
        </w:rPr>
      </w:pPr>
      <w:r w:rsidRPr="002C1457">
        <w:rPr>
          <w:rFonts w:asciiTheme="minorBidi" w:hAnsiTheme="minorBidi" w:cstheme="minorBidi"/>
          <w:b/>
          <w:bCs/>
          <w:sz w:val="24"/>
          <w:szCs w:val="24"/>
          <w:lang w:val="de-DE"/>
        </w:rPr>
        <w:t>ISRAEL KOSCHITZKY VIRTUAL BEIT MIDRASH (VBM)</w:t>
      </w:r>
    </w:p>
    <w:p w14:paraId="67842607" w14:textId="77777777" w:rsidR="00A15E00" w:rsidRPr="002C1457" w:rsidRDefault="00A15E00" w:rsidP="003F1242">
      <w:pPr>
        <w:pStyle w:val="CC"/>
        <w:keepLines w:val="0"/>
        <w:spacing w:after="0"/>
        <w:ind w:left="0" w:firstLine="0"/>
        <w:jc w:val="center"/>
        <w:rPr>
          <w:rFonts w:asciiTheme="minorBidi" w:hAnsiTheme="minorBidi" w:cstheme="minorBidi"/>
          <w:b/>
          <w:bCs/>
          <w:sz w:val="24"/>
          <w:szCs w:val="24"/>
          <w:lang w:val="en-GB"/>
        </w:rPr>
      </w:pPr>
      <w:r w:rsidRPr="002C1457">
        <w:rPr>
          <w:rFonts w:asciiTheme="minorBidi" w:hAnsiTheme="minorBidi" w:cstheme="minorBidi"/>
          <w:b/>
          <w:bCs/>
          <w:sz w:val="24"/>
          <w:szCs w:val="24"/>
          <w:lang w:val="en-GB"/>
        </w:rPr>
        <w:t>*********************************************************</w:t>
      </w:r>
    </w:p>
    <w:p w14:paraId="53B3C098" w14:textId="77777777" w:rsidR="00A15E00" w:rsidRPr="002C1457" w:rsidRDefault="00A15E00" w:rsidP="003F1242">
      <w:pPr>
        <w:pStyle w:val="CC"/>
        <w:keepLines w:val="0"/>
        <w:widowControl/>
        <w:spacing w:after="0"/>
        <w:ind w:left="0" w:firstLine="0"/>
        <w:jc w:val="center"/>
        <w:rPr>
          <w:rFonts w:asciiTheme="minorBidi" w:hAnsiTheme="minorBidi" w:cstheme="minorBidi"/>
          <w:sz w:val="24"/>
          <w:szCs w:val="24"/>
          <w:lang w:val="en-GB"/>
        </w:rPr>
      </w:pPr>
    </w:p>
    <w:p w14:paraId="31F07032" w14:textId="77777777" w:rsidR="00A15E00" w:rsidRPr="002C1457" w:rsidRDefault="00A15E00" w:rsidP="003F1242">
      <w:pPr>
        <w:bidi w:val="0"/>
        <w:spacing w:line="240" w:lineRule="auto"/>
        <w:jc w:val="center"/>
        <w:rPr>
          <w:rFonts w:asciiTheme="minorBidi" w:hAnsiTheme="minorBidi" w:cstheme="minorBidi"/>
          <w:b/>
          <w:bCs/>
        </w:rPr>
      </w:pPr>
      <w:r w:rsidRPr="002C1457">
        <w:rPr>
          <w:rFonts w:asciiTheme="minorBidi" w:hAnsiTheme="minorBidi" w:cstheme="minorBidi"/>
          <w:b/>
          <w:bCs/>
        </w:rPr>
        <w:t>THE STRAINED BONDS OF DIVINE LOVE</w:t>
      </w:r>
    </w:p>
    <w:p w14:paraId="700CF3FF" w14:textId="77777777" w:rsidR="00A15E00" w:rsidRPr="002C1457" w:rsidRDefault="00A15E00" w:rsidP="003F1242">
      <w:pPr>
        <w:bidi w:val="0"/>
        <w:spacing w:line="240" w:lineRule="auto"/>
        <w:jc w:val="center"/>
        <w:rPr>
          <w:rFonts w:asciiTheme="minorBidi" w:hAnsiTheme="minorBidi" w:cstheme="minorBidi"/>
          <w:b/>
          <w:bCs/>
        </w:rPr>
      </w:pPr>
      <w:r w:rsidRPr="002C1457">
        <w:rPr>
          <w:rFonts w:asciiTheme="minorBidi" w:hAnsiTheme="minorBidi" w:cstheme="minorBidi"/>
          <w:b/>
          <w:bCs/>
        </w:rPr>
        <w:t>THE PROPHECIES OF HOSHEA AND AMOS</w:t>
      </w:r>
    </w:p>
    <w:p w14:paraId="3BF96291" w14:textId="77777777" w:rsidR="00A15E00" w:rsidRPr="002C1457" w:rsidRDefault="00A15E00" w:rsidP="003F1242">
      <w:pPr>
        <w:bidi w:val="0"/>
        <w:spacing w:line="240" w:lineRule="auto"/>
        <w:jc w:val="center"/>
        <w:rPr>
          <w:rFonts w:asciiTheme="minorBidi" w:hAnsiTheme="minorBidi" w:cstheme="minorBidi"/>
          <w:b/>
          <w:bCs/>
        </w:rPr>
      </w:pPr>
    </w:p>
    <w:p w14:paraId="694721ED" w14:textId="77777777" w:rsidR="00A15E00" w:rsidRPr="002C1457" w:rsidRDefault="00A15E00" w:rsidP="003F1242">
      <w:pPr>
        <w:bidi w:val="0"/>
        <w:spacing w:line="240" w:lineRule="auto"/>
        <w:jc w:val="center"/>
        <w:rPr>
          <w:rFonts w:asciiTheme="minorBidi" w:hAnsiTheme="minorBidi" w:cstheme="minorBidi"/>
          <w:b/>
          <w:bCs/>
        </w:rPr>
      </w:pPr>
      <w:r w:rsidRPr="002C1457">
        <w:rPr>
          <w:rFonts w:asciiTheme="minorBidi" w:hAnsiTheme="minorBidi" w:cstheme="minorBidi"/>
          <w:b/>
          <w:bCs/>
        </w:rPr>
        <w:t>By Rav Yitzchak Etshalom</w:t>
      </w:r>
    </w:p>
    <w:p w14:paraId="68ED6559" w14:textId="77777777" w:rsidR="00A15E00" w:rsidRPr="002C1457" w:rsidRDefault="00A15E00" w:rsidP="003F1242">
      <w:pPr>
        <w:bidi w:val="0"/>
        <w:spacing w:line="240" w:lineRule="auto"/>
        <w:jc w:val="center"/>
        <w:rPr>
          <w:rFonts w:asciiTheme="minorBidi" w:eastAsia="Times New Roman" w:hAnsiTheme="minorBidi" w:cstheme="minorBidi"/>
          <w:b/>
          <w:bCs/>
          <w:iCs/>
          <w:color w:val="000000"/>
        </w:rPr>
      </w:pPr>
    </w:p>
    <w:p w14:paraId="765608E1" w14:textId="77777777" w:rsidR="00A15E00" w:rsidRPr="002C1457" w:rsidRDefault="00A15E00" w:rsidP="003F1242">
      <w:pPr>
        <w:bidi w:val="0"/>
        <w:spacing w:line="240" w:lineRule="auto"/>
        <w:jc w:val="center"/>
        <w:rPr>
          <w:rFonts w:asciiTheme="minorBidi" w:eastAsia="Times New Roman" w:hAnsiTheme="minorBidi" w:cstheme="minorBidi"/>
          <w:b/>
          <w:bCs/>
          <w:iCs/>
          <w:color w:val="000000"/>
        </w:rPr>
      </w:pPr>
    </w:p>
    <w:p w14:paraId="5D9FA21D" w14:textId="649D684F" w:rsidR="00A15E00" w:rsidRPr="002C1457" w:rsidRDefault="00A15E00" w:rsidP="003F1242">
      <w:pPr>
        <w:bidi w:val="0"/>
        <w:spacing w:line="240" w:lineRule="auto"/>
        <w:jc w:val="center"/>
        <w:rPr>
          <w:rFonts w:asciiTheme="minorBidi" w:eastAsia="Times New Roman" w:hAnsiTheme="minorBidi" w:cstheme="minorBidi"/>
          <w:b/>
          <w:bCs/>
          <w:color w:val="000000"/>
        </w:rPr>
      </w:pPr>
      <w:r w:rsidRPr="002C1457">
        <w:rPr>
          <w:rFonts w:asciiTheme="minorBidi" w:eastAsia="Times New Roman" w:hAnsiTheme="minorBidi" w:cstheme="minorBidi"/>
          <w:b/>
          <w:bCs/>
          <w:iCs/>
          <w:color w:val="000000"/>
        </w:rPr>
        <w:t>Shiur</w:t>
      </w:r>
      <w:r w:rsidRPr="002C1457">
        <w:rPr>
          <w:rFonts w:asciiTheme="minorBidi" w:eastAsia="Times New Roman" w:hAnsiTheme="minorBidi" w:cstheme="minorBidi"/>
          <w:b/>
          <w:bCs/>
          <w:color w:val="000000"/>
        </w:rPr>
        <w:t xml:space="preserve"> #</w:t>
      </w:r>
      <w:r w:rsidR="00D17F88" w:rsidRPr="002C1457">
        <w:rPr>
          <w:rFonts w:asciiTheme="minorBidi" w:eastAsia="Times New Roman" w:hAnsiTheme="minorBidi" w:cstheme="minorBidi"/>
          <w:b/>
          <w:bCs/>
          <w:color w:val="000000"/>
        </w:rPr>
        <w:t>2</w:t>
      </w:r>
      <w:r w:rsidR="00D17F88">
        <w:rPr>
          <w:rFonts w:asciiTheme="minorBidi" w:eastAsia="Times New Roman" w:hAnsiTheme="minorBidi" w:cstheme="minorBidi"/>
          <w:b/>
          <w:bCs/>
          <w:color w:val="000000"/>
        </w:rPr>
        <w:t>4</w:t>
      </w:r>
      <w:r w:rsidR="002C1457" w:rsidRPr="002C1457">
        <w:rPr>
          <w:rFonts w:asciiTheme="minorBidi" w:eastAsia="Times New Roman" w:hAnsiTheme="minorBidi" w:cstheme="minorBidi"/>
          <w:b/>
          <w:bCs/>
          <w:color w:val="000000"/>
        </w:rPr>
        <w:t>:</w:t>
      </w:r>
    </w:p>
    <w:p w14:paraId="501B0E79" w14:textId="29FFB372" w:rsidR="00A15E00" w:rsidRPr="002C1457" w:rsidRDefault="002C1457" w:rsidP="003F1242">
      <w:pPr>
        <w:bidi w:val="0"/>
        <w:spacing w:line="240" w:lineRule="auto"/>
        <w:jc w:val="center"/>
        <w:rPr>
          <w:rFonts w:asciiTheme="minorBidi" w:eastAsia="Times New Roman" w:hAnsiTheme="minorBidi" w:cstheme="minorBidi"/>
          <w:b/>
          <w:bCs/>
          <w:color w:val="000000"/>
        </w:rPr>
      </w:pPr>
      <w:r w:rsidRPr="002C1457">
        <w:rPr>
          <w:rFonts w:asciiTheme="minorBidi" w:eastAsia="Times New Roman" w:hAnsiTheme="minorBidi" w:cstheme="minorBidi"/>
          <w:b/>
          <w:bCs/>
          <w:color w:val="000000"/>
        </w:rPr>
        <w:t>The Prophecies of Hoshea</w:t>
      </w:r>
    </w:p>
    <w:p w14:paraId="7BD22210" w14:textId="723F06DB" w:rsidR="005E32F3" w:rsidRDefault="00A15E00" w:rsidP="003F1242">
      <w:pPr>
        <w:bidi w:val="0"/>
        <w:spacing w:line="240" w:lineRule="auto"/>
        <w:jc w:val="center"/>
        <w:rPr>
          <w:rFonts w:asciiTheme="minorBidi" w:eastAsia="Times New Roman" w:hAnsiTheme="minorBidi" w:cstheme="minorBidi"/>
          <w:b/>
          <w:bCs/>
          <w:color w:val="000000"/>
        </w:rPr>
      </w:pPr>
      <w:r w:rsidRPr="002C1457">
        <w:rPr>
          <w:rFonts w:asciiTheme="minorBidi" w:eastAsia="Times New Roman" w:hAnsiTheme="minorBidi" w:cstheme="minorBidi"/>
          <w:b/>
          <w:bCs/>
          <w:color w:val="000000"/>
        </w:rPr>
        <w:t xml:space="preserve">Chapters </w:t>
      </w:r>
      <w:r w:rsidR="00D17F88">
        <w:rPr>
          <w:rFonts w:asciiTheme="minorBidi" w:eastAsia="Times New Roman" w:hAnsiTheme="minorBidi" w:cstheme="minorBidi"/>
          <w:b/>
          <w:bCs/>
          <w:color w:val="000000"/>
        </w:rPr>
        <w:t>12:1-13:11</w:t>
      </w:r>
      <w:r w:rsidRPr="002C1457">
        <w:rPr>
          <w:rFonts w:asciiTheme="minorBidi" w:eastAsia="Times New Roman" w:hAnsiTheme="minorBidi" w:cstheme="minorBidi"/>
          <w:b/>
          <w:bCs/>
          <w:color w:val="000000"/>
        </w:rPr>
        <w:t xml:space="preserve">: </w:t>
      </w:r>
      <w:r w:rsidR="005E32F3">
        <w:rPr>
          <w:rFonts w:asciiTheme="minorBidi" w:eastAsia="Times New Roman" w:hAnsiTheme="minorBidi" w:cstheme="minorBidi"/>
          <w:b/>
          <w:bCs/>
          <w:color w:val="000000"/>
        </w:rPr>
        <w:t>Justification of Poetic Justice</w:t>
      </w:r>
    </w:p>
    <w:p w14:paraId="5193F594" w14:textId="798B7284" w:rsidR="002C1457" w:rsidRPr="002C1457" w:rsidRDefault="00D17F88" w:rsidP="003F1242">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(Part 1</w:t>
      </w:r>
      <w:r w:rsidR="00911818">
        <w:rPr>
          <w:rFonts w:asciiTheme="minorBidi" w:eastAsia="Times New Roman" w:hAnsiTheme="minorBidi" w:cstheme="minorBidi"/>
          <w:b/>
          <w:bCs/>
          <w:color w:val="000000"/>
        </w:rPr>
        <w:t xml:space="preserve"> 12:1-15</w:t>
      </w:r>
      <w:r>
        <w:rPr>
          <w:rFonts w:asciiTheme="minorBidi" w:eastAsia="Times New Roman" w:hAnsiTheme="minorBidi" w:cstheme="minorBidi"/>
          <w:b/>
          <w:bCs/>
          <w:color w:val="000000"/>
        </w:rPr>
        <w:t xml:space="preserve">) </w:t>
      </w:r>
    </w:p>
    <w:p w14:paraId="5E87B930" w14:textId="77777777" w:rsidR="00A15E00" w:rsidRDefault="00A15E00" w:rsidP="003F1242">
      <w:pPr>
        <w:bidi w:val="0"/>
        <w:spacing w:line="240" w:lineRule="auto"/>
        <w:ind w:left="720"/>
        <w:jc w:val="both"/>
        <w:rPr>
          <w:rFonts w:asciiTheme="minorBidi" w:eastAsia="Times New Roman" w:hAnsiTheme="minorBidi" w:cstheme="minorBidi"/>
          <w:color w:val="000000"/>
        </w:rPr>
      </w:pPr>
    </w:p>
    <w:p w14:paraId="3665D611" w14:textId="77777777" w:rsidR="005E32F3" w:rsidRPr="002C1457" w:rsidRDefault="005E32F3" w:rsidP="003F1242">
      <w:pPr>
        <w:bidi w:val="0"/>
        <w:spacing w:line="240" w:lineRule="auto"/>
        <w:ind w:left="720"/>
        <w:jc w:val="both"/>
        <w:rPr>
          <w:rFonts w:asciiTheme="minorBidi" w:eastAsia="Times New Roman" w:hAnsiTheme="minorBidi" w:cstheme="minorBidi"/>
          <w:color w:val="000000"/>
        </w:rPr>
      </w:pPr>
    </w:p>
    <w:p w14:paraId="1823B6F1" w14:textId="5D15888C" w:rsidR="003636B7" w:rsidRDefault="00564BEE"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o</w:t>
      </w:r>
      <w:r w:rsidR="00A40AAD" w:rsidRPr="002C1457">
        <w:rPr>
          <w:rFonts w:asciiTheme="minorBidi" w:eastAsia="Times New Roman" w:hAnsiTheme="minorBidi" w:cstheme="minorBidi"/>
          <w:color w:val="000000"/>
        </w:rPr>
        <w:t xml:space="preserve">ur last </w:t>
      </w:r>
      <w:r w:rsidR="00A40AAD" w:rsidRPr="002C1457">
        <w:rPr>
          <w:rFonts w:asciiTheme="minorBidi" w:eastAsia="Times New Roman" w:hAnsiTheme="minorBidi" w:cstheme="minorBidi"/>
          <w:i/>
          <w:iCs/>
          <w:color w:val="000000"/>
        </w:rPr>
        <w:t>shiur</w:t>
      </w:r>
      <w:r w:rsidR="00077F9B">
        <w:rPr>
          <w:rFonts w:asciiTheme="minorBidi" w:eastAsia="Times New Roman" w:hAnsiTheme="minorBidi" w:cstheme="minorBidi"/>
          <w:color w:val="000000"/>
        </w:rPr>
        <w:t xml:space="preserve"> </w:t>
      </w:r>
      <w:r w:rsidR="001B191B">
        <w:rPr>
          <w:rFonts w:asciiTheme="minorBidi" w:eastAsia="Times New Roman" w:hAnsiTheme="minorBidi" w:cstheme="minorBidi"/>
          <w:color w:val="000000"/>
        </w:rPr>
        <w:t>we completed our study of the twenty-six verse</w:t>
      </w:r>
      <w:r w:rsidR="003768CE">
        <w:rPr>
          <w:rFonts w:asciiTheme="minorBidi" w:eastAsia="Times New Roman" w:hAnsiTheme="minorBidi" w:cstheme="minorBidi"/>
          <w:color w:val="000000"/>
        </w:rPr>
        <w:t>s</w:t>
      </w:r>
      <w:r w:rsidR="001B191B">
        <w:rPr>
          <w:rFonts w:asciiTheme="minorBidi" w:eastAsia="Times New Roman" w:hAnsiTheme="minorBidi" w:cstheme="minorBidi"/>
          <w:color w:val="000000"/>
        </w:rPr>
        <w:t xml:space="preserve"> </w:t>
      </w:r>
      <w:r w:rsidR="003768CE">
        <w:rPr>
          <w:rFonts w:asciiTheme="minorBidi" w:eastAsia="Times New Roman" w:hAnsiTheme="minorBidi" w:cstheme="minorBidi"/>
          <w:color w:val="000000"/>
        </w:rPr>
        <w:t>that make</w:t>
      </w:r>
      <w:r w:rsidR="001B191B">
        <w:rPr>
          <w:rFonts w:asciiTheme="minorBidi" w:eastAsia="Times New Roman" w:hAnsiTheme="minorBidi" w:cstheme="minorBidi"/>
          <w:color w:val="000000"/>
        </w:rPr>
        <w:t xml:space="preserve"> up Chapters 10 and 11</w:t>
      </w:r>
      <w:r w:rsidR="003636B7">
        <w:rPr>
          <w:rFonts w:asciiTheme="minorBidi" w:eastAsia="Times New Roman" w:hAnsiTheme="minorBidi" w:cstheme="minorBidi"/>
          <w:color w:val="000000"/>
        </w:rPr>
        <w:t xml:space="preserve"> – a relatively long piece, by Hoshean standards. In that speech, Hoshea reported God’s promise to draw His people back to Him such that they would feel a sense of His immanence and would tremble </w:t>
      </w:r>
      <w:r w:rsidR="003768CE">
        <w:rPr>
          <w:rFonts w:asciiTheme="minorBidi" w:eastAsia="Times New Roman" w:hAnsiTheme="minorBidi" w:cstheme="minorBidi"/>
          <w:color w:val="000000"/>
        </w:rPr>
        <w:t>with</w:t>
      </w:r>
      <w:r w:rsidR="003636B7">
        <w:rPr>
          <w:rFonts w:asciiTheme="minorBidi" w:eastAsia="Times New Roman" w:hAnsiTheme="minorBidi" w:cstheme="minorBidi"/>
          <w:color w:val="000000"/>
        </w:rPr>
        <w:t xml:space="preserve"> awe. As we noted, this</w:t>
      </w:r>
      <w:r w:rsidR="00C14C0C">
        <w:rPr>
          <w:rFonts w:asciiTheme="minorBidi" w:eastAsia="Times New Roman" w:hAnsiTheme="minorBidi" w:cstheme="minorBidi"/>
          <w:color w:val="000000"/>
        </w:rPr>
        <w:t xml:space="preserve"> promise</w:t>
      </w:r>
      <w:r w:rsidR="003636B7">
        <w:rPr>
          <w:rFonts w:asciiTheme="minorBidi" w:eastAsia="Times New Roman" w:hAnsiTheme="minorBidi" w:cstheme="minorBidi"/>
          <w:color w:val="000000"/>
        </w:rPr>
        <w:t xml:space="preserve"> evoked the vision </w:t>
      </w:r>
      <w:r w:rsidR="003768CE">
        <w:rPr>
          <w:rFonts w:asciiTheme="minorBidi" w:eastAsia="Times New Roman" w:hAnsiTheme="minorBidi" w:cstheme="minorBidi"/>
          <w:color w:val="000000"/>
        </w:rPr>
        <w:t xml:space="preserve">that </w:t>
      </w:r>
      <w:r w:rsidR="003636B7">
        <w:rPr>
          <w:rFonts w:asciiTheme="minorBidi" w:eastAsia="Times New Roman" w:hAnsiTheme="minorBidi" w:cstheme="minorBidi"/>
          <w:color w:val="000000"/>
        </w:rPr>
        <w:t>Hoshea</w:t>
      </w:r>
      <w:r w:rsidR="00C14C0C">
        <w:rPr>
          <w:rFonts w:asciiTheme="minorBidi" w:eastAsia="Times New Roman" w:hAnsiTheme="minorBidi" w:cstheme="minorBidi"/>
          <w:color w:val="000000"/>
        </w:rPr>
        <w:t xml:space="preserve"> had</w:t>
      </w:r>
      <w:r w:rsidR="003636B7">
        <w:rPr>
          <w:rFonts w:asciiTheme="minorBidi" w:eastAsia="Times New Roman" w:hAnsiTheme="minorBidi" w:cstheme="minorBidi"/>
          <w:color w:val="000000"/>
        </w:rPr>
        <w:t xml:space="preserve"> presented at the outset, of a Divinely</w:t>
      </w:r>
      <w:r w:rsidR="00C14C0C">
        <w:rPr>
          <w:rFonts w:asciiTheme="minorBidi" w:eastAsia="Times New Roman" w:hAnsiTheme="minorBidi" w:cstheme="minorBidi"/>
          <w:color w:val="000000"/>
        </w:rPr>
        <w:t>-</w:t>
      </w:r>
      <w:r w:rsidR="003636B7">
        <w:rPr>
          <w:rFonts w:asciiTheme="minorBidi" w:eastAsia="Times New Roman" w:hAnsiTheme="minorBidi" w:cstheme="minorBidi"/>
          <w:color w:val="000000"/>
        </w:rPr>
        <w:t>generated return to the “old romantic days</w:t>
      </w:r>
      <w:r w:rsidR="003768CE">
        <w:rPr>
          <w:rFonts w:asciiTheme="minorBidi" w:eastAsia="Times New Roman" w:hAnsiTheme="minorBidi" w:cstheme="minorBidi"/>
          <w:color w:val="000000"/>
        </w:rPr>
        <w:t>”</w:t>
      </w:r>
      <w:r w:rsidR="003636B7">
        <w:rPr>
          <w:rFonts w:asciiTheme="minorBidi" w:eastAsia="Times New Roman" w:hAnsiTheme="minorBidi" w:cstheme="minorBidi"/>
          <w:color w:val="000000"/>
        </w:rPr>
        <w:t xml:space="preserve"> of the desert</w:t>
      </w:r>
      <w:r w:rsidR="003768CE">
        <w:rPr>
          <w:rFonts w:asciiTheme="minorBidi" w:eastAsia="Times New Roman" w:hAnsiTheme="minorBidi" w:cstheme="minorBidi"/>
          <w:color w:val="000000"/>
        </w:rPr>
        <w:t>.</w:t>
      </w:r>
      <w:r w:rsidR="003636B7">
        <w:rPr>
          <w:rFonts w:asciiTheme="minorBidi" w:eastAsia="Times New Roman" w:hAnsiTheme="minorBidi" w:cstheme="minorBidi"/>
          <w:color w:val="000000"/>
        </w:rPr>
        <w:t xml:space="preserve"> </w:t>
      </w:r>
    </w:p>
    <w:p w14:paraId="58D29336" w14:textId="77777777" w:rsidR="003636B7" w:rsidRDefault="003636B7" w:rsidP="003F1242">
      <w:pPr>
        <w:bidi w:val="0"/>
        <w:spacing w:line="240" w:lineRule="auto"/>
        <w:jc w:val="both"/>
        <w:rPr>
          <w:rFonts w:asciiTheme="minorBidi" w:eastAsia="Times New Roman" w:hAnsiTheme="minorBidi" w:cstheme="minorBidi"/>
          <w:color w:val="000000"/>
        </w:rPr>
      </w:pPr>
    </w:p>
    <w:p w14:paraId="15A144A2" w14:textId="766E0108" w:rsidR="00F05FFF" w:rsidRDefault="003636B7"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color w:val="000000"/>
        </w:rPr>
        <w:t>In this next passage – of identical length – Hoshe</w:t>
      </w:r>
      <w:r w:rsidR="008A1CF3">
        <w:rPr>
          <w:rFonts w:asciiTheme="minorBidi" w:eastAsia="Times New Roman" w:hAnsiTheme="minorBidi" w:cstheme="minorBidi"/>
          <w:color w:val="000000"/>
        </w:rPr>
        <w:t>a</w:t>
      </w:r>
      <w:r>
        <w:rPr>
          <w:rFonts w:asciiTheme="minorBidi" w:eastAsia="Times New Roman" w:hAnsiTheme="minorBidi" w:cstheme="minorBidi"/>
          <w:color w:val="000000"/>
        </w:rPr>
        <w:t xml:space="preserve"> delivers his last fully developed rebuke</w:t>
      </w:r>
      <w:r w:rsidR="003768CE">
        <w:rPr>
          <w:rFonts w:asciiTheme="minorBidi" w:eastAsia="Times New Roman" w:hAnsiTheme="minorBidi" w:cstheme="minorBidi"/>
          <w:color w:val="000000"/>
        </w:rPr>
        <w:t>.</w:t>
      </w:r>
      <w:r>
        <w:rPr>
          <w:rStyle w:val="a9"/>
          <w:rFonts w:asciiTheme="minorBidi" w:eastAsia="Times New Roman" w:hAnsiTheme="minorBidi" w:cstheme="minorBidi"/>
          <w:color w:val="000000"/>
        </w:rPr>
        <w:footnoteReference w:id="1"/>
      </w:r>
      <w:r>
        <w:rPr>
          <w:rFonts w:asciiTheme="minorBidi" w:eastAsia="Times New Roman" w:hAnsiTheme="minorBidi" w:cstheme="minorBidi"/>
          <w:color w:val="000000"/>
        </w:rPr>
        <w:t xml:space="preserve"> </w:t>
      </w:r>
      <w:r w:rsidR="008A1CF3">
        <w:rPr>
          <w:rFonts w:asciiTheme="minorBidi" w:eastAsia="Times New Roman" w:hAnsiTheme="minorBidi" w:cstheme="minorBidi"/>
          <w:iCs/>
          <w:color w:val="000000"/>
        </w:rPr>
        <w:t xml:space="preserve">This rebuke seems to divide organically into two large sections, conveniently broken up with the chapters. This </w:t>
      </w:r>
      <w:r w:rsidR="008A1CF3" w:rsidRPr="00C14C0C">
        <w:rPr>
          <w:rFonts w:asciiTheme="minorBidi" w:eastAsia="Times New Roman" w:hAnsiTheme="minorBidi" w:cstheme="minorBidi"/>
          <w:i/>
          <w:color w:val="000000"/>
        </w:rPr>
        <w:t>shiur</w:t>
      </w:r>
      <w:r w:rsidR="008A1CF3">
        <w:rPr>
          <w:rFonts w:asciiTheme="minorBidi" w:eastAsia="Times New Roman" w:hAnsiTheme="minorBidi" w:cstheme="minorBidi"/>
          <w:iCs/>
          <w:color w:val="000000"/>
        </w:rPr>
        <w:t xml:space="preserve"> and the next will focus on the first section, comprising all of Chapter 12. </w:t>
      </w:r>
    </w:p>
    <w:p w14:paraId="656F1249" w14:textId="711D6344" w:rsidR="00D17F88" w:rsidRDefault="00D17F88" w:rsidP="003F1242">
      <w:pPr>
        <w:bidi w:val="0"/>
        <w:spacing w:line="240" w:lineRule="auto"/>
        <w:jc w:val="both"/>
        <w:rPr>
          <w:rFonts w:asciiTheme="minorBidi" w:eastAsia="Times New Roman" w:hAnsiTheme="minorBidi" w:cstheme="minorBidi"/>
          <w:iCs/>
          <w:color w:val="000000"/>
        </w:rPr>
      </w:pPr>
    </w:p>
    <w:p w14:paraId="0F76255C" w14:textId="752A798D" w:rsidR="00D17F88" w:rsidRDefault="00564BEE"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As can be seen by the layout of the presentation of the text below, this</w:t>
      </w:r>
      <w:r w:rsidR="008A1CF3">
        <w:rPr>
          <w:rFonts w:asciiTheme="minorBidi" w:eastAsia="Times New Roman" w:hAnsiTheme="minorBidi" w:cstheme="minorBidi"/>
          <w:iCs/>
          <w:color w:val="000000"/>
        </w:rPr>
        <w:t xml:space="preserve"> first section</w:t>
      </w:r>
      <w:r>
        <w:rPr>
          <w:rFonts w:asciiTheme="minorBidi" w:eastAsia="Times New Roman" w:hAnsiTheme="minorBidi" w:cstheme="minorBidi"/>
          <w:iCs/>
          <w:color w:val="000000"/>
        </w:rPr>
        <w:t xml:space="preserve"> is made up of several independent but correlated segments, punctuated by two hymnal interludes. In this </w:t>
      </w:r>
      <w:r w:rsidRPr="00723163">
        <w:rPr>
          <w:rFonts w:asciiTheme="minorBidi" w:eastAsia="Times New Roman" w:hAnsiTheme="minorBidi" w:cstheme="minorBidi"/>
          <w:i/>
          <w:color w:val="000000"/>
        </w:rPr>
        <w:t>shiur</w:t>
      </w:r>
      <w:r>
        <w:rPr>
          <w:rFonts w:asciiTheme="minorBidi" w:eastAsia="Times New Roman" w:hAnsiTheme="minorBidi" w:cstheme="minorBidi"/>
          <w:iCs/>
          <w:color w:val="000000"/>
        </w:rPr>
        <w:t xml:space="preserve">, we will study the texts, attending to </w:t>
      </w:r>
      <w:r w:rsidR="0037530A">
        <w:rPr>
          <w:rFonts w:asciiTheme="minorBidi" w:eastAsia="Times New Roman" w:hAnsiTheme="minorBidi" w:cstheme="minorBidi"/>
          <w:iCs/>
          <w:color w:val="000000"/>
        </w:rPr>
        <w:t xml:space="preserve">the </w:t>
      </w:r>
      <w:r>
        <w:rPr>
          <w:rFonts w:asciiTheme="minorBidi" w:eastAsia="Times New Roman" w:hAnsiTheme="minorBidi" w:cstheme="minorBidi"/>
          <w:iCs/>
          <w:color w:val="000000"/>
        </w:rPr>
        <w:t xml:space="preserve">challenging words and unusual constructs which, as we have found, are more the rule than the exception in prophetic rhetoric. Next week’s </w:t>
      </w:r>
      <w:r w:rsidRPr="005E32F3">
        <w:rPr>
          <w:rFonts w:asciiTheme="minorBidi" w:eastAsia="Times New Roman" w:hAnsiTheme="minorBidi" w:cstheme="minorBidi"/>
          <w:i/>
          <w:color w:val="000000"/>
        </w:rPr>
        <w:t>shiur</w:t>
      </w:r>
      <w:r>
        <w:rPr>
          <w:rFonts w:asciiTheme="minorBidi" w:eastAsia="Times New Roman" w:hAnsiTheme="minorBidi" w:cstheme="minorBidi"/>
          <w:iCs/>
          <w:color w:val="000000"/>
        </w:rPr>
        <w:t xml:space="preserve"> will be devoted to a broader view of this passage, utilizing the historic references as well as the structural nuances to discern Hoshea’s larger message – both for his original audience as well as for us, the eternal readers. </w:t>
      </w:r>
      <w:r w:rsidR="00637EBF">
        <w:rPr>
          <w:rFonts w:asciiTheme="minorBidi" w:eastAsia="Times New Roman" w:hAnsiTheme="minorBidi" w:cstheme="minorBidi"/>
          <w:iCs/>
          <w:color w:val="000000"/>
        </w:rPr>
        <w:t xml:space="preserve">In addition, we will review the sections and suggest the contribution of each section to the entire passage. </w:t>
      </w:r>
    </w:p>
    <w:p w14:paraId="0A7B315E" w14:textId="33218E88" w:rsidR="00564BEE" w:rsidRDefault="00564BEE" w:rsidP="003F1242">
      <w:pPr>
        <w:bidi w:val="0"/>
        <w:spacing w:line="240" w:lineRule="auto"/>
        <w:jc w:val="both"/>
        <w:rPr>
          <w:rFonts w:asciiTheme="minorBidi" w:eastAsia="Times New Roman" w:hAnsiTheme="minorBidi" w:cstheme="minorBidi"/>
          <w:iCs/>
          <w:color w:val="000000"/>
        </w:rPr>
      </w:pPr>
    </w:p>
    <w:p w14:paraId="4313444F" w14:textId="77777777" w:rsidR="00564BEE" w:rsidRDefault="00564BEE"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To the text... </w:t>
      </w:r>
    </w:p>
    <w:p w14:paraId="16D40085" w14:textId="77777777" w:rsidR="00424FEA" w:rsidRDefault="00424FEA" w:rsidP="003F1242">
      <w:pPr>
        <w:bidi w:val="0"/>
        <w:spacing w:line="240" w:lineRule="auto"/>
        <w:jc w:val="both"/>
        <w:rPr>
          <w:rFonts w:asciiTheme="minorBidi" w:eastAsia="Times New Roman" w:hAnsiTheme="minorBidi" w:cstheme="minorBidi"/>
          <w:iCs/>
          <w:color w:val="000000"/>
        </w:rPr>
      </w:pPr>
    </w:p>
    <w:p w14:paraId="04A54E98" w14:textId="36DEBB76" w:rsidR="00D17F88" w:rsidRDefault="008A1CF3" w:rsidP="003F1242">
      <w:pPr>
        <w:bidi w:val="0"/>
        <w:spacing w:line="240" w:lineRule="auto"/>
        <w:jc w:val="both"/>
        <w:rPr>
          <w:rFonts w:asciiTheme="minorBidi" w:eastAsia="Times New Roman" w:hAnsiTheme="minorBidi" w:cstheme="minorBidi"/>
          <w:b/>
          <w:bCs/>
          <w:iCs/>
          <w:color w:val="000000"/>
        </w:rPr>
      </w:pPr>
      <w:r>
        <w:rPr>
          <w:rFonts w:asciiTheme="minorBidi" w:eastAsia="Times New Roman" w:hAnsiTheme="minorBidi" w:cstheme="minorBidi"/>
          <w:b/>
          <w:bCs/>
          <w:iCs/>
          <w:color w:val="000000"/>
        </w:rPr>
        <w:t>SEGMENT</w:t>
      </w:r>
      <w:r w:rsidR="00D17F88" w:rsidRPr="000C4DDC">
        <w:rPr>
          <w:rFonts w:asciiTheme="minorBidi" w:eastAsia="Times New Roman" w:hAnsiTheme="minorBidi" w:cstheme="minorBidi"/>
          <w:b/>
          <w:bCs/>
          <w:iCs/>
          <w:color w:val="000000"/>
        </w:rPr>
        <w:t xml:space="preserve"> 1: </w:t>
      </w:r>
      <w:r w:rsidR="00424FEA" w:rsidRPr="000C4DDC">
        <w:rPr>
          <w:rFonts w:asciiTheme="minorBidi" w:eastAsia="Times New Roman" w:hAnsiTheme="minorBidi" w:cstheme="minorBidi"/>
          <w:b/>
          <w:bCs/>
          <w:iCs/>
          <w:color w:val="000000"/>
        </w:rPr>
        <w:t>GENERAL REBUKE</w:t>
      </w:r>
    </w:p>
    <w:p w14:paraId="5694B7F9" w14:textId="77777777" w:rsidR="005E32F3" w:rsidRPr="000C4DDC" w:rsidRDefault="005E32F3" w:rsidP="003F1242">
      <w:pPr>
        <w:bidi w:val="0"/>
        <w:spacing w:line="240" w:lineRule="auto"/>
        <w:jc w:val="both"/>
        <w:rPr>
          <w:rFonts w:asciiTheme="minorBidi" w:eastAsia="Times New Roman" w:hAnsiTheme="minorBidi" w:cstheme="minorBidi"/>
          <w:b/>
          <w:bCs/>
          <w:iCs/>
          <w:color w:val="000000"/>
        </w:rPr>
      </w:pPr>
    </w:p>
    <w:p w14:paraId="0206072A" w14:textId="79861AEB" w:rsidR="00EB1907" w:rsidRDefault="00424FEA"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S’vavuni v’khachash Ephraim, u</w:t>
      </w:r>
      <w:r w:rsidR="003768CE">
        <w:rPr>
          <w:rFonts w:asciiTheme="minorBidi" w:eastAsia="Times New Roman" w:hAnsiTheme="minorBidi" w:cstheme="minorBidi"/>
          <w:i/>
          <w:iCs/>
          <w:color w:val="000000"/>
        </w:rPr>
        <w:t>-</w:t>
      </w:r>
      <w:r>
        <w:rPr>
          <w:rFonts w:asciiTheme="minorBidi" w:eastAsia="Times New Roman" w:hAnsiTheme="minorBidi" w:cstheme="minorBidi"/>
          <w:i/>
          <w:iCs/>
          <w:color w:val="000000"/>
        </w:rPr>
        <w:t>v’mirma Beit Yisrael</w:t>
      </w:r>
    </w:p>
    <w:p w14:paraId="59A1252A" w14:textId="738152D7" w:rsidR="00424FEA" w:rsidRDefault="003768CE"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lastRenderedPageBreak/>
        <w:t>V</w:t>
      </w:r>
      <w:r w:rsidR="005E32F3">
        <w:rPr>
          <w:rFonts w:asciiTheme="minorBidi" w:eastAsia="Times New Roman" w:hAnsiTheme="minorBidi" w:cstheme="minorBidi"/>
          <w:i/>
          <w:iCs/>
          <w:color w:val="000000"/>
        </w:rPr>
        <w:t>i</w:t>
      </w:r>
      <w:r>
        <w:rPr>
          <w:rFonts w:asciiTheme="minorBidi" w:eastAsia="Times New Roman" w:hAnsiTheme="minorBidi" w:cstheme="minorBidi"/>
          <w:i/>
          <w:iCs/>
          <w:color w:val="000000"/>
        </w:rPr>
        <w:t>-</w:t>
      </w:r>
      <w:r w:rsidR="005E32F3">
        <w:rPr>
          <w:rFonts w:asciiTheme="minorBidi" w:eastAsia="Times New Roman" w:hAnsiTheme="minorBidi" w:cstheme="minorBidi"/>
          <w:i/>
          <w:iCs/>
          <w:color w:val="000000"/>
        </w:rPr>
        <w:t>Yehuda</w:t>
      </w:r>
      <w:r w:rsidR="00424FEA">
        <w:rPr>
          <w:rFonts w:asciiTheme="minorBidi" w:eastAsia="Times New Roman" w:hAnsiTheme="minorBidi" w:cstheme="minorBidi"/>
          <w:i/>
          <w:iCs/>
          <w:color w:val="000000"/>
        </w:rPr>
        <w:t xml:space="preserve"> ‘od rad ‘im-E-l, v’im-kedoshim ne’eman</w:t>
      </w:r>
      <w:r w:rsidR="009B4528">
        <w:rPr>
          <w:rFonts w:asciiTheme="minorBidi" w:eastAsia="Times New Roman" w:hAnsiTheme="minorBidi" w:cstheme="minorBidi"/>
          <w:i/>
          <w:iCs/>
          <w:color w:val="000000"/>
        </w:rPr>
        <w:t>.</w:t>
      </w:r>
      <w:r w:rsidR="00F656B0">
        <w:rPr>
          <w:rStyle w:val="a9"/>
          <w:rFonts w:asciiTheme="minorBidi" w:eastAsia="Times New Roman" w:hAnsiTheme="minorBidi" w:cstheme="minorBidi"/>
          <w:i/>
          <w:iCs/>
          <w:color w:val="000000"/>
        </w:rPr>
        <w:footnoteReference w:id="2"/>
      </w:r>
      <w:r w:rsidR="00424FEA">
        <w:rPr>
          <w:rFonts w:asciiTheme="minorBidi" w:eastAsia="Times New Roman" w:hAnsiTheme="minorBidi" w:cstheme="minorBidi"/>
          <w:i/>
          <w:iCs/>
          <w:color w:val="000000"/>
        </w:rPr>
        <w:t xml:space="preserve"> </w:t>
      </w:r>
    </w:p>
    <w:p w14:paraId="745BAC5F" w14:textId="77777777" w:rsidR="00752421" w:rsidRDefault="00752421" w:rsidP="003F1242">
      <w:pPr>
        <w:bidi w:val="0"/>
        <w:spacing w:line="240" w:lineRule="auto"/>
        <w:ind w:left="720"/>
        <w:jc w:val="both"/>
        <w:rPr>
          <w:rFonts w:asciiTheme="minorBidi" w:eastAsia="Times New Roman" w:hAnsiTheme="minorBidi" w:cstheme="minorBidi"/>
          <w:color w:val="000000"/>
        </w:rPr>
      </w:pPr>
    </w:p>
    <w:p w14:paraId="520D393F" w14:textId="2F4B3C79" w:rsidR="00424FEA" w:rsidRDefault="00424FEA" w:rsidP="003F1242">
      <w:pPr>
        <w:bidi w:val="0"/>
        <w:spacing w:line="240" w:lineRule="auto"/>
        <w:ind w:left="720"/>
        <w:jc w:val="both"/>
        <w:rPr>
          <w:rFonts w:asciiTheme="minorBidi" w:eastAsia="Times New Roman" w:hAnsiTheme="minorBidi" w:cstheme="minorBidi"/>
          <w:color w:val="000000"/>
        </w:rPr>
      </w:pPr>
      <w:r w:rsidRPr="00424FEA">
        <w:rPr>
          <w:rFonts w:asciiTheme="minorBidi" w:eastAsia="Times New Roman" w:hAnsiTheme="minorBidi" w:cstheme="minorBidi"/>
          <w:color w:val="000000"/>
        </w:rPr>
        <w:t xml:space="preserve">Ephraim </w:t>
      </w:r>
      <w:r>
        <w:rPr>
          <w:rFonts w:asciiTheme="minorBidi" w:eastAsia="Times New Roman" w:hAnsiTheme="minorBidi" w:cstheme="minorBidi"/>
          <w:color w:val="000000"/>
        </w:rPr>
        <w:t>encompasses</w:t>
      </w:r>
      <w:r w:rsidRPr="00424FEA">
        <w:rPr>
          <w:rFonts w:asciiTheme="minorBidi" w:eastAsia="Times New Roman" w:hAnsiTheme="minorBidi" w:cstheme="minorBidi"/>
          <w:color w:val="000000"/>
        </w:rPr>
        <w:t xml:space="preserve"> Me about with lies</w:t>
      </w:r>
      <w:r>
        <w:rPr>
          <w:rFonts w:asciiTheme="minorBidi" w:eastAsia="Times New Roman" w:hAnsiTheme="minorBidi" w:cstheme="minorBidi"/>
          <w:color w:val="000000"/>
        </w:rPr>
        <w:t xml:space="preserve"> a</w:t>
      </w:r>
      <w:r w:rsidRPr="00424FEA">
        <w:rPr>
          <w:rFonts w:asciiTheme="minorBidi" w:eastAsia="Times New Roman" w:hAnsiTheme="minorBidi" w:cstheme="minorBidi"/>
          <w:color w:val="000000"/>
        </w:rPr>
        <w:t xml:space="preserve">nd the house of </w:t>
      </w:r>
      <w:r>
        <w:rPr>
          <w:rFonts w:asciiTheme="minorBidi" w:eastAsia="Times New Roman" w:hAnsiTheme="minorBidi" w:cstheme="minorBidi"/>
          <w:color w:val="000000"/>
        </w:rPr>
        <w:t>Yi</w:t>
      </w:r>
      <w:r w:rsidRPr="00424FEA">
        <w:rPr>
          <w:rFonts w:asciiTheme="minorBidi" w:eastAsia="Times New Roman" w:hAnsiTheme="minorBidi" w:cstheme="minorBidi"/>
          <w:color w:val="000000"/>
        </w:rPr>
        <w:t xml:space="preserve">srael with deceit; </w:t>
      </w:r>
    </w:p>
    <w:p w14:paraId="0F109364" w14:textId="29A9BD1B" w:rsidR="00085CD2" w:rsidRDefault="00424FEA" w:rsidP="003F1242">
      <w:pPr>
        <w:bidi w:val="0"/>
        <w:spacing w:line="240" w:lineRule="auto"/>
        <w:ind w:left="720"/>
        <w:jc w:val="both"/>
        <w:rPr>
          <w:rFonts w:asciiTheme="minorBidi" w:eastAsia="Times New Roman" w:hAnsiTheme="minorBidi" w:cstheme="minorBidi"/>
          <w:color w:val="000000"/>
        </w:rPr>
      </w:pPr>
      <w:r w:rsidRPr="00424FEA">
        <w:rPr>
          <w:rFonts w:asciiTheme="minorBidi" w:eastAsia="Times New Roman" w:hAnsiTheme="minorBidi" w:cstheme="minorBidi"/>
          <w:color w:val="000000"/>
        </w:rPr>
        <w:t xml:space="preserve">And </w:t>
      </w:r>
      <w:r>
        <w:rPr>
          <w:rFonts w:asciiTheme="minorBidi" w:eastAsia="Times New Roman" w:hAnsiTheme="minorBidi" w:cstheme="minorBidi"/>
          <w:color w:val="000000"/>
        </w:rPr>
        <w:t>Yeh</w:t>
      </w:r>
      <w:r w:rsidR="005E32F3">
        <w:rPr>
          <w:rFonts w:asciiTheme="minorBidi" w:eastAsia="Times New Roman" w:hAnsiTheme="minorBidi" w:cstheme="minorBidi"/>
          <w:color w:val="000000"/>
        </w:rPr>
        <w:t>uda</w:t>
      </w:r>
      <w:r w:rsidRPr="00424FEA">
        <w:rPr>
          <w:rFonts w:asciiTheme="minorBidi" w:eastAsia="Times New Roman" w:hAnsiTheme="minorBidi" w:cstheme="minorBidi"/>
          <w:color w:val="000000"/>
        </w:rPr>
        <w:t xml:space="preserve"> is yet wayward towards God</w:t>
      </w:r>
      <w:r>
        <w:rPr>
          <w:rFonts w:asciiTheme="minorBidi" w:eastAsia="Times New Roman" w:hAnsiTheme="minorBidi" w:cstheme="minorBidi"/>
          <w:color w:val="000000"/>
        </w:rPr>
        <w:t xml:space="preserve"> and</w:t>
      </w:r>
      <w:r w:rsidRPr="00424FEA">
        <w:rPr>
          <w:rFonts w:asciiTheme="minorBidi" w:eastAsia="Times New Roman" w:hAnsiTheme="minorBidi" w:cstheme="minorBidi"/>
          <w:color w:val="000000"/>
        </w:rPr>
        <w:t xml:space="preserve"> towards the Holy One who is faithful.</w:t>
      </w:r>
    </w:p>
    <w:p w14:paraId="2262BCE7" w14:textId="77777777" w:rsidR="005E32F3" w:rsidRDefault="005E32F3" w:rsidP="003F1242">
      <w:pPr>
        <w:bidi w:val="0"/>
        <w:spacing w:line="240" w:lineRule="auto"/>
        <w:ind w:left="1440"/>
        <w:jc w:val="both"/>
        <w:rPr>
          <w:rFonts w:asciiTheme="minorBidi" w:eastAsia="Times New Roman" w:hAnsiTheme="minorBidi" w:cstheme="minorBidi"/>
          <w:color w:val="000000"/>
        </w:rPr>
      </w:pPr>
    </w:p>
    <w:p w14:paraId="6811EBAF" w14:textId="4353E9A8" w:rsidR="00445FDD" w:rsidRDefault="00456BC5"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Hoshea’s familiar pairing of Ephraim and Yisrael focus</w:t>
      </w:r>
      <w:r w:rsidR="00752421">
        <w:rPr>
          <w:rFonts w:asciiTheme="minorBidi" w:eastAsia="Times New Roman" w:hAnsiTheme="minorBidi" w:cstheme="minorBidi"/>
          <w:color w:val="000000"/>
        </w:rPr>
        <w:t>es</w:t>
      </w:r>
      <w:r>
        <w:rPr>
          <w:rFonts w:asciiTheme="minorBidi" w:eastAsia="Times New Roman" w:hAnsiTheme="minorBidi" w:cstheme="minorBidi"/>
          <w:color w:val="000000"/>
        </w:rPr>
        <w:t xml:space="preserve"> the opening of this prophecy on the Northern kingdom</w:t>
      </w:r>
      <w:r w:rsidR="00752421">
        <w:rPr>
          <w:rFonts w:asciiTheme="minorBidi" w:eastAsia="Times New Roman" w:hAnsiTheme="minorBidi" w:cstheme="minorBidi"/>
          <w:color w:val="000000"/>
        </w:rPr>
        <w:t>,</w:t>
      </w:r>
      <w:r>
        <w:rPr>
          <w:rFonts w:asciiTheme="minorBidi" w:eastAsia="Times New Roman" w:hAnsiTheme="minorBidi" w:cstheme="minorBidi"/>
          <w:color w:val="000000"/>
        </w:rPr>
        <w:t xml:space="preserve"> yet the second hemistich re</w:t>
      </w:r>
      <w:r w:rsidR="000C406E">
        <w:rPr>
          <w:rFonts w:asciiTheme="minorBidi" w:eastAsia="Times New Roman" w:hAnsiTheme="minorBidi" w:cstheme="minorBidi"/>
          <w:color w:val="000000"/>
        </w:rPr>
        <w:t xml:space="preserve">orients our attention to Yehuda as well. </w:t>
      </w:r>
    </w:p>
    <w:p w14:paraId="19271831" w14:textId="0BD7C60D" w:rsidR="000C406E" w:rsidRDefault="000C406E" w:rsidP="003F1242">
      <w:pPr>
        <w:bidi w:val="0"/>
        <w:spacing w:line="240" w:lineRule="auto"/>
        <w:jc w:val="both"/>
        <w:rPr>
          <w:rFonts w:asciiTheme="minorBidi" w:eastAsia="Times New Roman" w:hAnsiTheme="minorBidi" w:cstheme="minorBidi"/>
          <w:color w:val="000000"/>
        </w:rPr>
      </w:pPr>
    </w:p>
    <w:p w14:paraId="6FD5A7AD" w14:textId="0335C038" w:rsidR="000C406E" w:rsidRDefault="000C406E"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image of God being </w:t>
      </w:r>
      <w:r w:rsidR="00752421">
        <w:rPr>
          <w:rFonts w:asciiTheme="minorBidi" w:eastAsia="Times New Roman" w:hAnsiTheme="minorBidi" w:cstheme="minorBidi"/>
          <w:color w:val="000000"/>
        </w:rPr>
        <w:t>“</w:t>
      </w:r>
      <w:r>
        <w:rPr>
          <w:rFonts w:asciiTheme="minorBidi" w:eastAsia="Times New Roman" w:hAnsiTheme="minorBidi" w:cstheme="minorBidi"/>
          <w:color w:val="000000"/>
        </w:rPr>
        <w:t>surrounded” (i.e.</w:t>
      </w:r>
      <w:r w:rsidR="00752421">
        <w:rPr>
          <w:rFonts w:asciiTheme="minorBidi" w:eastAsia="Times New Roman" w:hAnsiTheme="minorBidi" w:cstheme="minorBidi"/>
          <w:color w:val="000000"/>
        </w:rPr>
        <w:t>,</w:t>
      </w:r>
      <w:r>
        <w:rPr>
          <w:rFonts w:asciiTheme="minorBidi" w:eastAsia="Times New Roman" w:hAnsiTheme="minorBidi" w:cstheme="minorBidi"/>
          <w:color w:val="000000"/>
        </w:rPr>
        <w:t xml:space="preserve"> besieged or entrapped) is a most palpable (while theologically challenging</w:t>
      </w:r>
      <w:r w:rsidR="004B7F67">
        <w:rPr>
          <w:rFonts w:asciiTheme="minorBidi" w:eastAsia="Times New Roman" w:hAnsiTheme="minorBidi" w:cstheme="minorBidi"/>
          <w:color w:val="000000"/>
        </w:rPr>
        <w:t>) picture. That God is thus hemmed in by the deceit is all the more powerful</w:t>
      </w:r>
      <w:r w:rsidR="0037530A">
        <w:rPr>
          <w:rFonts w:asciiTheme="minorBidi" w:eastAsia="Times New Roman" w:hAnsiTheme="minorBidi" w:cstheme="minorBidi"/>
          <w:color w:val="000000"/>
        </w:rPr>
        <w:t xml:space="preserve"> when we consider that</w:t>
      </w:r>
      <w:r w:rsidR="004B7F67">
        <w:rPr>
          <w:rFonts w:asciiTheme="minorBidi" w:eastAsia="Times New Roman" w:hAnsiTheme="minorBidi" w:cstheme="minorBidi"/>
          <w:color w:val="000000"/>
        </w:rPr>
        <w:t xml:space="preserve"> we do not hear </w:t>
      </w:r>
      <w:r w:rsidR="00752421">
        <w:rPr>
          <w:rFonts w:asciiTheme="minorBidi" w:eastAsia="Times New Roman" w:hAnsiTheme="minorBidi" w:cstheme="minorBidi"/>
          <w:color w:val="000000"/>
        </w:rPr>
        <w:t xml:space="preserve">of </w:t>
      </w:r>
      <w:r w:rsidR="004B7F67">
        <w:rPr>
          <w:rFonts w:asciiTheme="minorBidi" w:eastAsia="Times New Roman" w:hAnsiTheme="minorBidi" w:cstheme="minorBidi"/>
          <w:color w:val="000000"/>
        </w:rPr>
        <w:t xml:space="preserve">that type of “Divine impotence” (so to speak) when the people are accused of idolatry or immorality of other types. </w:t>
      </w:r>
    </w:p>
    <w:p w14:paraId="27BC3416" w14:textId="7A26E6FD" w:rsidR="004B7F67" w:rsidRDefault="004B7F67" w:rsidP="003F1242">
      <w:pPr>
        <w:bidi w:val="0"/>
        <w:spacing w:line="240" w:lineRule="auto"/>
        <w:jc w:val="both"/>
        <w:rPr>
          <w:rFonts w:asciiTheme="minorBidi" w:eastAsia="Times New Roman" w:hAnsiTheme="minorBidi" w:cstheme="minorBidi"/>
          <w:color w:val="000000"/>
        </w:rPr>
      </w:pPr>
    </w:p>
    <w:p w14:paraId="41785E30" w14:textId="6AEB8EAF" w:rsidR="004B7F67" w:rsidRDefault="004B7F67"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 critical point in this verse is the meaning of the </w:t>
      </w:r>
      <w:r>
        <w:rPr>
          <w:rFonts w:asciiTheme="minorBidi" w:eastAsia="Times New Roman" w:hAnsiTheme="minorBidi" w:cstheme="minorBidi"/>
          <w:i/>
          <w:iCs/>
          <w:color w:val="000000"/>
        </w:rPr>
        <w:t>vav</w:t>
      </w:r>
      <w:r w:rsidR="005E32F3">
        <w:rPr>
          <w:rFonts w:asciiTheme="minorBidi" w:eastAsia="Times New Roman" w:hAnsiTheme="minorBidi" w:cstheme="minorBidi"/>
          <w:color w:val="000000"/>
        </w:rPr>
        <w:t xml:space="preserve"> at the beginning of the Yehuda</w:t>
      </w:r>
      <w:r>
        <w:rPr>
          <w:rFonts w:asciiTheme="minorBidi" w:eastAsia="Times New Roman" w:hAnsiTheme="minorBidi" w:cstheme="minorBidi"/>
          <w:color w:val="000000"/>
        </w:rPr>
        <w:t xml:space="preserve"> passage. Is it </w:t>
      </w:r>
      <w:r>
        <w:rPr>
          <w:rFonts w:asciiTheme="minorBidi" w:eastAsia="Times New Roman" w:hAnsiTheme="minorBidi" w:cstheme="minorBidi"/>
          <w:i/>
          <w:iCs/>
          <w:color w:val="000000"/>
        </w:rPr>
        <w:t>vav hachibur</w:t>
      </w:r>
      <w:r>
        <w:rPr>
          <w:rFonts w:asciiTheme="minorBidi" w:eastAsia="Times New Roman" w:hAnsiTheme="minorBidi" w:cstheme="minorBidi"/>
          <w:color w:val="000000"/>
        </w:rPr>
        <w:t xml:space="preserve">, conjunctive </w:t>
      </w:r>
      <w:r>
        <w:rPr>
          <w:rFonts w:asciiTheme="minorBidi" w:eastAsia="Times New Roman" w:hAnsiTheme="minorBidi" w:cstheme="minorBidi"/>
          <w:i/>
          <w:iCs/>
          <w:color w:val="000000"/>
        </w:rPr>
        <w:t>vav</w:t>
      </w:r>
      <w:r>
        <w:rPr>
          <w:rFonts w:asciiTheme="minorBidi" w:eastAsia="Times New Roman" w:hAnsiTheme="minorBidi" w:cstheme="minorBidi"/>
          <w:color w:val="000000"/>
        </w:rPr>
        <w:t xml:space="preserve">, which </w:t>
      </w:r>
      <w:r w:rsidR="00752421">
        <w:rPr>
          <w:rFonts w:asciiTheme="minorBidi" w:eastAsia="Times New Roman" w:hAnsiTheme="minorBidi" w:cstheme="minorBidi"/>
          <w:color w:val="000000"/>
        </w:rPr>
        <w:t xml:space="preserve">would </w:t>
      </w:r>
      <w:r>
        <w:rPr>
          <w:rFonts w:asciiTheme="minorBidi" w:eastAsia="Times New Roman" w:hAnsiTheme="minorBidi" w:cstheme="minorBidi"/>
          <w:color w:val="000000"/>
        </w:rPr>
        <w:t xml:space="preserve">then rope Yehuda into the pen of the accused? Such seems to be the approach of the translation used here, </w:t>
      </w:r>
      <w:r w:rsidR="00EC418A">
        <w:rPr>
          <w:rFonts w:asciiTheme="minorBidi" w:eastAsia="Times New Roman" w:hAnsiTheme="minorBidi" w:cstheme="minorBidi"/>
          <w:color w:val="000000"/>
        </w:rPr>
        <w:t xml:space="preserve">as well as several other English translations. </w:t>
      </w:r>
      <w:r w:rsidR="00562B4F">
        <w:rPr>
          <w:rFonts w:asciiTheme="minorBidi" w:eastAsia="Times New Roman" w:hAnsiTheme="minorBidi" w:cstheme="minorBidi"/>
          <w:color w:val="000000"/>
        </w:rPr>
        <w:t xml:space="preserve">This may be based on the translation of the Septuagint, which evidently had a different syntactical read of the verse, </w:t>
      </w:r>
      <w:r w:rsidR="00752421">
        <w:rPr>
          <w:rFonts w:asciiTheme="minorBidi" w:eastAsia="Times New Roman" w:hAnsiTheme="minorBidi" w:cstheme="minorBidi"/>
          <w:color w:val="000000"/>
        </w:rPr>
        <w:t xml:space="preserve">placing </w:t>
      </w:r>
      <w:r w:rsidR="00562B4F">
        <w:rPr>
          <w:rFonts w:asciiTheme="minorBidi" w:eastAsia="Times New Roman" w:hAnsiTheme="minorBidi" w:cstheme="minorBidi"/>
          <w:color w:val="000000"/>
        </w:rPr>
        <w:t xml:space="preserve">the pausal </w:t>
      </w:r>
      <w:r w:rsidR="00562B4F">
        <w:rPr>
          <w:rFonts w:asciiTheme="minorBidi" w:eastAsia="Times New Roman" w:hAnsiTheme="minorBidi" w:cstheme="minorBidi"/>
          <w:i/>
          <w:iCs/>
          <w:color w:val="000000"/>
        </w:rPr>
        <w:t>etnachta</w:t>
      </w:r>
      <w:r w:rsidR="005E32F3">
        <w:rPr>
          <w:rFonts w:asciiTheme="minorBidi" w:eastAsia="Times New Roman" w:hAnsiTheme="minorBidi" w:cstheme="minorBidi"/>
          <w:color w:val="000000"/>
        </w:rPr>
        <w:t xml:space="preserve"> at Yehuda</w:t>
      </w:r>
      <w:r w:rsidR="00752421">
        <w:rPr>
          <w:rFonts w:asciiTheme="minorBidi" w:eastAsia="Times New Roman" w:hAnsiTheme="minorBidi" w:cstheme="minorBidi"/>
          <w:color w:val="000000"/>
        </w:rPr>
        <w:t xml:space="preserve"> instead of at </w:t>
      </w:r>
      <w:r w:rsidR="00752421">
        <w:rPr>
          <w:rFonts w:asciiTheme="minorBidi" w:eastAsia="Times New Roman" w:hAnsiTheme="minorBidi" w:cstheme="minorBidi"/>
          <w:i/>
          <w:iCs/>
          <w:color w:val="000000"/>
        </w:rPr>
        <w:t>Beit Yisrael</w:t>
      </w:r>
      <w:r w:rsidR="00752421">
        <w:rPr>
          <w:rFonts w:asciiTheme="minorBidi" w:eastAsia="Times New Roman" w:hAnsiTheme="minorBidi" w:cstheme="minorBidi"/>
          <w:color w:val="000000"/>
        </w:rPr>
        <w:t xml:space="preserve"> – thereby</w:t>
      </w:r>
      <w:r w:rsidR="00562B4F">
        <w:rPr>
          <w:rFonts w:asciiTheme="minorBidi" w:eastAsia="Times New Roman" w:hAnsiTheme="minorBidi" w:cstheme="minorBidi"/>
          <w:color w:val="000000"/>
        </w:rPr>
        <w:t xml:space="preserve"> ending the first phrase with </w:t>
      </w:r>
      <w:r w:rsidR="005E32F3">
        <w:rPr>
          <w:rFonts w:asciiTheme="minorBidi" w:eastAsia="Times New Roman" w:hAnsiTheme="minorBidi" w:cstheme="minorBidi"/>
          <w:i/>
          <w:iCs/>
          <w:color w:val="000000"/>
        </w:rPr>
        <w:t>u</w:t>
      </w:r>
      <w:r w:rsidR="0037530A">
        <w:rPr>
          <w:rFonts w:asciiTheme="minorBidi" w:eastAsia="Times New Roman" w:hAnsiTheme="minorBidi" w:cstheme="minorBidi"/>
          <w:i/>
          <w:iCs/>
          <w:color w:val="000000"/>
        </w:rPr>
        <w:t>-</w:t>
      </w:r>
      <w:r w:rsidR="005E32F3">
        <w:rPr>
          <w:rFonts w:asciiTheme="minorBidi" w:eastAsia="Times New Roman" w:hAnsiTheme="minorBidi" w:cstheme="minorBidi"/>
          <w:i/>
          <w:iCs/>
          <w:color w:val="000000"/>
        </w:rPr>
        <w:t>v’mirmah Beit Yisrael vi</w:t>
      </w:r>
      <w:r w:rsidR="0037530A">
        <w:rPr>
          <w:rFonts w:asciiTheme="minorBidi" w:eastAsia="Times New Roman" w:hAnsiTheme="minorBidi" w:cstheme="minorBidi"/>
          <w:i/>
          <w:iCs/>
          <w:color w:val="000000"/>
        </w:rPr>
        <w:t>-</w:t>
      </w:r>
      <w:r w:rsidR="005E32F3">
        <w:rPr>
          <w:rFonts w:asciiTheme="minorBidi" w:eastAsia="Times New Roman" w:hAnsiTheme="minorBidi" w:cstheme="minorBidi"/>
          <w:i/>
          <w:iCs/>
          <w:color w:val="000000"/>
        </w:rPr>
        <w:t>Yehuda</w:t>
      </w:r>
      <w:r w:rsidR="00562B4F">
        <w:rPr>
          <w:rFonts w:asciiTheme="minorBidi" w:eastAsia="Times New Roman" w:hAnsiTheme="minorBidi" w:cstheme="minorBidi"/>
          <w:color w:val="000000"/>
        </w:rPr>
        <w:t xml:space="preserve">. In our treatment of the verse, we will follow the majority of translations and the consensus of our </w:t>
      </w:r>
      <w:r w:rsidR="00562B4F" w:rsidRPr="00C14C0C">
        <w:rPr>
          <w:rFonts w:asciiTheme="minorBidi" w:eastAsia="Times New Roman" w:hAnsiTheme="minorBidi" w:cstheme="minorBidi"/>
          <w:i/>
          <w:iCs/>
          <w:color w:val="000000"/>
        </w:rPr>
        <w:t>Rishonim</w:t>
      </w:r>
      <w:r w:rsidR="00562B4F">
        <w:rPr>
          <w:rFonts w:asciiTheme="minorBidi" w:eastAsia="Times New Roman" w:hAnsiTheme="minorBidi" w:cstheme="minorBidi"/>
          <w:color w:val="000000"/>
        </w:rPr>
        <w:t xml:space="preserve">, who </w:t>
      </w:r>
      <w:r w:rsidR="00752421">
        <w:rPr>
          <w:rFonts w:asciiTheme="minorBidi" w:eastAsia="Times New Roman" w:hAnsiTheme="minorBidi" w:cstheme="minorBidi"/>
          <w:color w:val="000000"/>
        </w:rPr>
        <w:t xml:space="preserve">instead </w:t>
      </w:r>
      <w:r w:rsidR="00562B4F">
        <w:rPr>
          <w:rFonts w:asciiTheme="minorBidi" w:eastAsia="Times New Roman" w:hAnsiTheme="minorBidi" w:cstheme="minorBidi"/>
          <w:color w:val="000000"/>
        </w:rPr>
        <w:t xml:space="preserve">read Yehuda as </w:t>
      </w:r>
      <w:r w:rsidR="00752421">
        <w:rPr>
          <w:rFonts w:asciiTheme="minorBidi" w:eastAsia="Times New Roman" w:hAnsiTheme="minorBidi" w:cstheme="minorBidi"/>
          <w:color w:val="000000"/>
        </w:rPr>
        <w:t xml:space="preserve">a </w:t>
      </w:r>
      <w:r w:rsidR="00562B4F">
        <w:rPr>
          <w:rFonts w:asciiTheme="minorBidi" w:eastAsia="Times New Roman" w:hAnsiTheme="minorBidi" w:cstheme="minorBidi"/>
          <w:color w:val="000000"/>
        </w:rPr>
        <w:t xml:space="preserve">counterpoint. </w:t>
      </w:r>
    </w:p>
    <w:p w14:paraId="4AF1923D" w14:textId="77777777" w:rsidR="005E32F3" w:rsidRDefault="005E32F3" w:rsidP="003F1242">
      <w:pPr>
        <w:bidi w:val="0"/>
        <w:spacing w:line="240" w:lineRule="auto"/>
        <w:jc w:val="both"/>
        <w:rPr>
          <w:rFonts w:asciiTheme="minorBidi" w:eastAsia="Times New Roman" w:hAnsiTheme="minorBidi" w:cstheme="minorBidi"/>
          <w:color w:val="000000"/>
        </w:rPr>
      </w:pPr>
    </w:p>
    <w:p w14:paraId="4D99D073" w14:textId="7E19907F" w:rsidR="00562B4F" w:rsidRPr="00562B4F" w:rsidRDefault="00562B4F"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word </w:t>
      </w:r>
      <w:r>
        <w:rPr>
          <w:rFonts w:asciiTheme="minorBidi" w:eastAsia="Times New Roman" w:hAnsiTheme="minorBidi" w:cstheme="minorBidi"/>
          <w:i/>
          <w:iCs/>
          <w:color w:val="000000"/>
        </w:rPr>
        <w:t>rad</w:t>
      </w:r>
      <w:r>
        <w:rPr>
          <w:rFonts w:asciiTheme="minorBidi" w:eastAsia="Times New Roman" w:hAnsiTheme="minorBidi" w:cstheme="minorBidi"/>
          <w:color w:val="000000"/>
        </w:rPr>
        <w:t xml:space="preserve"> is seen as “ruling” and works in neat parallel with the upcoming </w:t>
      </w:r>
      <w:r>
        <w:rPr>
          <w:rFonts w:asciiTheme="minorBidi" w:eastAsia="Times New Roman" w:hAnsiTheme="minorBidi" w:cstheme="minorBidi"/>
          <w:i/>
          <w:iCs/>
          <w:color w:val="000000"/>
        </w:rPr>
        <w:t>sarah</w:t>
      </w:r>
      <w:r w:rsidR="00752421">
        <w:rPr>
          <w:rFonts w:asciiTheme="minorBidi" w:eastAsia="Times New Roman" w:hAnsiTheme="minorBidi" w:cstheme="minorBidi"/>
          <w:color w:val="000000"/>
        </w:rPr>
        <w:t xml:space="preserve"> (v. 4)</w:t>
      </w:r>
      <w:r>
        <w:rPr>
          <w:rFonts w:asciiTheme="minorBidi" w:eastAsia="Times New Roman" w:hAnsiTheme="minorBidi" w:cstheme="minorBidi"/>
          <w:color w:val="000000"/>
        </w:rPr>
        <w:t xml:space="preserve">, describing Yaakov’s power against the “godlike” person he encountered in </w:t>
      </w:r>
      <w:r w:rsidRPr="005E32F3">
        <w:rPr>
          <w:rFonts w:asciiTheme="minorBidi" w:eastAsia="Times New Roman" w:hAnsiTheme="minorBidi" w:cstheme="minorBidi"/>
          <w:i/>
          <w:iCs/>
          <w:color w:val="000000"/>
        </w:rPr>
        <w:t>Bere</w:t>
      </w:r>
      <w:r w:rsidR="005E32F3" w:rsidRPr="005E32F3">
        <w:rPr>
          <w:rFonts w:asciiTheme="minorBidi" w:eastAsia="Times New Roman" w:hAnsiTheme="minorBidi" w:cstheme="minorBidi"/>
          <w:i/>
          <w:iCs/>
          <w:color w:val="000000"/>
        </w:rPr>
        <w:t>i</w:t>
      </w:r>
      <w:r w:rsidRPr="005E32F3">
        <w:rPr>
          <w:rFonts w:asciiTheme="minorBidi" w:eastAsia="Times New Roman" w:hAnsiTheme="minorBidi" w:cstheme="minorBidi"/>
          <w:i/>
          <w:iCs/>
          <w:color w:val="000000"/>
        </w:rPr>
        <w:t>sh</w:t>
      </w:r>
      <w:r w:rsidR="005E32F3" w:rsidRPr="005E32F3">
        <w:rPr>
          <w:rFonts w:asciiTheme="minorBidi" w:eastAsia="Times New Roman" w:hAnsiTheme="minorBidi" w:cstheme="minorBidi"/>
          <w:i/>
          <w:iCs/>
          <w:color w:val="000000"/>
        </w:rPr>
        <w:t>i</w:t>
      </w:r>
      <w:r w:rsidRPr="005E32F3">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32. In other words, </w:t>
      </w:r>
      <w:r>
        <w:rPr>
          <w:rFonts w:asciiTheme="minorBidi" w:eastAsia="Times New Roman" w:hAnsiTheme="minorBidi" w:cstheme="minorBidi"/>
          <w:i/>
          <w:iCs/>
          <w:color w:val="000000"/>
        </w:rPr>
        <w:t>unlike</w:t>
      </w:r>
      <w:r>
        <w:rPr>
          <w:rFonts w:asciiTheme="minorBidi" w:eastAsia="Times New Roman" w:hAnsiTheme="minorBidi" w:cstheme="minorBidi"/>
          <w:color w:val="000000"/>
        </w:rPr>
        <w:t xml:space="preserve"> Yisrael a</w:t>
      </w:r>
      <w:r w:rsidR="005E32F3">
        <w:rPr>
          <w:rFonts w:asciiTheme="minorBidi" w:eastAsia="Times New Roman" w:hAnsiTheme="minorBidi" w:cstheme="minorBidi"/>
          <w:color w:val="000000"/>
        </w:rPr>
        <w:t>nd their deceptive ways, Yehuda</w:t>
      </w:r>
      <w:r>
        <w:rPr>
          <w:rFonts w:asciiTheme="minorBidi" w:eastAsia="Times New Roman" w:hAnsiTheme="minorBidi" w:cstheme="minorBidi"/>
          <w:color w:val="000000"/>
        </w:rPr>
        <w:t xml:space="preserve"> maintains a rulership “with God” and remains loyal </w:t>
      </w:r>
      <w:r w:rsidR="00F4514B">
        <w:rPr>
          <w:rFonts w:asciiTheme="minorBidi" w:eastAsia="Times New Roman" w:hAnsiTheme="minorBidi" w:cstheme="minorBidi"/>
          <w:color w:val="000000"/>
        </w:rPr>
        <w:t xml:space="preserve">to </w:t>
      </w:r>
      <w:r>
        <w:rPr>
          <w:rFonts w:asciiTheme="minorBidi" w:eastAsia="Times New Roman" w:hAnsiTheme="minorBidi" w:cstheme="minorBidi"/>
          <w:color w:val="000000"/>
        </w:rPr>
        <w:t xml:space="preserve">God’s holiness (which may be a reference to the holy sites related to the </w:t>
      </w:r>
      <w:r w:rsidRPr="005E32F3">
        <w:rPr>
          <w:rFonts w:asciiTheme="minorBidi" w:eastAsia="Times New Roman" w:hAnsiTheme="minorBidi" w:cstheme="minorBidi"/>
          <w:i/>
          <w:iCs/>
          <w:color w:val="000000"/>
        </w:rPr>
        <w:t>Mikdash</w:t>
      </w:r>
      <w:r>
        <w:rPr>
          <w:rFonts w:asciiTheme="minorBidi" w:eastAsia="Times New Roman" w:hAnsiTheme="minorBidi" w:cstheme="minorBidi"/>
          <w:color w:val="000000"/>
        </w:rPr>
        <w:t xml:space="preserve">). </w:t>
      </w:r>
    </w:p>
    <w:p w14:paraId="27EA06F9" w14:textId="77777777" w:rsidR="00456BC5" w:rsidRDefault="00456BC5" w:rsidP="003F1242">
      <w:pPr>
        <w:bidi w:val="0"/>
        <w:spacing w:line="240" w:lineRule="auto"/>
        <w:jc w:val="both"/>
        <w:rPr>
          <w:rFonts w:asciiTheme="minorBidi" w:eastAsia="Times New Roman" w:hAnsiTheme="minorBidi" w:cstheme="minorBidi"/>
          <w:color w:val="000000"/>
        </w:rPr>
      </w:pPr>
    </w:p>
    <w:p w14:paraId="0D9D2B2E" w14:textId="7C1D0793" w:rsidR="00D17F88" w:rsidRDefault="00424FEA"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Ephraim ro’eh ruach ve</w:t>
      </w:r>
      <w:r w:rsidR="00752421">
        <w:rPr>
          <w:rFonts w:asciiTheme="minorBidi" w:eastAsia="Times New Roman" w:hAnsiTheme="minorBidi" w:cstheme="minorBidi"/>
          <w:i/>
          <w:iCs/>
          <w:color w:val="000000"/>
        </w:rPr>
        <w:t>-</w:t>
      </w:r>
      <w:r>
        <w:rPr>
          <w:rFonts w:asciiTheme="minorBidi" w:eastAsia="Times New Roman" w:hAnsiTheme="minorBidi" w:cstheme="minorBidi"/>
          <w:i/>
          <w:iCs/>
          <w:color w:val="000000"/>
        </w:rPr>
        <w:t>rodeif kadim kol</w:t>
      </w:r>
      <w:r w:rsidR="005E32F3">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ha</w:t>
      </w:r>
      <w:r w:rsidR="005E32F3">
        <w:rPr>
          <w:rFonts w:asciiTheme="minorBidi" w:eastAsia="Times New Roman" w:hAnsiTheme="minorBidi" w:cstheme="minorBidi"/>
          <w:i/>
          <w:iCs/>
          <w:color w:val="000000"/>
        </w:rPr>
        <w:t>-</w:t>
      </w:r>
      <w:r>
        <w:rPr>
          <w:rFonts w:asciiTheme="minorBidi" w:eastAsia="Times New Roman" w:hAnsiTheme="minorBidi" w:cstheme="minorBidi"/>
          <w:i/>
          <w:iCs/>
          <w:color w:val="000000"/>
        </w:rPr>
        <w:t>yom kazav va</w:t>
      </w:r>
      <w:r w:rsidR="00280787">
        <w:rPr>
          <w:rFonts w:asciiTheme="minorBidi" w:eastAsia="Times New Roman" w:hAnsiTheme="minorBidi" w:cstheme="minorBidi"/>
          <w:i/>
          <w:iCs/>
          <w:color w:val="000000"/>
        </w:rPr>
        <w:t>-</w:t>
      </w:r>
      <w:r>
        <w:rPr>
          <w:rFonts w:asciiTheme="minorBidi" w:eastAsia="Times New Roman" w:hAnsiTheme="minorBidi" w:cstheme="minorBidi"/>
          <w:i/>
          <w:iCs/>
          <w:color w:val="000000"/>
        </w:rPr>
        <w:t>shod yarbeh</w:t>
      </w:r>
    </w:p>
    <w:p w14:paraId="18E89675" w14:textId="06C22534" w:rsidR="00424FEA" w:rsidRDefault="00424FEA"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280787">
        <w:rPr>
          <w:rFonts w:asciiTheme="minorBidi" w:eastAsia="Times New Roman" w:hAnsiTheme="minorBidi" w:cstheme="minorBidi"/>
          <w:i/>
          <w:iCs/>
          <w:color w:val="000000"/>
        </w:rPr>
        <w:t>-</w:t>
      </w:r>
      <w:r>
        <w:rPr>
          <w:rFonts w:asciiTheme="minorBidi" w:eastAsia="Times New Roman" w:hAnsiTheme="minorBidi" w:cstheme="minorBidi"/>
          <w:i/>
          <w:iCs/>
          <w:color w:val="000000"/>
        </w:rPr>
        <w:t>verit ‘im-Ashur yikhr</w:t>
      </w:r>
      <w:r w:rsidR="00280787">
        <w:rPr>
          <w:rFonts w:asciiTheme="minorBidi" w:eastAsia="Times New Roman" w:hAnsiTheme="minorBidi" w:cstheme="minorBidi"/>
          <w:i/>
          <w:iCs/>
          <w:color w:val="000000"/>
        </w:rPr>
        <w:t>o</w:t>
      </w:r>
      <w:r>
        <w:rPr>
          <w:rFonts w:asciiTheme="minorBidi" w:eastAsia="Times New Roman" w:hAnsiTheme="minorBidi" w:cstheme="minorBidi"/>
          <w:i/>
          <w:iCs/>
          <w:color w:val="000000"/>
        </w:rPr>
        <w:t>tu v’shemen l</w:t>
      </w:r>
      <w:r w:rsidR="005E32F3">
        <w:rPr>
          <w:rFonts w:asciiTheme="minorBidi" w:eastAsia="Times New Roman" w:hAnsiTheme="minorBidi" w:cstheme="minorBidi"/>
          <w:i/>
          <w:iCs/>
          <w:color w:val="000000"/>
        </w:rPr>
        <w:t>e-</w:t>
      </w:r>
      <w:r>
        <w:rPr>
          <w:rFonts w:asciiTheme="minorBidi" w:eastAsia="Times New Roman" w:hAnsiTheme="minorBidi" w:cstheme="minorBidi"/>
          <w:i/>
          <w:iCs/>
          <w:color w:val="000000"/>
        </w:rPr>
        <w:t>Mitzrayim yuval</w:t>
      </w:r>
    </w:p>
    <w:p w14:paraId="0E789C0C" w14:textId="77777777" w:rsidR="00752421" w:rsidRDefault="00752421" w:rsidP="003F1242">
      <w:pPr>
        <w:bidi w:val="0"/>
        <w:spacing w:line="240" w:lineRule="auto"/>
        <w:ind w:left="720"/>
        <w:jc w:val="both"/>
        <w:rPr>
          <w:rFonts w:asciiTheme="minorBidi" w:eastAsia="Times New Roman" w:hAnsiTheme="minorBidi" w:cstheme="minorBidi"/>
          <w:i/>
          <w:iCs/>
          <w:color w:val="000000"/>
        </w:rPr>
      </w:pPr>
    </w:p>
    <w:p w14:paraId="1F52BF20" w14:textId="6119EF24" w:rsidR="00424FEA" w:rsidRDefault="00424FEA" w:rsidP="003F1242">
      <w:pPr>
        <w:bidi w:val="0"/>
        <w:spacing w:line="240" w:lineRule="auto"/>
        <w:ind w:left="720"/>
        <w:jc w:val="both"/>
        <w:rPr>
          <w:rFonts w:asciiTheme="minorBidi" w:eastAsia="Times New Roman" w:hAnsiTheme="minorBidi" w:cstheme="minorBidi"/>
          <w:color w:val="000000"/>
        </w:rPr>
      </w:pPr>
      <w:r w:rsidRPr="00424FEA">
        <w:rPr>
          <w:rFonts w:asciiTheme="minorBidi" w:eastAsia="Times New Roman" w:hAnsiTheme="minorBidi" w:cstheme="minorBidi"/>
          <w:color w:val="000000"/>
        </w:rPr>
        <w:t>Ephraim strive</w:t>
      </w:r>
      <w:r>
        <w:rPr>
          <w:rFonts w:asciiTheme="minorBidi" w:eastAsia="Times New Roman" w:hAnsiTheme="minorBidi" w:cstheme="minorBidi"/>
          <w:color w:val="000000"/>
        </w:rPr>
        <w:t>s</w:t>
      </w:r>
      <w:r w:rsidRPr="00424FEA">
        <w:rPr>
          <w:rFonts w:asciiTheme="minorBidi" w:eastAsia="Times New Roman" w:hAnsiTheme="minorBidi" w:cstheme="minorBidi"/>
          <w:color w:val="000000"/>
        </w:rPr>
        <w:t xml:space="preserve"> after wind and follow</w:t>
      </w:r>
      <w:r>
        <w:rPr>
          <w:rFonts w:asciiTheme="minorBidi" w:eastAsia="Times New Roman" w:hAnsiTheme="minorBidi" w:cstheme="minorBidi"/>
          <w:color w:val="000000"/>
        </w:rPr>
        <w:t>s</w:t>
      </w:r>
      <w:r w:rsidRPr="00424FEA">
        <w:rPr>
          <w:rFonts w:asciiTheme="minorBidi" w:eastAsia="Times New Roman" w:hAnsiTheme="minorBidi" w:cstheme="minorBidi"/>
          <w:color w:val="000000"/>
        </w:rPr>
        <w:t xml:space="preserve"> after the east wind; All the day he multiplie</w:t>
      </w:r>
      <w:r>
        <w:rPr>
          <w:rFonts w:asciiTheme="minorBidi" w:eastAsia="Times New Roman" w:hAnsiTheme="minorBidi" w:cstheme="minorBidi"/>
          <w:color w:val="000000"/>
        </w:rPr>
        <w:t>s</w:t>
      </w:r>
      <w:r w:rsidRPr="00424FEA">
        <w:rPr>
          <w:rFonts w:asciiTheme="minorBidi" w:eastAsia="Times New Roman" w:hAnsiTheme="minorBidi" w:cstheme="minorBidi"/>
          <w:color w:val="000000"/>
        </w:rPr>
        <w:t xml:space="preserve"> lies and desolation; </w:t>
      </w:r>
      <w:r>
        <w:rPr>
          <w:rFonts w:asciiTheme="minorBidi" w:eastAsia="Times New Roman" w:hAnsiTheme="minorBidi" w:cstheme="minorBidi"/>
          <w:color w:val="000000"/>
        </w:rPr>
        <w:t>a</w:t>
      </w:r>
      <w:r w:rsidRPr="00424FEA">
        <w:rPr>
          <w:rFonts w:asciiTheme="minorBidi" w:eastAsia="Times New Roman" w:hAnsiTheme="minorBidi" w:cstheme="minorBidi"/>
          <w:color w:val="000000"/>
        </w:rPr>
        <w:t>nd they make a covenant with Assyria</w:t>
      </w:r>
      <w:r>
        <w:rPr>
          <w:rFonts w:asciiTheme="minorBidi" w:eastAsia="Times New Roman" w:hAnsiTheme="minorBidi" w:cstheme="minorBidi"/>
          <w:color w:val="000000"/>
        </w:rPr>
        <w:t xml:space="preserve"> a</w:t>
      </w:r>
      <w:r w:rsidR="00280787">
        <w:rPr>
          <w:rFonts w:asciiTheme="minorBidi" w:eastAsia="Times New Roman" w:hAnsiTheme="minorBidi" w:cstheme="minorBidi"/>
          <w:color w:val="000000"/>
        </w:rPr>
        <w:t>n</w:t>
      </w:r>
      <w:r w:rsidRPr="00424FEA">
        <w:rPr>
          <w:rFonts w:asciiTheme="minorBidi" w:eastAsia="Times New Roman" w:hAnsiTheme="minorBidi" w:cstheme="minorBidi"/>
          <w:color w:val="000000"/>
        </w:rPr>
        <w:t>d oil is carried into Egypt.</w:t>
      </w:r>
    </w:p>
    <w:p w14:paraId="2F437E31" w14:textId="77777777" w:rsidR="005E32F3" w:rsidRDefault="005E32F3" w:rsidP="003F1242">
      <w:pPr>
        <w:bidi w:val="0"/>
        <w:spacing w:line="240" w:lineRule="auto"/>
        <w:ind w:left="1440"/>
        <w:jc w:val="both"/>
        <w:rPr>
          <w:rFonts w:asciiTheme="minorBidi" w:eastAsia="Times New Roman" w:hAnsiTheme="minorBidi" w:cstheme="minorBidi"/>
          <w:color w:val="000000"/>
        </w:rPr>
      </w:pPr>
    </w:p>
    <w:p w14:paraId="0FFAAACB" w14:textId="5B38A601" w:rsidR="00FC5F18" w:rsidRDefault="00253AC5"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There are two</w:t>
      </w:r>
      <w:r w:rsidR="00280787">
        <w:rPr>
          <w:rFonts w:asciiTheme="minorBidi" w:eastAsia="Times New Roman" w:hAnsiTheme="minorBidi" w:cstheme="minorBidi"/>
          <w:color w:val="000000"/>
        </w:rPr>
        <w:t xml:space="preserve"> accusations here</w:t>
      </w:r>
      <w:r>
        <w:rPr>
          <w:rFonts w:asciiTheme="minorBidi" w:eastAsia="Times New Roman" w:hAnsiTheme="minorBidi" w:cstheme="minorBidi"/>
          <w:color w:val="000000"/>
        </w:rPr>
        <w:t xml:space="preserve">, seemingly distinct and unrelated. Whereas the first verse was clearly aimed at the deceit (presumably in commerce) that the merchants in the north engaged in, this one returns us to a different familiar theme of Hoshea’s. The nation has demonstrated disloyalty to God and their own history by seeking foreign aid from Egypt and Assyria, two nations with whom we have a brutal history of oppression. </w:t>
      </w:r>
    </w:p>
    <w:p w14:paraId="4B4CDAF2" w14:textId="77777777" w:rsidR="005E32F3" w:rsidRDefault="005E32F3" w:rsidP="003F1242">
      <w:pPr>
        <w:bidi w:val="0"/>
        <w:spacing w:line="240" w:lineRule="auto"/>
        <w:jc w:val="both"/>
        <w:rPr>
          <w:rFonts w:asciiTheme="minorBidi" w:eastAsia="Times New Roman" w:hAnsiTheme="minorBidi" w:cstheme="minorBidi"/>
          <w:color w:val="000000"/>
        </w:rPr>
      </w:pPr>
    </w:p>
    <w:p w14:paraId="2F9B37FF" w14:textId="4E8AFE2E" w:rsidR="00F7074B" w:rsidRDefault="00CD5CE4"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I’d like to suggest that Hoshea is </w:t>
      </w:r>
      <w:r w:rsidR="00280787">
        <w:rPr>
          <w:rFonts w:asciiTheme="minorBidi" w:eastAsia="Times New Roman" w:hAnsiTheme="minorBidi" w:cstheme="minorBidi"/>
          <w:color w:val="000000"/>
        </w:rPr>
        <w:t xml:space="preserve">actually </w:t>
      </w:r>
      <w:r>
        <w:rPr>
          <w:rFonts w:asciiTheme="minorBidi" w:eastAsia="Times New Roman" w:hAnsiTheme="minorBidi" w:cstheme="minorBidi"/>
          <w:color w:val="000000"/>
        </w:rPr>
        <w:t xml:space="preserve">tying these two sins together, identifying a single essential character fault in the national ethos. The people are deliberately blinding themselves to the essentialist truths of their own past, their special and exclusive </w:t>
      </w:r>
      <w:r>
        <w:rPr>
          <w:rFonts w:asciiTheme="minorBidi" w:eastAsia="Times New Roman" w:hAnsiTheme="minorBidi" w:cstheme="minorBidi"/>
          <w:color w:val="000000"/>
        </w:rPr>
        <w:lastRenderedPageBreak/>
        <w:t>relationship with God and the great power they have over their neighbors by virtue of the leadership role they were meant to play in the region. By promoting an unethical and internally</w:t>
      </w:r>
      <w:r w:rsidR="00587671">
        <w:rPr>
          <w:rFonts w:asciiTheme="minorBidi" w:eastAsia="Times New Roman" w:hAnsiTheme="minorBidi" w:cstheme="minorBidi"/>
          <w:color w:val="000000"/>
        </w:rPr>
        <w:t xml:space="preserve"> </w:t>
      </w:r>
      <w:r>
        <w:rPr>
          <w:rFonts w:asciiTheme="minorBidi" w:eastAsia="Times New Roman" w:hAnsiTheme="minorBidi" w:cstheme="minorBidi"/>
          <w:color w:val="000000"/>
        </w:rPr>
        <w:t>oppressive society, driven by commercial exploitation of the common man, they have lost the claim to the moral high ground which was the key to that power. With that lost, as they chase vanities such as temporary financial windfalls (</w:t>
      </w:r>
      <w:r w:rsidRPr="00F4514B">
        <w:rPr>
          <w:rFonts w:asciiTheme="minorBidi" w:eastAsia="Times New Roman" w:hAnsiTheme="minorBidi" w:cstheme="minorBidi"/>
          <w:i/>
          <w:iCs/>
          <w:color w:val="000000"/>
        </w:rPr>
        <w:t>double entendre</w:t>
      </w:r>
      <w:r>
        <w:rPr>
          <w:rFonts w:asciiTheme="minorBidi" w:eastAsia="Times New Roman" w:hAnsiTheme="minorBidi" w:cstheme="minorBidi"/>
          <w:color w:val="000000"/>
        </w:rPr>
        <w:t xml:space="preserve">) – they perforce turn to their neighboring nations and offer to become vassals. This constitutes a more </w:t>
      </w:r>
      <w:r w:rsidR="00F4514B">
        <w:rPr>
          <w:rFonts w:asciiTheme="minorBidi" w:eastAsia="Times New Roman" w:hAnsiTheme="minorBidi" w:cstheme="minorBidi"/>
          <w:color w:val="000000"/>
        </w:rPr>
        <w:t xml:space="preserve">fundamental </w:t>
      </w:r>
      <w:r>
        <w:rPr>
          <w:rFonts w:asciiTheme="minorBidi" w:eastAsia="Times New Roman" w:hAnsiTheme="minorBidi" w:cstheme="minorBidi"/>
          <w:color w:val="000000"/>
        </w:rPr>
        <w:t>type of deceit – a misrepresentation of their own role in history. This, perhaps, is the deceit that God describes as surrounding Him and hemming Him in.</w:t>
      </w:r>
      <w:r w:rsidR="00F7074B">
        <w:rPr>
          <w:rFonts w:asciiTheme="minorBidi" w:eastAsia="Times New Roman" w:hAnsiTheme="minorBidi" w:cstheme="minorBidi"/>
          <w:color w:val="000000"/>
        </w:rPr>
        <w:t xml:space="preserve"> Even those symbols of </w:t>
      </w:r>
      <w:r w:rsidR="00587671">
        <w:rPr>
          <w:rFonts w:asciiTheme="minorBidi" w:eastAsia="Times New Roman" w:hAnsiTheme="minorBidi" w:cstheme="minorBidi"/>
          <w:color w:val="000000"/>
        </w:rPr>
        <w:t xml:space="preserve">vassalage </w:t>
      </w:r>
      <w:r w:rsidR="00F7074B">
        <w:rPr>
          <w:rFonts w:asciiTheme="minorBidi" w:eastAsia="Times New Roman" w:hAnsiTheme="minorBidi" w:cstheme="minorBidi"/>
          <w:color w:val="000000"/>
        </w:rPr>
        <w:t>speak to the issue. Making a covenant (read</w:t>
      </w:r>
      <w:r w:rsidR="00280787">
        <w:rPr>
          <w:rFonts w:asciiTheme="minorBidi" w:eastAsia="Times New Roman" w:hAnsiTheme="minorBidi" w:cstheme="minorBidi"/>
          <w:color w:val="000000"/>
        </w:rPr>
        <w:t>:</w:t>
      </w:r>
      <w:r w:rsidR="00F7074B">
        <w:rPr>
          <w:rFonts w:asciiTheme="minorBidi" w:eastAsia="Times New Roman" w:hAnsiTheme="minorBidi" w:cstheme="minorBidi"/>
          <w:color w:val="000000"/>
        </w:rPr>
        <w:t xml:space="preserve"> “treaty”) with Assyria, when they have broken their covenant with God, is a core of that deceit. And bringing oil to Egypt is a tragic reversal of roles. Oil is used for the </w:t>
      </w:r>
      <w:r w:rsidR="00384201" w:rsidRPr="000E36EC">
        <w:rPr>
          <w:rFonts w:asciiTheme="minorBidi" w:hAnsiTheme="minorBidi" w:cstheme="minorBidi"/>
          <w:i/>
          <w:iCs/>
        </w:rPr>
        <w:t>menora</w:t>
      </w:r>
      <w:r w:rsidR="00280787">
        <w:rPr>
          <w:rFonts w:asciiTheme="minorBidi" w:eastAsia="Times New Roman" w:hAnsiTheme="minorBidi" w:cstheme="minorBidi"/>
          <w:color w:val="000000"/>
        </w:rPr>
        <w:t>,</w:t>
      </w:r>
      <w:r w:rsidR="00F7074B">
        <w:rPr>
          <w:rFonts w:asciiTheme="minorBidi" w:eastAsia="Times New Roman" w:hAnsiTheme="minorBidi" w:cstheme="minorBidi"/>
          <w:color w:val="000000"/>
        </w:rPr>
        <w:t xml:space="preserve"> which is intended to demonstrate the light of God that Yisrael brings to the world – and now, unlit and unenlightening, it is sent to Egypt as a tribute </w:t>
      </w:r>
      <w:r w:rsidR="00280787">
        <w:rPr>
          <w:rFonts w:asciiTheme="minorBidi" w:eastAsia="Times New Roman" w:hAnsiTheme="minorBidi" w:cstheme="minorBidi"/>
          <w:color w:val="000000"/>
        </w:rPr>
        <w:t>so they will</w:t>
      </w:r>
      <w:r w:rsidR="00F7074B">
        <w:rPr>
          <w:rFonts w:asciiTheme="minorBidi" w:eastAsia="Times New Roman" w:hAnsiTheme="minorBidi" w:cstheme="minorBidi"/>
          <w:color w:val="000000"/>
        </w:rPr>
        <w:t xml:space="preserve"> accept </w:t>
      </w:r>
      <w:r w:rsidR="00CB0775">
        <w:rPr>
          <w:rFonts w:asciiTheme="minorBidi" w:eastAsia="Times New Roman" w:hAnsiTheme="minorBidi" w:cstheme="minorBidi"/>
          <w:color w:val="000000"/>
        </w:rPr>
        <w:t>Yisrael’s</w:t>
      </w:r>
      <w:r w:rsidR="00F7074B">
        <w:rPr>
          <w:rFonts w:asciiTheme="minorBidi" w:eastAsia="Times New Roman" w:hAnsiTheme="minorBidi" w:cstheme="minorBidi"/>
          <w:color w:val="000000"/>
        </w:rPr>
        <w:t xml:space="preserve"> vassalage. </w:t>
      </w:r>
    </w:p>
    <w:p w14:paraId="03E4A0AB" w14:textId="77777777" w:rsidR="000C4DDC" w:rsidRDefault="000C4DDC" w:rsidP="003F1242">
      <w:pPr>
        <w:bidi w:val="0"/>
        <w:spacing w:line="240" w:lineRule="auto"/>
        <w:ind w:left="1440"/>
        <w:jc w:val="both"/>
        <w:rPr>
          <w:rFonts w:asciiTheme="minorBidi" w:eastAsia="Times New Roman" w:hAnsiTheme="minorBidi" w:cstheme="minorBidi"/>
          <w:i/>
          <w:iCs/>
          <w:color w:val="000000"/>
        </w:rPr>
      </w:pPr>
    </w:p>
    <w:p w14:paraId="10F1F210" w14:textId="3E630B4E" w:rsidR="000C4DDC" w:rsidRDefault="008A1CF3" w:rsidP="003F1242">
      <w:pPr>
        <w:bidi w:val="0"/>
        <w:spacing w:line="240" w:lineRule="auto"/>
        <w:jc w:val="both"/>
        <w:rPr>
          <w:rFonts w:asciiTheme="minorBidi" w:eastAsia="Times New Roman" w:hAnsiTheme="minorBidi" w:cstheme="minorBidi"/>
          <w:b/>
          <w:bCs/>
          <w:i/>
          <w:color w:val="000000"/>
        </w:rPr>
      </w:pPr>
      <w:r>
        <w:rPr>
          <w:rFonts w:asciiTheme="minorBidi" w:eastAsia="Times New Roman" w:hAnsiTheme="minorBidi" w:cstheme="minorBidi"/>
          <w:b/>
          <w:bCs/>
          <w:iCs/>
          <w:color w:val="000000"/>
        </w:rPr>
        <w:t>SEGMENT</w:t>
      </w:r>
      <w:r w:rsidRPr="000C4DDC">
        <w:rPr>
          <w:rFonts w:asciiTheme="minorBidi" w:eastAsia="Times New Roman" w:hAnsiTheme="minorBidi" w:cstheme="minorBidi"/>
          <w:b/>
          <w:bCs/>
          <w:iCs/>
          <w:color w:val="000000"/>
        </w:rPr>
        <w:t xml:space="preserve"> </w:t>
      </w:r>
      <w:r w:rsidR="000C4DDC">
        <w:rPr>
          <w:rFonts w:asciiTheme="minorBidi" w:eastAsia="Times New Roman" w:hAnsiTheme="minorBidi" w:cstheme="minorBidi"/>
          <w:b/>
          <w:bCs/>
          <w:iCs/>
          <w:color w:val="000000"/>
        </w:rPr>
        <w:t>2</w:t>
      </w:r>
      <w:r w:rsidR="000C4DDC" w:rsidRPr="000C4DDC">
        <w:rPr>
          <w:rFonts w:asciiTheme="minorBidi" w:eastAsia="Times New Roman" w:hAnsiTheme="minorBidi" w:cstheme="minorBidi"/>
          <w:b/>
          <w:bCs/>
          <w:iCs/>
          <w:color w:val="000000"/>
        </w:rPr>
        <w:t xml:space="preserve">: </w:t>
      </w:r>
      <w:r w:rsidR="000C4DDC">
        <w:rPr>
          <w:rFonts w:asciiTheme="minorBidi" w:eastAsia="Times New Roman" w:hAnsiTheme="minorBidi" w:cstheme="minorBidi"/>
          <w:b/>
          <w:bCs/>
          <w:iCs/>
          <w:color w:val="000000"/>
        </w:rPr>
        <w:t xml:space="preserve">THE </w:t>
      </w:r>
      <w:r w:rsidR="000C4DDC">
        <w:rPr>
          <w:rFonts w:asciiTheme="minorBidi" w:eastAsia="Times New Roman" w:hAnsiTheme="minorBidi" w:cstheme="minorBidi"/>
          <w:b/>
          <w:bCs/>
          <w:i/>
          <w:color w:val="000000"/>
        </w:rPr>
        <w:t>RIV</w:t>
      </w:r>
      <w:r w:rsidR="009B4528">
        <w:rPr>
          <w:rFonts w:asciiTheme="minorBidi" w:eastAsia="Times New Roman" w:hAnsiTheme="minorBidi" w:cstheme="minorBidi"/>
          <w:b/>
          <w:bCs/>
          <w:i/>
          <w:color w:val="000000"/>
        </w:rPr>
        <w:t xml:space="preserve"> (DISPUTE)</w:t>
      </w:r>
    </w:p>
    <w:p w14:paraId="5E7848C9" w14:textId="77777777" w:rsidR="005E32F3" w:rsidRDefault="005E32F3" w:rsidP="003F1242">
      <w:pPr>
        <w:bidi w:val="0"/>
        <w:spacing w:line="240" w:lineRule="auto"/>
        <w:jc w:val="both"/>
        <w:rPr>
          <w:rFonts w:asciiTheme="minorBidi" w:eastAsia="Times New Roman" w:hAnsiTheme="minorBidi" w:cstheme="minorBidi"/>
          <w:iCs/>
          <w:color w:val="000000"/>
        </w:rPr>
      </w:pPr>
    </w:p>
    <w:p w14:paraId="6BCC18F9" w14:textId="2A1267EE" w:rsidR="007054B0" w:rsidRDefault="007054B0" w:rsidP="003F1242">
      <w:pPr>
        <w:bidi w:val="0"/>
        <w:spacing w:line="240" w:lineRule="auto"/>
        <w:jc w:val="both"/>
        <w:rPr>
          <w:rFonts w:asciiTheme="minorBidi" w:eastAsia="Times New Roman" w:hAnsiTheme="minorBidi" w:cstheme="minorBidi"/>
          <w:iCs/>
          <w:color w:val="000000"/>
        </w:rPr>
      </w:pPr>
      <w:r w:rsidRPr="007054B0">
        <w:rPr>
          <w:rFonts w:asciiTheme="minorBidi" w:eastAsia="Times New Roman" w:hAnsiTheme="minorBidi" w:cstheme="minorBidi"/>
          <w:iCs/>
          <w:color w:val="000000"/>
        </w:rPr>
        <w:t xml:space="preserve">One prefatory note: </w:t>
      </w:r>
      <w:r>
        <w:rPr>
          <w:rFonts w:asciiTheme="minorBidi" w:eastAsia="Times New Roman" w:hAnsiTheme="minorBidi" w:cstheme="minorBidi"/>
          <w:iCs/>
          <w:color w:val="000000"/>
        </w:rPr>
        <w:t xml:space="preserve">the dispute invokes several stories from the Yaakov narrative cycle. It is </w:t>
      </w:r>
      <w:r w:rsidR="00384201">
        <w:rPr>
          <w:rFonts w:asciiTheme="minorBidi" w:eastAsia="Times New Roman" w:hAnsiTheme="minorBidi" w:cstheme="minorBidi"/>
          <w:iCs/>
          <w:color w:val="000000"/>
        </w:rPr>
        <w:t xml:space="preserve">helpful </w:t>
      </w:r>
      <w:r>
        <w:rPr>
          <w:rFonts w:asciiTheme="minorBidi" w:eastAsia="Times New Roman" w:hAnsiTheme="minorBidi" w:cstheme="minorBidi"/>
          <w:iCs/>
          <w:color w:val="000000"/>
        </w:rPr>
        <w:t xml:space="preserve">to read </w:t>
      </w:r>
      <w:r w:rsidRPr="00587671">
        <w:rPr>
          <w:rFonts w:asciiTheme="minorBidi" w:eastAsia="Times New Roman" w:hAnsiTheme="minorBidi" w:cstheme="minorBidi"/>
          <w:i/>
          <w:color w:val="000000"/>
        </w:rPr>
        <w:t>Bere</w:t>
      </w:r>
      <w:r w:rsidR="009B4528" w:rsidRPr="00587671">
        <w:rPr>
          <w:rFonts w:asciiTheme="minorBidi" w:eastAsia="Times New Roman" w:hAnsiTheme="minorBidi" w:cstheme="minorBidi"/>
          <w:i/>
          <w:color w:val="000000"/>
        </w:rPr>
        <w:t>i</w:t>
      </w:r>
      <w:r w:rsidRPr="00587671">
        <w:rPr>
          <w:rFonts w:asciiTheme="minorBidi" w:eastAsia="Times New Roman" w:hAnsiTheme="minorBidi" w:cstheme="minorBidi"/>
          <w:i/>
          <w:color w:val="000000"/>
        </w:rPr>
        <w:t>sh</w:t>
      </w:r>
      <w:r w:rsidR="009B4528" w:rsidRPr="00587671">
        <w:rPr>
          <w:rFonts w:asciiTheme="minorBidi" w:eastAsia="Times New Roman" w:hAnsiTheme="minorBidi" w:cstheme="minorBidi"/>
          <w:i/>
          <w:color w:val="000000"/>
        </w:rPr>
        <w:t>i</w:t>
      </w:r>
      <w:r w:rsidRPr="00587671">
        <w:rPr>
          <w:rFonts w:asciiTheme="minorBidi" w:eastAsia="Times New Roman" w:hAnsiTheme="minorBidi" w:cstheme="minorBidi"/>
          <w:i/>
          <w:color w:val="000000"/>
        </w:rPr>
        <w:t>t</w:t>
      </w:r>
      <w:r>
        <w:rPr>
          <w:rFonts w:asciiTheme="minorBidi" w:eastAsia="Times New Roman" w:hAnsiTheme="minorBidi" w:cstheme="minorBidi"/>
          <w:iCs/>
          <w:color w:val="000000"/>
        </w:rPr>
        <w:t xml:space="preserve"> 25:21-26 and 32:25-33 in tandem with our passage. </w:t>
      </w:r>
    </w:p>
    <w:p w14:paraId="478D1CD0" w14:textId="77777777" w:rsidR="005E32F3" w:rsidRPr="007054B0" w:rsidRDefault="005E32F3" w:rsidP="003F1242">
      <w:pPr>
        <w:bidi w:val="0"/>
        <w:spacing w:line="240" w:lineRule="auto"/>
        <w:jc w:val="both"/>
        <w:rPr>
          <w:rFonts w:asciiTheme="minorBidi" w:eastAsia="Times New Roman" w:hAnsiTheme="minorBidi" w:cstheme="minorBidi"/>
          <w:iCs/>
          <w:color w:val="000000"/>
        </w:rPr>
      </w:pPr>
    </w:p>
    <w:p w14:paraId="29D5A24D" w14:textId="1F29E975" w:rsidR="00FC5F18" w:rsidRDefault="009B452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FC5F18">
        <w:rPr>
          <w:rFonts w:asciiTheme="minorBidi" w:eastAsia="Times New Roman" w:hAnsiTheme="minorBidi" w:cstheme="minorBidi"/>
          <w:i/>
          <w:iCs/>
          <w:color w:val="000000"/>
        </w:rPr>
        <w:t xml:space="preserve">’riv </w:t>
      </w:r>
      <w:r w:rsidR="005E32F3">
        <w:rPr>
          <w:rFonts w:asciiTheme="minorBidi" w:eastAsia="Times New Roman" w:hAnsiTheme="minorBidi" w:cstheme="minorBidi"/>
          <w:i/>
          <w:iCs/>
          <w:color w:val="000000"/>
        </w:rPr>
        <w:t>le-</w:t>
      </w:r>
      <w:r w:rsidR="00FC5F18">
        <w:rPr>
          <w:rFonts w:asciiTheme="minorBidi" w:eastAsia="Times New Roman" w:hAnsiTheme="minorBidi" w:cstheme="minorBidi"/>
          <w:i/>
          <w:iCs/>
          <w:color w:val="000000"/>
        </w:rPr>
        <w:t xml:space="preserve">Hashem ‘im-Yehuda, </w:t>
      </w:r>
    </w:p>
    <w:p w14:paraId="55542F38" w14:textId="25EDF8BC" w:rsidR="00FC5F18" w:rsidRDefault="009B452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FC5F18">
        <w:rPr>
          <w:rFonts w:asciiTheme="minorBidi" w:eastAsia="Times New Roman" w:hAnsiTheme="minorBidi" w:cstheme="minorBidi"/>
          <w:i/>
          <w:iCs/>
          <w:color w:val="000000"/>
        </w:rPr>
        <w:t>e</w:t>
      </w:r>
      <w:r>
        <w:rPr>
          <w:rFonts w:asciiTheme="minorBidi" w:eastAsia="Times New Roman" w:hAnsiTheme="minorBidi" w:cstheme="minorBidi"/>
          <w:i/>
          <w:iCs/>
          <w:color w:val="000000"/>
        </w:rPr>
        <w:t>-</w:t>
      </w:r>
      <w:r w:rsidR="00FC5F18">
        <w:rPr>
          <w:rFonts w:asciiTheme="minorBidi" w:eastAsia="Times New Roman" w:hAnsiTheme="minorBidi" w:cstheme="minorBidi"/>
          <w:i/>
          <w:iCs/>
          <w:color w:val="000000"/>
        </w:rPr>
        <w:t>lifkod ‘al-Yaakov ki</w:t>
      </w:r>
      <w:r>
        <w:rPr>
          <w:rFonts w:asciiTheme="minorBidi" w:eastAsia="Times New Roman" w:hAnsiTheme="minorBidi" w:cstheme="minorBidi"/>
          <w:i/>
          <w:iCs/>
          <w:color w:val="000000"/>
        </w:rPr>
        <w:t>-</w:t>
      </w:r>
      <w:r w:rsidR="00FC5F18">
        <w:rPr>
          <w:rFonts w:asciiTheme="minorBidi" w:eastAsia="Times New Roman" w:hAnsiTheme="minorBidi" w:cstheme="minorBidi"/>
          <w:i/>
          <w:iCs/>
          <w:color w:val="000000"/>
        </w:rPr>
        <w:t>drakhav k’ma’alalav yashiv lo.</w:t>
      </w:r>
    </w:p>
    <w:p w14:paraId="303E7FC3" w14:textId="77777777" w:rsidR="009B4528" w:rsidRDefault="009B4528" w:rsidP="003F1242">
      <w:pPr>
        <w:bidi w:val="0"/>
        <w:spacing w:line="240" w:lineRule="auto"/>
        <w:ind w:left="720"/>
        <w:jc w:val="both"/>
        <w:rPr>
          <w:rFonts w:asciiTheme="minorBidi" w:eastAsia="Times New Roman" w:hAnsiTheme="minorBidi" w:cstheme="minorBidi"/>
          <w:i/>
          <w:iCs/>
          <w:color w:val="000000"/>
        </w:rPr>
      </w:pPr>
    </w:p>
    <w:p w14:paraId="369CFD3A" w14:textId="19C152A1" w:rsidR="00FC5F18" w:rsidRDefault="00FC5F18" w:rsidP="003F1242">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Hashem</w:t>
      </w:r>
      <w:r w:rsidRPr="00FC5F18">
        <w:rPr>
          <w:rFonts w:asciiTheme="minorBidi" w:eastAsia="Times New Roman" w:hAnsiTheme="minorBidi" w:cstheme="minorBidi"/>
          <w:color w:val="000000"/>
        </w:rPr>
        <w:t xml:space="preserve"> also </w:t>
      </w:r>
      <w:r>
        <w:rPr>
          <w:rFonts w:asciiTheme="minorBidi" w:eastAsia="Times New Roman" w:hAnsiTheme="minorBidi" w:cstheme="minorBidi"/>
          <w:color w:val="000000"/>
        </w:rPr>
        <w:t xml:space="preserve">has </w:t>
      </w:r>
      <w:r w:rsidRPr="00FC5F18">
        <w:rPr>
          <w:rFonts w:asciiTheme="minorBidi" w:eastAsia="Times New Roman" w:hAnsiTheme="minorBidi" w:cstheme="minorBidi"/>
          <w:color w:val="000000"/>
        </w:rPr>
        <w:t xml:space="preserve">a controversy with </w:t>
      </w:r>
      <w:r>
        <w:rPr>
          <w:rFonts w:asciiTheme="minorBidi" w:eastAsia="Times New Roman" w:hAnsiTheme="minorBidi" w:cstheme="minorBidi"/>
          <w:color w:val="000000"/>
        </w:rPr>
        <w:t>Yehuda</w:t>
      </w:r>
      <w:r w:rsidRPr="00FC5F18">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Pr="00FC5F18">
        <w:rPr>
          <w:rFonts w:asciiTheme="minorBidi" w:eastAsia="Times New Roman" w:hAnsiTheme="minorBidi" w:cstheme="minorBidi"/>
          <w:color w:val="000000"/>
        </w:rPr>
        <w:t xml:space="preserve">nd will punish </w:t>
      </w:r>
      <w:r>
        <w:rPr>
          <w:rFonts w:asciiTheme="minorBidi" w:eastAsia="Times New Roman" w:hAnsiTheme="minorBidi" w:cstheme="minorBidi"/>
          <w:color w:val="000000"/>
        </w:rPr>
        <w:t>Yaakov</w:t>
      </w:r>
      <w:r w:rsidRPr="00FC5F18">
        <w:rPr>
          <w:rFonts w:asciiTheme="minorBidi" w:eastAsia="Times New Roman" w:hAnsiTheme="minorBidi" w:cstheme="minorBidi"/>
          <w:color w:val="000000"/>
        </w:rPr>
        <w:t xml:space="preserve"> according to his ways</w:t>
      </w:r>
      <w:r>
        <w:rPr>
          <w:rFonts w:asciiTheme="minorBidi" w:eastAsia="Times New Roman" w:hAnsiTheme="minorBidi" w:cstheme="minorBidi"/>
          <w:color w:val="000000"/>
        </w:rPr>
        <w:t>;</w:t>
      </w:r>
      <w:r w:rsidRPr="00FC5F18">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Pr="00FC5F18">
        <w:rPr>
          <w:rFonts w:asciiTheme="minorBidi" w:eastAsia="Times New Roman" w:hAnsiTheme="minorBidi" w:cstheme="minorBidi"/>
          <w:color w:val="000000"/>
        </w:rPr>
        <w:t>ccording to his doings will He recompense him.</w:t>
      </w:r>
    </w:p>
    <w:p w14:paraId="0B973095" w14:textId="77777777" w:rsidR="005E32F3" w:rsidRDefault="005E32F3" w:rsidP="003F1242">
      <w:pPr>
        <w:bidi w:val="0"/>
        <w:spacing w:line="240" w:lineRule="auto"/>
        <w:ind w:left="720"/>
        <w:jc w:val="both"/>
        <w:rPr>
          <w:rFonts w:asciiTheme="minorBidi" w:eastAsia="Times New Roman" w:hAnsiTheme="minorBidi" w:cstheme="minorBidi"/>
          <w:color w:val="000000"/>
        </w:rPr>
      </w:pPr>
    </w:p>
    <w:p w14:paraId="288BAF6D" w14:textId="5681D887" w:rsidR="00985CAD" w:rsidRDefault="00384201"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i/>
          <w:iCs/>
          <w:color w:val="000000"/>
        </w:rPr>
        <w:t>R</w:t>
      </w:r>
      <w:r w:rsidR="00985CAD">
        <w:rPr>
          <w:rFonts w:asciiTheme="minorBidi" w:eastAsia="Times New Roman" w:hAnsiTheme="minorBidi" w:cstheme="minorBidi"/>
          <w:i/>
          <w:iCs/>
          <w:color w:val="000000"/>
        </w:rPr>
        <w:t>iv</w:t>
      </w:r>
      <w:r w:rsidR="00985CAD">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is familiar; it </w:t>
      </w:r>
      <w:r w:rsidR="009B4528">
        <w:rPr>
          <w:rFonts w:asciiTheme="minorBidi" w:eastAsia="Times New Roman" w:hAnsiTheme="minorBidi" w:cstheme="minorBidi"/>
          <w:color w:val="000000"/>
        </w:rPr>
        <w:t>means</w:t>
      </w:r>
      <w:r w:rsidR="00985CAD">
        <w:rPr>
          <w:rFonts w:asciiTheme="minorBidi" w:eastAsia="Times New Roman" w:hAnsiTheme="minorBidi" w:cstheme="minorBidi"/>
          <w:color w:val="000000"/>
        </w:rPr>
        <w:t xml:space="preserve"> dispute but can be seen as a formal suit. We hear about </w:t>
      </w:r>
      <w:r w:rsidR="00985CAD">
        <w:rPr>
          <w:rFonts w:asciiTheme="minorBidi" w:eastAsia="Times New Roman" w:hAnsiTheme="minorBidi" w:cstheme="minorBidi"/>
          <w:i/>
          <w:iCs/>
          <w:color w:val="000000"/>
        </w:rPr>
        <w:t>riv</w:t>
      </w:r>
      <w:r w:rsidR="00985CAD">
        <w:rPr>
          <w:rFonts w:asciiTheme="minorBidi" w:eastAsia="Times New Roman" w:hAnsiTheme="minorBidi" w:cstheme="minorBidi"/>
          <w:color w:val="000000"/>
        </w:rPr>
        <w:t xml:space="preserve"> </w:t>
      </w:r>
      <w:r w:rsidR="00CB6563">
        <w:rPr>
          <w:rFonts w:asciiTheme="minorBidi" w:eastAsia="Times New Roman" w:hAnsiTheme="minorBidi" w:cstheme="minorBidi"/>
          <w:color w:val="000000"/>
        </w:rPr>
        <w:t xml:space="preserve">on three occasions </w:t>
      </w:r>
      <w:r w:rsidR="00985CAD">
        <w:rPr>
          <w:rFonts w:asciiTheme="minorBidi" w:eastAsia="Times New Roman" w:hAnsiTheme="minorBidi" w:cstheme="minorBidi"/>
          <w:color w:val="000000"/>
        </w:rPr>
        <w:t xml:space="preserve">in </w:t>
      </w:r>
      <w:r w:rsidR="00985CAD" w:rsidRPr="005E32F3">
        <w:rPr>
          <w:rFonts w:asciiTheme="minorBidi" w:eastAsia="Times New Roman" w:hAnsiTheme="minorBidi" w:cstheme="minorBidi"/>
          <w:i/>
          <w:iCs/>
          <w:color w:val="000000"/>
        </w:rPr>
        <w:t>Bere</w:t>
      </w:r>
      <w:r w:rsidR="005E32F3" w:rsidRPr="005E32F3">
        <w:rPr>
          <w:rFonts w:asciiTheme="minorBidi" w:eastAsia="Times New Roman" w:hAnsiTheme="minorBidi" w:cstheme="minorBidi"/>
          <w:i/>
          <w:iCs/>
          <w:color w:val="000000"/>
        </w:rPr>
        <w:t>i</w:t>
      </w:r>
      <w:r w:rsidR="00985CAD" w:rsidRPr="005E32F3">
        <w:rPr>
          <w:rFonts w:asciiTheme="minorBidi" w:eastAsia="Times New Roman" w:hAnsiTheme="minorBidi" w:cstheme="minorBidi"/>
          <w:i/>
          <w:iCs/>
          <w:color w:val="000000"/>
        </w:rPr>
        <w:t>sh</w:t>
      </w:r>
      <w:r w:rsidR="005E32F3" w:rsidRPr="005E32F3">
        <w:rPr>
          <w:rFonts w:asciiTheme="minorBidi" w:eastAsia="Times New Roman" w:hAnsiTheme="minorBidi" w:cstheme="minorBidi"/>
          <w:i/>
          <w:iCs/>
          <w:color w:val="000000"/>
        </w:rPr>
        <w:t>i</w:t>
      </w:r>
      <w:r w:rsidR="00985CAD" w:rsidRPr="005E32F3">
        <w:rPr>
          <w:rFonts w:asciiTheme="minorBidi" w:eastAsia="Times New Roman" w:hAnsiTheme="minorBidi" w:cstheme="minorBidi"/>
          <w:i/>
          <w:iCs/>
          <w:color w:val="000000"/>
        </w:rPr>
        <w:t>t</w:t>
      </w:r>
      <w:r w:rsidR="00985CAD">
        <w:rPr>
          <w:rFonts w:asciiTheme="minorBidi" w:eastAsia="Times New Roman" w:hAnsiTheme="minorBidi" w:cstheme="minorBidi"/>
          <w:color w:val="000000"/>
        </w:rPr>
        <w:t xml:space="preserve">, </w:t>
      </w:r>
      <w:r w:rsidR="009B4528">
        <w:rPr>
          <w:rFonts w:asciiTheme="minorBidi" w:eastAsia="Times New Roman" w:hAnsiTheme="minorBidi" w:cstheme="minorBidi"/>
          <w:color w:val="000000"/>
        </w:rPr>
        <w:t xml:space="preserve">first </w:t>
      </w:r>
      <w:r w:rsidR="00985CAD">
        <w:rPr>
          <w:rFonts w:asciiTheme="minorBidi" w:eastAsia="Times New Roman" w:hAnsiTheme="minorBidi" w:cstheme="minorBidi"/>
          <w:color w:val="000000"/>
        </w:rPr>
        <w:t>when the herders working for Lot and Avra(ha)m dispute land use (13:6-8). The next time is when Yitz</w:t>
      </w:r>
      <w:r w:rsidR="009B4528">
        <w:rPr>
          <w:rFonts w:asciiTheme="minorBidi" w:eastAsia="Times New Roman" w:hAnsiTheme="minorBidi" w:cstheme="minorBidi"/>
          <w:color w:val="000000"/>
        </w:rPr>
        <w:t>c</w:t>
      </w:r>
      <w:r w:rsidR="00985CAD">
        <w:rPr>
          <w:rFonts w:asciiTheme="minorBidi" w:eastAsia="Times New Roman" w:hAnsiTheme="minorBidi" w:cstheme="minorBidi"/>
          <w:color w:val="000000"/>
        </w:rPr>
        <w:t xml:space="preserve">hak and the </w:t>
      </w:r>
      <w:r w:rsidR="00985CAD" w:rsidRPr="00587671">
        <w:rPr>
          <w:rFonts w:asciiTheme="minorBidi" w:eastAsia="Times New Roman" w:hAnsiTheme="minorBidi" w:cstheme="minorBidi"/>
          <w:i/>
          <w:iCs/>
          <w:color w:val="000000"/>
        </w:rPr>
        <w:t>Pelishtim</w:t>
      </w:r>
      <w:r w:rsidR="00985CAD">
        <w:rPr>
          <w:rFonts w:asciiTheme="minorBidi" w:eastAsia="Times New Roman" w:hAnsiTheme="minorBidi" w:cstheme="minorBidi"/>
          <w:color w:val="000000"/>
        </w:rPr>
        <w:t xml:space="preserve"> dispute ownership and rights to a number of wells (26:18-22); </w:t>
      </w:r>
      <w:r w:rsidR="009B4528">
        <w:rPr>
          <w:rFonts w:asciiTheme="minorBidi" w:eastAsia="Times New Roman" w:hAnsiTheme="minorBidi" w:cstheme="minorBidi"/>
          <w:i/>
          <w:iCs/>
          <w:color w:val="000000"/>
        </w:rPr>
        <w:t>riv</w:t>
      </w:r>
      <w:r w:rsidR="009B4528">
        <w:rPr>
          <w:rFonts w:asciiTheme="minorBidi" w:eastAsia="Times New Roman" w:hAnsiTheme="minorBidi" w:cstheme="minorBidi"/>
          <w:color w:val="000000"/>
        </w:rPr>
        <w:t xml:space="preserve"> </w:t>
      </w:r>
      <w:r w:rsidR="00985CAD">
        <w:rPr>
          <w:rFonts w:asciiTheme="minorBidi" w:eastAsia="Times New Roman" w:hAnsiTheme="minorBidi" w:cstheme="minorBidi"/>
          <w:color w:val="000000"/>
        </w:rPr>
        <w:t xml:space="preserve">then </w:t>
      </w:r>
      <w:r w:rsidR="009B4528">
        <w:rPr>
          <w:rFonts w:asciiTheme="minorBidi" w:eastAsia="Times New Roman" w:hAnsiTheme="minorBidi" w:cstheme="minorBidi"/>
          <w:color w:val="000000"/>
        </w:rPr>
        <w:t xml:space="preserve">manifests in </w:t>
      </w:r>
      <w:r w:rsidR="00985CAD">
        <w:rPr>
          <w:rFonts w:asciiTheme="minorBidi" w:eastAsia="Times New Roman" w:hAnsiTheme="minorBidi" w:cstheme="minorBidi"/>
          <w:color w:val="000000"/>
        </w:rPr>
        <w:t xml:space="preserve">a more prominent and explicated dialogue form </w:t>
      </w:r>
      <w:r>
        <w:rPr>
          <w:rFonts w:asciiTheme="minorBidi" w:eastAsia="Times New Roman" w:hAnsiTheme="minorBidi" w:cstheme="minorBidi"/>
          <w:color w:val="000000"/>
        </w:rPr>
        <w:t xml:space="preserve">during </w:t>
      </w:r>
      <w:r w:rsidR="00985CAD">
        <w:rPr>
          <w:rFonts w:asciiTheme="minorBidi" w:eastAsia="Times New Roman" w:hAnsiTheme="minorBidi" w:cstheme="minorBidi"/>
          <w:color w:val="000000"/>
        </w:rPr>
        <w:t>the parting meeting between Yaakov and Lavan (31:36-43 – see For Further Study)</w:t>
      </w:r>
      <w:r w:rsidR="009B4528">
        <w:rPr>
          <w:rFonts w:asciiTheme="minorBidi" w:eastAsia="Times New Roman" w:hAnsiTheme="minorBidi" w:cstheme="minorBidi"/>
          <w:color w:val="000000"/>
        </w:rPr>
        <w:t>.</w:t>
      </w:r>
      <w:r w:rsidR="00CB6563">
        <w:rPr>
          <w:rStyle w:val="a9"/>
          <w:rFonts w:asciiTheme="minorBidi" w:eastAsia="Times New Roman" w:hAnsiTheme="minorBidi" w:cstheme="minorBidi"/>
          <w:color w:val="000000"/>
        </w:rPr>
        <w:footnoteReference w:id="3"/>
      </w:r>
      <w:r w:rsidR="005310AF">
        <w:rPr>
          <w:rFonts w:asciiTheme="minorBidi" w:eastAsia="Times New Roman" w:hAnsiTheme="minorBidi" w:cstheme="minorBidi"/>
          <w:color w:val="000000"/>
        </w:rPr>
        <w:t xml:space="preserve"> Each of these cases is different. In the first, neither side had any rights and their dispute seemed to be about claiming open territory for temporary use. The second case involved a real dispute over property ownership, whereas the last one, between Yaakov and Lavan, was about who had the upper moral hand in their two-decades-long contractual relationship. In this last case</w:t>
      </w:r>
      <w:r w:rsidR="009B4528">
        <w:rPr>
          <w:rFonts w:asciiTheme="minorBidi" w:eastAsia="Times New Roman" w:hAnsiTheme="minorBidi" w:cstheme="minorBidi"/>
          <w:color w:val="000000"/>
        </w:rPr>
        <w:t>,</w:t>
      </w:r>
      <w:r w:rsidR="005310AF">
        <w:rPr>
          <w:rFonts w:asciiTheme="minorBidi" w:eastAsia="Times New Roman" w:hAnsiTheme="minorBidi" w:cstheme="minorBidi"/>
          <w:color w:val="000000"/>
        </w:rPr>
        <w:t xml:space="preserve"> we see that claims and counter-claims were brought by each side. </w:t>
      </w:r>
    </w:p>
    <w:p w14:paraId="24C6946B" w14:textId="5000E0A6" w:rsidR="005310AF" w:rsidRDefault="005310AF" w:rsidP="003F1242">
      <w:pPr>
        <w:bidi w:val="0"/>
        <w:spacing w:line="240" w:lineRule="auto"/>
        <w:jc w:val="both"/>
        <w:rPr>
          <w:rFonts w:asciiTheme="minorBidi" w:eastAsia="Times New Roman" w:hAnsiTheme="minorBidi" w:cstheme="minorBidi"/>
          <w:color w:val="000000"/>
        </w:rPr>
      </w:pPr>
    </w:p>
    <w:p w14:paraId="4CB72E86" w14:textId="521C4EAD" w:rsidR="005310AF" w:rsidRDefault="005310AF"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Our </w:t>
      </w:r>
      <w:r>
        <w:rPr>
          <w:rFonts w:asciiTheme="minorBidi" w:eastAsia="Times New Roman" w:hAnsiTheme="minorBidi" w:cstheme="minorBidi"/>
          <w:i/>
          <w:iCs/>
          <w:color w:val="000000"/>
        </w:rPr>
        <w:t xml:space="preserve">riv </w:t>
      </w:r>
      <w:r>
        <w:rPr>
          <w:rFonts w:asciiTheme="minorBidi" w:eastAsia="Times New Roman" w:hAnsiTheme="minorBidi" w:cstheme="minorBidi"/>
          <w:color w:val="000000"/>
        </w:rPr>
        <w:t>seems to be a monaural version of the Yaakov-Lavan dispute</w:t>
      </w:r>
      <w:r w:rsidR="00384201">
        <w:rPr>
          <w:rFonts w:asciiTheme="minorBidi" w:eastAsia="Times New Roman" w:hAnsiTheme="minorBidi" w:cstheme="minorBidi"/>
          <w:color w:val="000000"/>
        </w:rPr>
        <w:t xml:space="preserve"> type</w:t>
      </w:r>
      <w:r>
        <w:rPr>
          <w:rFonts w:asciiTheme="minorBidi" w:eastAsia="Times New Roman" w:hAnsiTheme="minorBidi" w:cstheme="minorBidi"/>
          <w:color w:val="000000"/>
        </w:rPr>
        <w:t xml:space="preserve">. The prophet doesn’t suffice with a claim, </w:t>
      </w:r>
      <w:r w:rsidR="009B4528">
        <w:rPr>
          <w:rFonts w:asciiTheme="minorBidi" w:eastAsia="Times New Roman" w:hAnsiTheme="minorBidi" w:cstheme="minorBidi"/>
          <w:color w:val="000000"/>
        </w:rPr>
        <w:t xml:space="preserve">but </w:t>
      </w:r>
      <w:r>
        <w:rPr>
          <w:rFonts w:asciiTheme="minorBidi" w:eastAsia="Times New Roman" w:hAnsiTheme="minorBidi" w:cstheme="minorBidi"/>
          <w:color w:val="000000"/>
        </w:rPr>
        <w:t xml:space="preserve">backs it up (as we will see as the </w:t>
      </w:r>
      <w:r>
        <w:rPr>
          <w:rFonts w:asciiTheme="minorBidi" w:eastAsia="Times New Roman" w:hAnsiTheme="minorBidi" w:cstheme="minorBidi"/>
          <w:i/>
          <w:iCs/>
          <w:color w:val="000000"/>
        </w:rPr>
        <w:t>riv</w:t>
      </w:r>
      <w:r>
        <w:rPr>
          <w:rFonts w:asciiTheme="minorBidi" w:eastAsia="Times New Roman" w:hAnsiTheme="minorBidi" w:cstheme="minorBidi"/>
          <w:color w:val="000000"/>
        </w:rPr>
        <w:t xml:space="preserve"> develops); yet, of course, there will be no words from the other side</w:t>
      </w:r>
      <w:r w:rsidR="009B4528">
        <w:rPr>
          <w:rFonts w:asciiTheme="minorBidi" w:eastAsia="Times New Roman" w:hAnsiTheme="minorBidi" w:cstheme="minorBidi"/>
          <w:color w:val="000000"/>
        </w:rPr>
        <w:t>. H</w:t>
      </w:r>
      <w:r>
        <w:rPr>
          <w:rFonts w:asciiTheme="minorBidi" w:eastAsia="Times New Roman" w:hAnsiTheme="minorBidi" w:cstheme="minorBidi"/>
          <w:color w:val="000000"/>
        </w:rPr>
        <w:t xml:space="preserve">ow could there be? </w:t>
      </w:r>
    </w:p>
    <w:p w14:paraId="781EE4E8" w14:textId="54408946" w:rsidR="003F1B8B" w:rsidRDefault="003F1B8B" w:rsidP="003F1242">
      <w:pPr>
        <w:bidi w:val="0"/>
        <w:spacing w:line="240" w:lineRule="auto"/>
        <w:jc w:val="both"/>
        <w:rPr>
          <w:rFonts w:asciiTheme="minorBidi" w:eastAsia="Times New Roman" w:hAnsiTheme="minorBidi" w:cstheme="minorBidi"/>
          <w:color w:val="000000"/>
        </w:rPr>
      </w:pPr>
    </w:p>
    <w:p w14:paraId="4ADF18F9" w14:textId="7BFB4D11" w:rsidR="003F1B8B" w:rsidRPr="003F1B8B" w:rsidRDefault="003F1B8B"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first preposition here </w:t>
      </w:r>
      <w:r w:rsidR="009B4528">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‘im</w:t>
      </w:r>
      <w:r>
        <w:rPr>
          <w:rFonts w:asciiTheme="minorBidi" w:eastAsia="Times New Roman" w:hAnsiTheme="minorBidi" w:cstheme="minorBidi"/>
          <w:color w:val="000000"/>
        </w:rPr>
        <w:t xml:space="preserve"> – is ambiguous. Does it me</w:t>
      </w:r>
      <w:r w:rsidR="005E32F3">
        <w:rPr>
          <w:rFonts w:asciiTheme="minorBidi" w:eastAsia="Times New Roman" w:hAnsiTheme="minorBidi" w:cstheme="minorBidi"/>
          <w:color w:val="000000"/>
        </w:rPr>
        <w:t>an that God is disputing Yehuda</w:t>
      </w:r>
      <w:r w:rsidR="009B4528">
        <w:rPr>
          <w:rFonts w:asciiTheme="minorBidi" w:eastAsia="Times New Roman" w:hAnsiTheme="minorBidi" w:cstheme="minorBidi"/>
          <w:color w:val="000000"/>
        </w:rPr>
        <w:t>,</w:t>
      </w:r>
      <w:r w:rsidR="00871A32">
        <w:rPr>
          <w:rStyle w:val="a9"/>
          <w:rFonts w:asciiTheme="minorBidi" w:eastAsia="Times New Roman" w:hAnsiTheme="minorBidi" w:cstheme="minorBidi"/>
          <w:color w:val="000000"/>
        </w:rPr>
        <w:footnoteReference w:id="4"/>
      </w:r>
      <w:r>
        <w:rPr>
          <w:rFonts w:asciiTheme="minorBidi" w:eastAsia="Times New Roman" w:hAnsiTheme="minorBidi" w:cstheme="minorBidi"/>
          <w:color w:val="000000"/>
        </w:rPr>
        <w:t xml:space="preserve"> such that Yehuda’s behavior has now fallen and they also stand accused? Thus ibn Ezra, R. Eliezer of Beaugency. Or does it mean that God is</w:t>
      </w:r>
      <w:r w:rsidR="005E32F3">
        <w:rPr>
          <w:rFonts w:asciiTheme="minorBidi" w:eastAsia="Times New Roman" w:hAnsiTheme="minorBidi" w:cstheme="minorBidi"/>
          <w:color w:val="000000"/>
        </w:rPr>
        <w:t xml:space="preserve"> disputing (Yisrael) and He </w:t>
      </w:r>
      <w:r w:rsidR="005E32F3">
        <w:rPr>
          <w:rFonts w:asciiTheme="minorBidi" w:eastAsia="Times New Roman" w:hAnsiTheme="minorBidi" w:cstheme="minorBidi"/>
          <w:color w:val="000000"/>
        </w:rPr>
        <w:lastRenderedPageBreak/>
        <w:t>is joined by Yehuda</w:t>
      </w:r>
      <w:r>
        <w:rPr>
          <w:rFonts w:asciiTheme="minorBidi" w:eastAsia="Times New Roman" w:hAnsiTheme="minorBidi" w:cstheme="minorBidi"/>
          <w:color w:val="000000"/>
        </w:rPr>
        <w:t xml:space="preserve">, who continues to maintain loyalty to God? </w:t>
      </w:r>
      <w:r w:rsidR="009B4528">
        <w:rPr>
          <w:rFonts w:asciiTheme="minorBidi" w:eastAsia="Times New Roman" w:hAnsiTheme="minorBidi" w:cstheme="minorBidi"/>
          <w:color w:val="000000"/>
        </w:rPr>
        <w:t>S</w:t>
      </w:r>
      <w:r>
        <w:rPr>
          <w:rFonts w:asciiTheme="minorBidi" w:eastAsia="Times New Roman" w:hAnsiTheme="minorBidi" w:cstheme="minorBidi"/>
          <w:color w:val="000000"/>
        </w:rPr>
        <w:t xml:space="preserve">o Rashi and Radak. This </w:t>
      </w:r>
      <w:r w:rsidR="009B4528">
        <w:rPr>
          <w:rFonts w:asciiTheme="minorBidi" w:eastAsia="Times New Roman" w:hAnsiTheme="minorBidi" w:cstheme="minorBidi"/>
          <w:color w:val="000000"/>
        </w:rPr>
        <w:t xml:space="preserve">ambiguity </w:t>
      </w:r>
      <w:r>
        <w:rPr>
          <w:rFonts w:asciiTheme="minorBidi" w:eastAsia="Times New Roman" w:hAnsiTheme="minorBidi" w:cstheme="minorBidi"/>
          <w:color w:val="000000"/>
        </w:rPr>
        <w:t>clearly has a profound impact on the rest of the disputation. Are we to read the charges of deceit as leveled against both kingdoms</w:t>
      </w:r>
      <w:r w:rsidR="009B4528">
        <w:rPr>
          <w:rFonts w:asciiTheme="minorBidi" w:eastAsia="Times New Roman" w:hAnsiTheme="minorBidi" w:cstheme="minorBidi"/>
          <w:color w:val="000000"/>
        </w:rPr>
        <w:t>,</w:t>
      </w:r>
      <w:r>
        <w:rPr>
          <w:rFonts w:asciiTheme="minorBidi" w:eastAsia="Times New Roman" w:hAnsiTheme="minorBidi" w:cstheme="minorBidi"/>
          <w:color w:val="000000"/>
        </w:rPr>
        <w:t xml:space="preserve"> or are we to see Yehuda as not only loyal to God but also sympathetic to the rebuke – almost an </w:t>
      </w:r>
      <w:r>
        <w:rPr>
          <w:rFonts w:asciiTheme="minorBidi" w:eastAsia="Times New Roman" w:hAnsiTheme="minorBidi" w:cstheme="minorBidi"/>
          <w:i/>
          <w:iCs/>
          <w:color w:val="000000"/>
        </w:rPr>
        <w:t>amicus curiae</w:t>
      </w:r>
      <w:r>
        <w:rPr>
          <w:rFonts w:asciiTheme="minorBidi" w:eastAsia="Times New Roman" w:hAnsiTheme="minorBidi" w:cstheme="minorBidi"/>
          <w:color w:val="000000"/>
        </w:rPr>
        <w:t xml:space="preserve">? </w:t>
      </w:r>
      <w:r w:rsidR="00BA1DBE">
        <w:rPr>
          <w:rFonts w:asciiTheme="minorBidi" w:eastAsia="Times New Roman" w:hAnsiTheme="minorBidi" w:cstheme="minorBidi"/>
          <w:color w:val="000000"/>
        </w:rPr>
        <w:t xml:space="preserve">We will address this in the next </w:t>
      </w:r>
      <w:r w:rsidR="00BA1DBE" w:rsidRPr="00587671">
        <w:rPr>
          <w:rFonts w:asciiTheme="minorBidi" w:eastAsia="Times New Roman" w:hAnsiTheme="minorBidi" w:cstheme="minorBidi"/>
          <w:i/>
          <w:iCs/>
          <w:color w:val="000000"/>
        </w:rPr>
        <w:t>shiur</w:t>
      </w:r>
      <w:r w:rsidR="00BA1DBE">
        <w:rPr>
          <w:rFonts w:asciiTheme="minorBidi" w:eastAsia="Times New Roman" w:hAnsiTheme="minorBidi" w:cstheme="minorBidi"/>
          <w:color w:val="000000"/>
        </w:rPr>
        <w:t xml:space="preserve">. </w:t>
      </w:r>
    </w:p>
    <w:p w14:paraId="41B0CC5E" w14:textId="77777777" w:rsidR="00FC5F18" w:rsidRDefault="00FC5F18" w:rsidP="003F1242">
      <w:pPr>
        <w:bidi w:val="0"/>
        <w:spacing w:line="240" w:lineRule="auto"/>
        <w:ind w:left="1440"/>
        <w:jc w:val="both"/>
        <w:rPr>
          <w:rFonts w:asciiTheme="minorBidi" w:eastAsia="Times New Roman" w:hAnsiTheme="minorBidi" w:cstheme="minorBidi"/>
          <w:i/>
          <w:iCs/>
          <w:color w:val="000000"/>
        </w:rPr>
      </w:pPr>
    </w:p>
    <w:p w14:paraId="05DA2815" w14:textId="72C875A4"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w:t>
      </w:r>
      <w:r w:rsidR="009B4528">
        <w:rPr>
          <w:rFonts w:asciiTheme="minorBidi" w:eastAsia="Times New Roman" w:hAnsiTheme="minorBidi" w:cstheme="minorBidi"/>
          <w:i/>
          <w:iCs/>
          <w:color w:val="000000"/>
        </w:rPr>
        <w:t>a-b</w:t>
      </w:r>
      <w:r>
        <w:rPr>
          <w:rFonts w:asciiTheme="minorBidi" w:eastAsia="Times New Roman" w:hAnsiTheme="minorBidi" w:cstheme="minorBidi"/>
          <w:i/>
          <w:iCs/>
          <w:color w:val="000000"/>
        </w:rPr>
        <w:t>eten ‘akav et-achiv</w:t>
      </w:r>
    </w:p>
    <w:p w14:paraId="28E8E578" w14:textId="5069C065"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9B4528">
        <w:rPr>
          <w:rFonts w:asciiTheme="minorBidi" w:eastAsia="Times New Roman" w:hAnsiTheme="minorBidi" w:cstheme="minorBidi"/>
          <w:i/>
          <w:iCs/>
          <w:color w:val="000000"/>
        </w:rPr>
        <w:t>-</w:t>
      </w:r>
      <w:r>
        <w:rPr>
          <w:rFonts w:asciiTheme="minorBidi" w:eastAsia="Times New Roman" w:hAnsiTheme="minorBidi" w:cstheme="minorBidi"/>
          <w:i/>
          <w:iCs/>
          <w:color w:val="000000"/>
        </w:rPr>
        <w:t>v’ono sarah et-Elokim</w:t>
      </w:r>
    </w:p>
    <w:p w14:paraId="4CC779DA" w14:textId="77777777" w:rsidR="009B4528" w:rsidRDefault="009B4528" w:rsidP="003F1242">
      <w:pPr>
        <w:bidi w:val="0"/>
        <w:spacing w:line="240" w:lineRule="auto"/>
        <w:ind w:left="720"/>
        <w:jc w:val="both"/>
        <w:rPr>
          <w:rFonts w:asciiTheme="minorBidi" w:eastAsia="Times New Roman" w:hAnsiTheme="minorBidi" w:cstheme="minorBidi"/>
          <w:i/>
          <w:iCs/>
          <w:color w:val="000000"/>
        </w:rPr>
      </w:pPr>
    </w:p>
    <w:p w14:paraId="5F572A65" w14:textId="0F560726" w:rsidR="00FC5F18" w:rsidRDefault="00FC5F18" w:rsidP="003F1242">
      <w:pPr>
        <w:bidi w:val="0"/>
        <w:spacing w:line="240" w:lineRule="auto"/>
        <w:ind w:left="720"/>
        <w:jc w:val="both"/>
        <w:rPr>
          <w:rFonts w:asciiTheme="minorBidi" w:eastAsia="Times New Roman" w:hAnsiTheme="minorBidi" w:cstheme="minorBidi"/>
          <w:i/>
          <w:iCs/>
          <w:color w:val="000000"/>
        </w:rPr>
      </w:pPr>
      <w:r w:rsidRPr="00FC5F18">
        <w:rPr>
          <w:rFonts w:asciiTheme="minorBidi" w:eastAsia="Times New Roman" w:hAnsiTheme="minorBidi" w:cstheme="minorBidi"/>
          <w:color w:val="000000"/>
        </w:rPr>
        <w:t>In the womb he took his brother by the heel</w:t>
      </w:r>
      <w:r w:rsidR="009B4528">
        <w:rPr>
          <w:rFonts w:asciiTheme="minorBidi" w:eastAsia="Times New Roman" w:hAnsiTheme="minorBidi" w:cstheme="minorBidi"/>
          <w:color w:val="000000"/>
        </w:rPr>
        <w:t>,</w:t>
      </w:r>
      <w:r w:rsidRPr="00FC5F18">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Pr="00FC5F18">
        <w:rPr>
          <w:rFonts w:asciiTheme="minorBidi" w:eastAsia="Times New Roman" w:hAnsiTheme="minorBidi" w:cstheme="minorBidi"/>
          <w:color w:val="000000"/>
        </w:rPr>
        <w:t>nd by his strength he strove with a godlike being</w:t>
      </w:r>
      <w:r w:rsidR="009B4528">
        <w:rPr>
          <w:rFonts w:asciiTheme="minorBidi" w:eastAsia="Times New Roman" w:hAnsiTheme="minorBidi" w:cstheme="minorBidi"/>
          <w:color w:val="000000"/>
        </w:rPr>
        <w:t>.</w:t>
      </w:r>
    </w:p>
    <w:p w14:paraId="7C6BD094" w14:textId="4F2DAE62" w:rsidR="004D36AF" w:rsidRDefault="004D36AF" w:rsidP="003F1242">
      <w:pPr>
        <w:bidi w:val="0"/>
        <w:spacing w:line="240" w:lineRule="auto"/>
        <w:ind w:left="1440"/>
        <w:jc w:val="both"/>
        <w:rPr>
          <w:rFonts w:asciiTheme="minorBidi" w:eastAsia="Times New Roman" w:hAnsiTheme="minorBidi" w:cstheme="minorBidi"/>
          <w:i/>
          <w:iCs/>
          <w:color w:val="000000"/>
        </w:rPr>
      </w:pPr>
    </w:p>
    <w:p w14:paraId="2687BFBE" w14:textId="2EC29E9E" w:rsidR="004D36AF" w:rsidRDefault="004D36AF"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dispute is presented in terms which defy historicity</w:t>
      </w:r>
      <w:r w:rsidR="00F666A2">
        <w:rPr>
          <w:rFonts w:asciiTheme="minorBidi" w:eastAsia="Times New Roman" w:hAnsiTheme="minorBidi" w:cstheme="minorBidi"/>
          <w:color w:val="000000"/>
        </w:rPr>
        <w:t>, conflating t</w:t>
      </w:r>
      <w:r>
        <w:rPr>
          <w:rFonts w:asciiTheme="minorBidi" w:eastAsia="Times New Roman" w:hAnsiTheme="minorBidi" w:cstheme="minorBidi"/>
          <w:color w:val="000000"/>
        </w:rPr>
        <w:t xml:space="preserve">he </w:t>
      </w:r>
      <w:r>
        <w:rPr>
          <w:rFonts w:asciiTheme="minorBidi" w:eastAsia="Times New Roman" w:hAnsiTheme="minorBidi" w:cstheme="minorBidi"/>
          <w:b/>
          <w:bCs/>
          <w:color w:val="000000"/>
        </w:rPr>
        <w:t>person</w:t>
      </w:r>
      <w:r>
        <w:rPr>
          <w:rFonts w:asciiTheme="minorBidi" w:eastAsia="Times New Roman" w:hAnsiTheme="minorBidi" w:cstheme="minorBidi"/>
          <w:color w:val="000000"/>
        </w:rPr>
        <w:t xml:space="preserve"> Yaakov and the </w:t>
      </w:r>
      <w:r>
        <w:rPr>
          <w:rFonts w:asciiTheme="minorBidi" w:eastAsia="Times New Roman" w:hAnsiTheme="minorBidi" w:cstheme="minorBidi"/>
          <w:b/>
          <w:bCs/>
          <w:color w:val="000000"/>
        </w:rPr>
        <w:t>people</w:t>
      </w:r>
      <w:r>
        <w:rPr>
          <w:rFonts w:asciiTheme="minorBidi" w:eastAsia="Times New Roman" w:hAnsiTheme="minorBidi" w:cstheme="minorBidi"/>
          <w:color w:val="000000"/>
        </w:rPr>
        <w:t xml:space="preserve"> Yaakov. </w:t>
      </w:r>
      <w:r w:rsidR="00F666A2">
        <w:rPr>
          <w:rFonts w:asciiTheme="minorBidi" w:eastAsia="Times New Roman" w:hAnsiTheme="minorBidi" w:cstheme="minorBidi"/>
          <w:color w:val="000000"/>
        </w:rPr>
        <w:t xml:space="preserve">Hoshea uses this </w:t>
      </w:r>
      <w:r>
        <w:rPr>
          <w:rFonts w:asciiTheme="minorBidi" w:eastAsia="Times New Roman" w:hAnsiTheme="minorBidi" w:cstheme="minorBidi"/>
          <w:color w:val="000000"/>
        </w:rPr>
        <w:t xml:space="preserve">device </w:t>
      </w:r>
      <w:r w:rsidR="00F666A2">
        <w:rPr>
          <w:rFonts w:asciiTheme="minorBidi" w:eastAsia="Times New Roman" w:hAnsiTheme="minorBidi" w:cstheme="minorBidi"/>
          <w:color w:val="000000"/>
        </w:rPr>
        <w:t>–</w:t>
      </w:r>
      <w:r w:rsidR="00C050FE">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personalization </w:t>
      </w:r>
      <w:r w:rsidR="00F666A2">
        <w:rPr>
          <w:rFonts w:asciiTheme="minorBidi" w:eastAsia="Times New Roman" w:hAnsiTheme="minorBidi" w:cstheme="minorBidi"/>
          <w:color w:val="000000"/>
        </w:rPr>
        <w:t>–</w:t>
      </w:r>
      <w:r w:rsidR="00C050FE">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throughout </w:t>
      </w:r>
      <w:r w:rsidR="00F666A2">
        <w:rPr>
          <w:rFonts w:asciiTheme="minorBidi" w:eastAsia="Times New Roman" w:hAnsiTheme="minorBidi" w:cstheme="minorBidi"/>
          <w:color w:val="000000"/>
        </w:rPr>
        <w:t xml:space="preserve">the </w:t>
      </w:r>
      <w:r w:rsidR="00C050FE">
        <w:rPr>
          <w:rFonts w:asciiTheme="minorBidi" w:eastAsia="Times New Roman" w:hAnsiTheme="minorBidi" w:cstheme="minorBidi"/>
          <w:color w:val="000000"/>
        </w:rPr>
        <w:t>passage</w:t>
      </w:r>
      <w:r>
        <w:rPr>
          <w:rFonts w:asciiTheme="minorBidi" w:eastAsia="Times New Roman" w:hAnsiTheme="minorBidi" w:cstheme="minorBidi"/>
          <w:color w:val="000000"/>
        </w:rPr>
        <w:t xml:space="preserve">. </w:t>
      </w:r>
      <w:r w:rsidR="00A16E3A">
        <w:rPr>
          <w:rFonts w:asciiTheme="minorBidi" w:eastAsia="Times New Roman" w:hAnsiTheme="minorBidi" w:cstheme="minorBidi"/>
          <w:color w:val="000000"/>
        </w:rPr>
        <w:t xml:space="preserve">Before addressing the </w:t>
      </w:r>
      <w:r w:rsidR="007C24C1">
        <w:rPr>
          <w:rFonts w:asciiTheme="minorBidi" w:eastAsia="Times New Roman" w:hAnsiTheme="minorBidi" w:cstheme="minorBidi"/>
          <w:color w:val="000000"/>
        </w:rPr>
        <w:t xml:space="preserve">specifics of the </w:t>
      </w:r>
      <w:r w:rsidR="00A16E3A">
        <w:rPr>
          <w:rFonts w:asciiTheme="minorBidi" w:eastAsia="Times New Roman" w:hAnsiTheme="minorBidi" w:cstheme="minorBidi"/>
          <w:color w:val="000000"/>
        </w:rPr>
        <w:t xml:space="preserve">text, we ought to take note of the impressive way in which Hoshea invokes a </w:t>
      </w:r>
      <w:r w:rsidR="00A16E3A">
        <w:rPr>
          <w:rFonts w:asciiTheme="minorBidi" w:eastAsia="Times New Roman" w:hAnsiTheme="minorBidi" w:cstheme="minorBidi"/>
          <w:i/>
          <w:iCs/>
          <w:color w:val="000000"/>
        </w:rPr>
        <w:t>riv</w:t>
      </w:r>
      <w:r w:rsidR="00A16E3A">
        <w:rPr>
          <w:rFonts w:asciiTheme="minorBidi" w:eastAsia="Times New Roman" w:hAnsiTheme="minorBidi" w:cstheme="minorBidi"/>
          <w:color w:val="000000"/>
        </w:rPr>
        <w:t xml:space="preserve"> within the context of retelling the national history from within the life of Yaakov, man of many </w:t>
      </w:r>
      <w:r w:rsidR="00A16E3A">
        <w:rPr>
          <w:rFonts w:asciiTheme="minorBidi" w:eastAsia="Times New Roman" w:hAnsiTheme="minorBidi" w:cstheme="minorBidi"/>
          <w:i/>
          <w:iCs/>
          <w:color w:val="000000"/>
        </w:rPr>
        <w:t>rivim</w:t>
      </w:r>
      <w:r w:rsidR="00A16E3A">
        <w:rPr>
          <w:rFonts w:asciiTheme="minorBidi" w:eastAsia="Times New Roman" w:hAnsiTheme="minorBidi" w:cstheme="minorBidi"/>
          <w:color w:val="000000"/>
        </w:rPr>
        <w:t>. Yaakov strove with his brother, wrestled an angel,</w:t>
      </w:r>
      <w:r w:rsidR="00F666A2">
        <w:rPr>
          <w:rFonts w:asciiTheme="minorBidi" w:eastAsia="Times New Roman" w:hAnsiTheme="minorBidi" w:cstheme="minorBidi"/>
          <w:color w:val="000000"/>
        </w:rPr>
        <w:t xml:space="preserve"> and</w:t>
      </w:r>
      <w:r w:rsidR="00A16E3A">
        <w:rPr>
          <w:rFonts w:asciiTheme="minorBidi" w:eastAsia="Times New Roman" w:hAnsiTheme="minorBidi" w:cstheme="minorBidi"/>
          <w:color w:val="000000"/>
        </w:rPr>
        <w:t xml:space="preserve"> had an ongoing dispute (at the end, at least) with Lavan</w:t>
      </w:r>
      <w:r w:rsidR="00F666A2">
        <w:rPr>
          <w:rFonts w:asciiTheme="minorBidi" w:eastAsia="Times New Roman" w:hAnsiTheme="minorBidi" w:cstheme="minorBidi"/>
          <w:color w:val="000000"/>
        </w:rPr>
        <w:t>.</w:t>
      </w:r>
      <w:r w:rsidR="00A16E3A">
        <w:rPr>
          <w:rFonts w:asciiTheme="minorBidi" w:eastAsia="Times New Roman" w:hAnsiTheme="minorBidi" w:cstheme="minorBidi"/>
          <w:color w:val="000000"/>
        </w:rPr>
        <w:t xml:space="preserve"> </w:t>
      </w:r>
      <w:r w:rsidR="00F666A2">
        <w:rPr>
          <w:rFonts w:asciiTheme="minorBidi" w:eastAsia="Times New Roman" w:hAnsiTheme="minorBidi" w:cstheme="minorBidi"/>
          <w:color w:val="000000"/>
        </w:rPr>
        <w:t xml:space="preserve">He </w:t>
      </w:r>
      <w:r w:rsidR="00A16E3A">
        <w:rPr>
          <w:rFonts w:asciiTheme="minorBidi" w:eastAsia="Times New Roman" w:hAnsiTheme="minorBidi" w:cstheme="minorBidi"/>
          <w:color w:val="000000"/>
        </w:rPr>
        <w:t>even had a “mini-</w:t>
      </w:r>
      <w:r w:rsidR="00A16E3A">
        <w:rPr>
          <w:rFonts w:asciiTheme="minorBidi" w:eastAsia="Times New Roman" w:hAnsiTheme="minorBidi" w:cstheme="minorBidi"/>
          <w:i/>
          <w:iCs/>
          <w:color w:val="000000"/>
        </w:rPr>
        <w:t>riv</w:t>
      </w:r>
      <w:r w:rsidR="00A16E3A">
        <w:rPr>
          <w:rFonts w:asciiTheme="minorBidi" w:eastAsia="Times New Roman" w:hAnsiTheme="minorBidi" w:cstheme="minorBidi"/>
          <w:color w:val="000000"/>
        </w:rPr>
        <w:t>” with Rachel, when she demanded that he give her children</w:t>
      </w:r>
      <w:r w:rsidR="00F666A2">
        <w:rPr>
          <w:rFonts w:asciiTheme="minorBidi" w:eastAsia="Times New Roman" w:hAnsiTheme="minorBidi" w:cstheme="minorBidi"/>
          <w:color w:val="000000"/>
        </w:rPr>
        <w:t>,</w:t>
      </w:r>
      <w:r w:rsidR="007C24C1">
        <w:rPr>
          <w:rFonts w:asciiTheme="minorBidi" w:eastAsia="Times New Roman" w:hAnsiTheme="minorBidi" w:cstheme="minorBidi"/>
          <w:color w:val="000000"/>
        </w:rPr>
        <w:t xml:space="preserve"> and he had a dispute – which apparently never got settled – with Shimon and Levi in the aftermath of the massacre at Sh</w:t>
      </w:r>
      <w:r w:rsidR="005E32F3">
        <w:rPr>
          <w:rFonts w:asciiTheme="minorBidi" w:eastAsia="Times New Roman" w:hAnsiTheme="minorBidi" w:cstheme="minorBidi"/>
          <w:color w:val="000000"/>
        </w:rPr>
        <w:t>e</w:t>
      </w:r>
      <w:r w:rsidR="00540E55">
        <w:rPr>
          <w:rFonts w:asciiTheme="minorBidi" w:eastAsia="Times New Roman" w:hAnsiTheme="minorBidi" w:cstheme="minorBidi"/>
          <w:color w:val="000000"/>
        </w:rPr>
        <w:t>k</w:t>
      </w:r>
      <w:r w:rsidR="007C24C1">
        <w:rPr>
          <w:rFonts w:asciiTheme="minorBidi" w:eastAsia="Times New Roman" w:hAnsiTheme="minorBidi" w:cstheme="minorBidi"/>
          <w:color w:val="000000"/>
        </w:rPr>
        <w:t>hem.</w:t>
      </w:r>
      <w:r w:rsidR="0037530A">
        <w:rPr>
          <w:rFonts w:asciiTheme="minorBidi" w:eastAsia="Times New Roman" w:hAnsiTheme="minorBidi" w:cstheme="minorBidi"/>
          <w:color w:val="000000"/>
        </w:rPr>
        <w:t xml:space="preserve"> </w:t>
      </w:r>
    </w:p>
    <w:p w14:paraId="3CFCBC63" w14:textId="46D3E7CC" w:rsidR="00504A8A" w:rsidRDefault="00504A8A" w:rsidP="003F1242">
      <w:pPr>
        <w:bidi w:val="0"/>
        <w:spacing w:line="240" w:lineRule="auto"/>
        <w:jc w:val="both"/>
        <w:rPr>
          <w:rFonts w:asciiTheme="minorBidi" w:eastAsia="Times New Roman" w:hAnsiTheme="minorBidi" w:cstheme="minorBidi"/>
          <w:color w:val="000000"/>
        </w:rPr>
      </w:pPr>
    </w:p>
    <w:p w14:paraId="4A70620A" w14:textId="5CFBBF17" w:rsidR="00504A8A" w:rsidRDefault="00504A8A"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word </w:t>
      </w:r>
      <w:r>
        <w:rPr>
          <w:rFonts w:asciiTheme="minorBidi" w:eastAsia="Times New Roman" w:hAnsiTheme="minorBidi" w:cstheme="minorBidi"/>
          <w:i/>
          <w:iCs/>
          <w:color w:val="000000"/>
        </w:rPr>
        <w:t>akav</w:t>
      </w:r>
      <w:r>
        <w:rPr>
          <w:rFonts w:asciiTheme="minorBidi" w:eastAsia="Times New Roman" w:hAnsiTheme="minorBidi" w:cstheme="minorBidi"/>
          <w:color w:val="000000"/>
        </w:rPr>
        <w:t>, well known as it gives birth to our patriarch’s name, means “ambushed”; yet it does not appear as a verb</w:t>
      </w:r>
      <w:r w:rsidR="00F666A2">
        <w:rPr>
          <w:rFonts w:asciiTheme="minorBidi" w:eastAsia="Times New Roman" w:hAnsiTheme="minorBidi" w:cstheme="minorBidi"/>
          <w:color w:val="000000"/>
        </w:rPr>
        <w:t xml:space="preserve"> in the birth narrative</w:t>
      </w:r>
      <w:r>
        <w:rPr>
          <w:rFonts w:asciiTheme="minorBidi" w:eastAsia="Times New Roman" w:hAnsiTheme="minorBidi" w:cstheme="minorBidi"/>
          <w:color w:val="000000"/>
        </w:rPr>
        <w:t xml:space="preserve">, </w:t>
      </w:r>
      <w:r w:rsidR="00F666A2">
        <w:rPr>
          <w:rFonts w:asciiTheme="minorBidi" w:eastAsia="Times New Roman" w:hAnsiTheme="minorBidi" w:cstheme="minorBidi"/>
          <w:color w:val="000000"/>
        </w:rPr>
        <w:t xml:space="preserve">but </w:t>
      </w:r>
      <w:r>
        <w:rPr>
          <w:rFonts w:asciiTheme="minorBidi" w:eastAsia="Times New Roman" w:hAnsiTheme="minorBidi" w:cstheme="minorBidi"/>
          <w:color w:val="000000"/>
        </w:rPr>
        <w:t>rather as the object that unborn Yaakov held in his hand. It is Esav, in his dispute with Yaakov (voiced to Yitzhak)</w:t>
      </w:r>
      <w:r w:rsidR="00F666A2">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F666A2">
        <w:rPr>
          <w:rFonts w:asciiTheme="minorBidi" w:eastAsia="Times New Roman" w:hAnsiTheme="minorBidi" w:cstheme="minorBidi"/>
          <w:color w:val="000000"/>
        </w:rPr>
        <w:t xml:space="preserve">who </w:t>
      </w:r>
      <w:r>
        <w:rPr>
          <w:rFonts w:asciiTheme="minorBidi" w:eastAsia="Times New Roman" w:hAnsiTheme="minorBidi" w:cstheme="minorBidi"/>
          <w:color w:val="000000"/>
        </w:rPr>
        <w:t xml:space="preserve">invokes the verb: </w:t>
      </w:r>
    </w:p>
    <w:p w14:paraId="2B0B6510" w14:textId="77777777" w:rsidR="005E32F3" w:rsidRDefault="005E32F3" w:rsidP="003F1242">
      <w:pPr>
        <w:bidi w:val="0"/>
        <w:spacing w:line="240" w:lineRule="auto"/>
        <w:jc w:val="both"/>
        <w:rPr>
          <w:rFonts w:asciiTheme="minorBidi" w:eastAsia="Times New Roman" w:hAnsiTheme="minorBidi" w:cstheme="minorBidi"/>
          <w:color w:val="000000"/>
        </w:rPr>
      </w:pPr>
    </w:p>
    <w:p w14:paraId="4375E143" w14:textId="40DEB39E" w:rsidR="00504A8A" w:rsidRDefault="00504A8A" w:rsidP="003F1242">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i/>
          <w:iCs/>
          <w:color w:val="000000"/>
        </w:rPr>
        <w:t>Hakhi kara shemo Yaakov, va</w:t>
      </w:r>
      <w:r w:rsidR="00F666A2">
        <w:rPr>
          <w:rFonts w:asciiTheme="minorBidi" w:eastAsia="Times New Roman" w:hAnsiTheme="minorBidi" w:cstheme="minorBidi"/>
          <w:i/>
          <w:iCs/>
          <w:color w:val="000000"/>
        </w:rPr>
        <w:t>-</w:t>
      </w:r>
      <w:r>
        <w:rPr>
          <w:rFonts w:asciiTheme="minorBidi" w:eastAsia="Times New Roman" w:hAnsiTheme="minorBidi" w:cstheme="minorBidi"/>
          <w:i/>
          <w:iCs/>
          <w:color w:val="000000"/>
        </w:rPr>
        <w:t>ya’akvein</w:t>
      </w:r>
      <w:r w:rsidR="00F666A2">
        <w:rPr>
          <w:rFonts w:asciiTheme="minorBidi" w:eastAsia="Times New Roman" w:hAnsiTheme="minorBidi" w:cstheme="minorBidi"/>
          <w:i/>
          <w:iCs/>
          <w:color w:val="000000"/>
        </w:rPr>
        <w:t>i</w:t>
      </w:r>
      <w:r>
        <w:rPr>
          <w:rFonts w:asciiTheme="minorBidi" w:eastAsia="Times New Roman" w:hAnsiTheme="minorBidi" w:cstheme="minorBidi"/>
          <w:i/>
          <w:iCs/>
          <w:color w:val="000000"/>
        </w:rPr>
        <w:t xml:space="preserve"> ze</w:t>
      </w:r>
      <w:r w:rsidR="00F666A2">
        <w:rPr>
          <w:rFonts w:asciiTheme="minorBidi" w:eastAsia="Times New Roman" w:hAnsiTheme="minorBidi" w:cstheme="minorBidi"/>
          <w:i/>
          <w:iCs/>
          <w:color w:val="000000"/>
        </w:rPr>
        <w:t>h</w:t>
      </w:r>
      <w:r>
        <w:rPr>
          <w:rFonts w:asciiTheme="minorBidi" w:eastAsia="Times New Roman" w:hAnsiTheme="minorBidi" w:cstheme="minorBidi"/>
          <w:i/>
          <w:iCs/>
          <w:color w:val="000000"/>
        </w:rPr>
        <w:t xml:space="preserve"> fa</w:t>
      </w:r>
      <w:r w:rsidR="00F666A2">
        <w:rPr>
          <w:rFonts w:asciiTheme="minorBidi" w:eastAsia="Times New Roman" w:hAnsiTheme="minorBidi" w:cstheme="minorBidi"/>
          <w:i/>
          <w:iCs/>
          <w:color w:val="000000"/>
        </w:rPr>
        <w:t>’</w:t>
      </w:r>
      <w:r>
        <w:rPr>
          <w:rFonts w:asciiTheme="minorBidi" w:eastAsia="Times New Roman" w:hAnsiTheme="minorBidi" w:cstheme="minorBidi"/>
          <w:i/>
          <w:iCs/>
          <w:color w:val="000000"/>
        </w:rPr>
        <w:t>amayim…</w:t>
      </w:r>
    </w:p>
    <w:p w14:paraId="16763BC9" w14:textId="704B2DFC" w:rsidR="00504A8A" w:rsidRDefault="00504A8A" w:rsidP="003F1242">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Thus was his name called “Yaakov</w:t>
      </w:r>
      <w:r w:rsidR="005E32F3">
        <w:rPr>
          <w:rFonts w:asciiTheme="minorBidi" w:eastAsia="Times New Roman" w:hAnsiTheme="minorBidi" w:cstheme="minorBidi"/>
          <w:color w:val="000000"/>
        </w:rPr>
        <w:t>,”</w:t>
      </w:r>
      <w:r>
        <w:rPr>
          <w:rFonts w:asciiTheme="minorBidi" w:eastAsia="Times New Roman" w:hAnsiTheme="minorBidi" w:cstheme="minorBidi"/>
          <w:color w:val="000000"/>
        </w:rPr>
        <w:t xml:space="preserve"> as he ambushed me twice…(</w:t>
      </w:r>
      <w:r w:rsidR="00F666A2">
        <w:rPr>
          <w:rFonts w:asciiTheme="minorBidi" w:eastAsia="Times New Roman" w:hAnsiTheme="minorBidi" w:cstheme="minorBidi"/>
          <w:i/>
          <w:iCs/>
          <w:color w:val="000000"/>
        </w:rPr>
        <w:t xml:space="preserve">Bereishit </w:t>
      </w:r>
      <w:r>
        <w:rPr>
          <w:rFonts w:asciiTheme="minorBidi" w:eastAsia="Times New Roman" w:hAnsiTheme="minorBidi" w:cstheme="minorBidi"/>
          <w:color w:val="000000"/>
        </w:rPr>
        <w:t>27:36)</w:t>
      </w:r>
    </w:p>
    <w:p w14:paraId="6F30DAC5" w14:textId="77777777" w:rsidR="005E32F3" w:rsidRDefault="005E32F3" w:rsidP="003F1242">
      <w:pPr>
        <w:bidi w:val="0"/>
        <w:spacing w:line="240" w:lineRule="auto"/>
        <w:jc w:val="both"/>
        <w:rPr>
          <w:rFonts w:asciiTheme="minorBidi" w:eastAsia="Times New Roman" w:hAnsiTheme="minorBidi" w:cstheme="minorBidi"/>
          <w:color w:val="000000"/>
        </w:rPr>
      </w:pPr>
    </w:p>
    <w:p w14:paraId="6BAB3193" w14:textId="5CFA2507" w:rsidR="00504A8A" w:rsidRDefault="00F666A2"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Hoshea</w:t>
      </w:r>
      <w:r w:rsidR="00504A8A">
        <w:rPr>
          <w:rFonts w:asciiTheme="minorBidi" w:eastAsia="Times New Roman" w:hAnsiTheme="minorBidi" w:cstheme="minorBidi"/>
          <w:color w:val="000000"/>
        </w:rPr>
        <w:t xml:space="preserve"> cleverly identifies a third</w:t>
      </w:r>
      <w:r w:rsidR="00587671">
        <w:rPr>
          <w:rFonts w:asciiTheme="minorBidi" w:eastAsia="Times New Roman" w:hAnsiTheme="minorBidi" w:cstheme="minorBidi"/>
          <w:color w:val="000000"/>
        </w:rPr>
        <w:t>, earlier</w:t>
      </w:r>
      <w:r w:rsidR="00504A8A">
        <w:rPr>
          <w:rFonts w:asciiTheme="minorBidi" w:eastAsia="Times New Roman" w:hAnsiTheme="minorBidi" w:cstheme="minorBidi"/>
          <w:color w:val="000000"/>
        </w:rPr>
        <w:t xml:space="preserve"> ambush, as it were, going back to pre-natal Yaakov. By doing so, he imprints the image of Yaakov as a natural-born striver; his conflictive nature becomes more pronounced and underscored with his readiness to challenge an attacker in the middle of the night – </w:t>
      </w:r>
      <w:r>
        <w:rPr>
          <w:rFonts w:asciiTheme="minorBidi" w:eastAsia="Times New Roman" w:hAnsiTheme="minorBidi" w:cstheme="minorBidi"/>
          <w:color w:val="000000"/>
        </w:rPr>
        <w:t xml:space="preserve">one </w:t>
      </w:r>
      <w:r w:rsidR="00504A8A">
        <w:rPr>
          <w:rFonts w:asciiTheme="minorBidi" w:eastAsia="Times New Roman" w:hAnsiTheme="minorBidi" w:cstheme="minorBidi"/>
          <w:color w:val="000000"/>
        </w:rPr>
        <w:t>who proves to be a “godly creature</w:t>
      </w:r>
      <w:r>
        <w:rPr>
          <w:rFonts w:asciiTheme="minorBidi" w:eastAsia="Times New Roman" w:hAnsiTheme="minorBidi" w:cstheme="minorBidi"/>
          <w:color w:val="000000"/>
        </w:rPr>
        <w:t>.</w:t>
      </w:r>
      <w:r w:rsidR="00504A8A">
        <w:rPr>
          <w:rFonts w:asciiTheme="minorBidi" w:eastAsia="Times New Roman" w:hAnsiTheme="minorBidi" w:cstheme="minorBidi"/>
          <w:color w:val="000000"/>
        </w:rPr>
        <w:t>”</w:t>
      </w:r>
      <w:r w:rsidR="00504A8A">
        <w:rPr>
          <w:rStyle w:val="a9"/>
          <w:rFonts w:asciiTheme="minorBidi" w:eastAsia="Times New Roman" w:hAnsiTheme="minorBidi" w:cstheme="minorBidi"/>
          <w:color w:val="000000"/>
        </w:rPr>
        <w:footnoteReference w:id="5"/>
      </w:r>
    </w:p>
    <w:p w14:paraId="0B71ABB1" w14:textId="77777777" w:rsidR="00BA1DBE" w:rsidRPr="00504A8A" w:rsidRDefault="00BA1DBE" w:rsidP="003F1242">
      <w:pPr>
        <w:bidi w:val="0"/>
        <w:spacing w:line="240" w:lineRule="auto"/>
        <w:jc w:val="both"/>
        <w:rPr>
          <w:rFonts w:asciiTheme="minorBidi" w:eastAsia="Times New Roman" w:hAnsiTheme="minorBidi" w:cstheme="minorBidi"/>
          <w:color w:val="000000"/>
        </w:rPr>
      </w:pPr>
    </w:p>
    <w:p w14:paraId="6CE7DD98" w14:textId="036B61A7"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F666A2">
        <w:rPr>
          <w:rFonts w:asciiTheme="minorBidi" w:eastAsia="Times New Roman" w:hAnsiTheme="minorBidi" w:cstheme="minorBidi"/>
          <w:i/>
          <w:iCs/>
          <w:color w:val="000000"/>
        </w:rPr>
        <w:t>-</w:t>
      </w:r>
      <w:r>
        <w:rPr>
          <w:rFonts w:asciiTheme="minorBidi" w:eastAsia="Times New Roman" w:hAnsiTheme="minorBidi" w:cstheme="minorBidi"/>
          <w:i/>
          <w:iCs/>
          <w:color w:val="000000"/>
        </w:rPr>
        <w:t>yasar el-malakh v</w:t>
      </w:r>
      <w:r w:rsidR="00F666A2">
        <w:rPr>
          <w:rFonts w:asciiTheme="minorBidi" w:eastAsia="Times New Roman" w:hAnsiTheme="minorBidi" w:cstheme="minorBidi"/>
          <w:i/>
          <w:iCs/>
          <w:color w:val="000000"/>
        </w:rPr>
        <w:t>a</w:t>
      </w:r>
      <w:r w:rsidR="00723163">
        <w:rPr>
          <w:rFonts w:asciiTheme="minorBidi" w:eastAsia="Times New Roman" w:hAnsiTheme="minorBidi" w:cstheme="minorBidi"/>
          <w:i/>
          <w:iCs/>
          <w:color w:val="000000"/>
        </w:rPr>
        <w:t>-</w:t>
      </w:r>
      <w:r>
        <w:rPr>
          <w:rFonts w:asciiTheme="minorBidi" w:eastAsia="Times New Roman" w:hAnsiTheme="minorBidi" w:cstheme="minorBidi"/>
          <w:i/>
          <w:iCs/>
          <w:color w:val="000000"/>
        </w:rPr>
        <w:t>yukhal, bakha va</w:t>
      </w:r>
      <w:r w:rsidR="00F666A2">
        <w:rPr>
          <w:rFonts w:asciiTheme="minorBidi" w:eastAsia="Times New Roman" w:hAnsiTheme="minorBidi" w:cstheme="minorBidi"/>
          <w:i/>
          <w:iCs/>
          <w:color w:val="000000"/>
        </w:rPr>
        <w:t>-</w:t>
      </w:r>
      <w:r>
        <w:rPr>
          <w:rFonts w:asciiTheme="minorBidi" w:eastAsia="Times New Roman" w:hAnsiTheme="minorBidi" w:cstheme="minorBidi"/>
          <w:i/>
          <w:iCs/>
          <w:color w:val="000000"/>
        </w:rPr>
        <w:t>yit’chanen-lo</w:t>
      </w:r>
    </w:p>
    <w:p w14:paraId="14D0EB3A" w14:textId="6A44FACB"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Beit-El yimtza’enu ve</w:t>
      </w:r>
      <w:r w:rsidR="00723163">
        <w:rPr>
          <w:rFonts w:asciiTheme="minorBidi" w:eastAsia="Times New Roman" w:hAnsiTheme="minorBidi" w:cstheme="minorBidi"/>
          <w:i/>
          <w:iCs/>
          <w:color w:val="000000"/>
        </w:rPr>
        <w:t>-</w:t>
      </w:r>
      <w:r>
        <w:rPr>
          <w:rFonts w:asciiTheme="minorBidi" w:eastAsia="Times New Roman" w:hAnsiTheme="minorBidi" w:cstheme="minorBidi"/>
          <w:i/>
          <w:iCs/>
          <w:color w:val="000000"/>
        </w:rPr>
        <w:t>sham yedaber ‘imanu</w:t>
      </w:r>
    </w:p>
    <w:p w14:paraId="73563F12" w14:textId="77777777" w:rsidR="00F666A2" w:rsidRDefault="00F666A2" w:rsidP="003F1242">
      <w:pPr>
        <w:bidi w:val="0"/>
        <w:spacing w:line="240" w:lineRule="auto"/>
        <w:ind w:left="720"/>
        <w:jc w:val="both"/>
        <w:rPr>
          <w:rFonts w:asciiTheme="minorBidi" w:eastAsia="Times New Roman" w:hAnsiTheme="minorBidi" w:cstheme="minorBidi"/>
          <w:i/>
          <w:iCs/>
          <w:color w:val="000000"/>
        </w:rPr>
      </w:pPr>
    </w:p>
    <w:p w14:paraId="304E35E7" w14:textId="5EB1ACCD" w:rsidR="00F232C2" w:rsidRDefault="00F232C2" w:rsidP="003F1242">
      <w:pPr>
        <w:bidi w:val="0"/>
        <w:spacing w:line="240" w:lineRule="auto"/>
        <w:ind w:left="720"/>
        <w:jc w:val="both"/>
        <w:rPr>
          <w:rFonts w:asciiTheme="minorBidi" w:eastAsia="Times New Roman" w:hAnsiTheme="minorBidi" w:cstheme="minorBidi"/>
          <w:color w:val="000000"/>
        </w:rPr>
      </w:pPr>
      <w:r w:rsidRPr="00FC5F18">
        <w:rPr>
          <w:rFonts w:asciiTheme="minorBidi" w:eastAsia="Times New Roman" w:hAnsiTheme="minorBidi" w:cstheme="minorBidi"/>
          <w:color w:val="000000"/>
        </w:rPr>
        <w:t xml:space="preserve">So he strove with an angel, and prevailed; </w:t>
      </w:r>
      <w:r w:rsidR="0070704D">
        <w:rPr>
          <w:rFonts w:asciiTheme="minorBidi" w:eastAsia="Times New Roman" w:hAnsiTheme="minorBidi" w:cstheme="minorBidi"/>
          <w:color w:val="000000"/>
        </w:rPr>
        <w:t>h</w:t>
      </w:r>
      <w:r w:rsidRPr="00FC5F18">
        <w:rPr>
          <w:rFonts w:asciiTheme="minorBidi" w:eastAsia="Times New Roman" w:hAnsiTheme="minorBidi" w:cstheme="minorBidi"/>
          <w:color w:val="000000"/>
        </w:rPr>
        <w:t xml:space="preserve">e wept, and made supplication </w:t>
      </w:r>
      <w:r>
        <w:rPr>
          <w:rFonts w:asciiTheme="minorBidi" w:eastAsia="Times New Roman" w:hAnsiTheme="minorBidi" w:cstheme="minorBidi"/>
          <w:color w:val="000000"/>
        </w:rPr>
        <w:t>before</w:t>
      </w:r>
      <w:r w:rsidRPr="00FC5F18">
        <w:rPr>
          <w:rFonts w:asciiTheme="minorBidi" w:eastAsia="Times New Roman" w:hAnsiTheme="minorBidi" w:cstheme="minorBidi"/>
          <w:color w:val="000000"/>
        </w:rPr>
        <w:t xml:space="preserve"> him; At Beth-el he would find him, And there he would speak with us.</w:t>
      </w:r>
    </w:p>
    <w:p w14:paraId="613F0EAF" w14:textId="77777777" w:rsidR="0070704D" w:rsidRPr="00FC5F18" w:rsidRDefault="0070704D" w:rsidP="003F1242">
      <w:pPr>
        <w:bidi w:val="0"/>
        <w:spacing w:line="240" w:lineRule="auto"/>
        <w:jc w:val="both"/>
        <w:rPr>
          <w:rFonts w:asciiTheme="minorBidi" w:eastAsia="Times New Roman" w:hAnsiTheme="minorBidi" w:cstheme="minorBidi"/>
          <w:color w:val="000000"/>
        </w:rPr>
      </w:pPr>
    </w:p>
    <w:p w14:paraId="25AE71BD" w14:textId="4EBE8302" w:rsidR="00F232C2" w:rsidRDefault="00637EBF"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color w:val="000000"/>
        </w:rPr>
        <w:t xml:space="preserve">The </w:t>
      </w:r>
      <w:r>
        <w:rPr>
          <w:rFonts w:asciiTheme="minorBidi" w:eastAsia="Times New Roman" w:hAnsiTheme="minorBidi" w:cstheme="minorBidi"/>
          <w:i/>
          <w:color w:val="000000"/>
        </w:rPr>
        <w:t>va</w:t>
      </w:r>
      <w:r w:rsidR="00F666A2">
        <w:rPr>
          <w:rFonts w:asciiTheme="minorBidi" w:eastAsia="Times New Roman" w:hAnsiTheme="minorBidi" w:cstheme="minorBidi"/>
          <w:i/>
          <w:color w:val="000000"/>
        </w:rPr>
        <w:t>-</w:t>
      </w:r>
      <w:r>
        <w:rPr>
          <w:rFonts w:asciiTheme="minorBidi" w:eastAsia="Times New Roman" w:hAnsiTheme="minorBidi" w:cstheme="minorBidi"/>
          <w:i/>
          <w:color w:val="000000"/>
        </w:rPr>
        <w:t>yukhal</w:t>
      </w:r>
      <w:r>
        <w:rPr>
          <w:rFonts w:asciiTheme="minorBidi" w:eastAsia="Times New Roman" w:hAnsiTheme="minorBidi" w:cstheme="minorBidi"/>
          <w:iCs/>
          <w:color w:val="000000"/>
        </w:rPr>
        <w:t xml:space="preserve"> is a direct response to the wording in </w:t>
      </w:r>
      <w:r w:rsidRPr="005E32F3">
        <w:rPr>
          <w:rFonts w:asciiTheme="minorBidi" w:eastAsia="Times New Roman" w:hAnsiTheme="minorBidi" w:cstheme="minorBidi"/>
          <w:i/>
          <w:color w:val="000000"/>
        </w:rPr>
        <w:t>Bere</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sh</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t</w:t>
      </w:r>
      <w:r>
        <w:rPr>
          <w:rFonts w:asciiTheme="minorBidi" w:eastAsia="Times New Roman" w:hAnsiTheme="minorBidi" w:cstheme="minorBidi"/>
          <w:iCs/>
          <w:color w:val="000000"/>
        </w:rPr>
        <w:t xml:space="preserve">: </w:t>
      </w:r>
    </w:p>
    <w:p w14:paraId="2A74CA23" w14:textId="77777777" w:rsidR="005E32F3" w:rsidRDefault="005E32F3" w:rsidP="003F1242">
      <w:pPr>
        <w:bidi w:val="0"/>
        <w:spacing w:line="240" w:lineRule="auto"/>
        <w:jc w:val="both"/>
        <w:rPr>
          <w:rFonts w:asciiTheme="minorBidi" w:eastAsia="Times New Roman" w:hAnsiTheme="minorBidi" w:cstheme="minorBidi"/>
          <w:iCs/>
          <w:color w:val="000000"/>
        </w:rPr>
      </w:pPr>
    </w:p>
    <w:p w14:paraId="378C779F" w14:textId="79032E00" w:rsidR="00637EBF" w:rsidRDefault="00637EBF" w:rsidP="003F1242">
      <w:pPr>
        <w:bidi w:val="0"/>
        <w:spacing w:line="240" w:lineRule="auto"/>
        <w:ind w:left="720"/>
        <w:jc w:val="both"/>
        <w:rPr>
          <w:rFonts w:asciiTheme="minorBidi" w:eastAsia="Times New Roman" w:hAnsiTheme="minorBidi" w:cstheme="minorBidi"/>
          <w:iCs/>
          <w:color w:val="000000"/>
        </w:rPr>
      </w:pPr>
      <w:r>
        <w:rPr>
          <w:rFonts w:asciiTheme="minorBidi" w:eastAsia="Times New Roman" w:hAnsiTheme="minorBidi" w:cstheme="minorBidi"/>
          <w:i/>
          <w:color w:val="000000"/>
        </w:rPr>
        <w:t xml:space="preserve">Vayar’ ki lo </w:t>
      </w:r>
      <w:r w:rsidRPr="00587671">
        <w:rPr>
          <w:rFonts w:asciiTheme="minorBidi" w:eastAsia="Times New Roman" w:hAnsiTheme="minorBidi" w:cstheme="minorBidi"/>
          <w:b/>
          <w:bCs/>
          <w:i/>
          <w:color w:val="000000"/>
        </w:rPr>
        <w:t>yakhol</w:t>
      </w:r>
      <w:r>
        <w:rPr>
          <w:rFonts w:asciiTheme="minorBidi" w:eastAsia="Times New Roman" w:hAnsiTheme="minorBidi" w:cstheme="minorBidi"/>
          <w:i/>
          <w:color w:val="000000"/>
        </w:rPr>
        <w:t xml:space="preserve"> lo</w:t>
      </w:r>
    </w:p>
    <w:p w14:paraId="0A08A3EC" w14:textId="7DB4CC19" w:rsidR="00637EBF" w:rsidRDefault="00637EBF" w:rsidP="003F1242">
      <w:pPr>
        <w:bidi w:val="0"/>
        <w:spacing w:line="240" w:lineRule="auto"/>
        <w:ind w:left="720"/>
        <w:jc w:val="both"/>
        <w:rPr>
          <w:rFonts w:asciiTheme="minorBidi" w:eastAsia="Times New Roman" w:hAnsiTheme="minorBidi" w:cstheme="minorBidi"/>
          <w:iCs/>
          <w:color w:val="000000"/>
        </w:rPr>
      </w:pPr>
      <w:r>
        <w:rPr>
          <w:rFonts w:asciiTheme="minorBidi" w:eastAsia="Times New Roman" w:hAnsiTheme="minorBidi" w:cstheme="minorBidi"/>
          <w:iCs/>
          <w:color w:val="000000"/>
        </w:rPr>
        <w:lastRenderedPageBreak/>
        <w:t>He saw that he could not best him</w:t>
      </w:r>
      <w:r w:rsidR="00F666A2">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(32:26)</w:t>
      </w:r>
    </w:p>
    <w:p w14:paraId="5D7B68CB" w14:textId="77777777" w:rsidR="005E32F3" w:rsidRDefault="005E32F3" w:rsidP="003F1242">
      <w:pPr>
        <w:bidi w:val="0"/>
        <w:spacing w:line="240" w:lineRule="auto"/>
        <w:ind w:left="1440"/>
        <w:jc w:val="both"/>
        <w:rPr>
          <w:rFonts w:asciiTheme="minorBidi" w:eastAsia="Times New Roman" w:hAnsiTheme="minorBidi" w:cstheme="minorBidi"/>
          <w:iCs/>
          <w:color w:val="000000"/>
        </w:rPr>
      </w:pPr>
    </w:p>
    <w:p w14:paraId="17B185D9" w14:textId="0925FEC6" w:rsidR="00637EBF" w:rsidRDefault="00637EBF"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In </w:t>
      </w:r>
      <w:r w:rsidRPr="00587671">
        <w:rPr>
          <w:rFonts w:asciiTheme="minorBidi" w:eastAsia="Times New Roman" w:hAnsiTheme="minorBidi" w:cstheme="minorBidi"/>
          <w:i/>
          <w:color w:val="000000"/>
        </w:rPr>
        <w:t>Bere</w:t>
      </w:r>
      <w:r w:rsidR="005E32F3" w:rsidRPr="00587671">
        <w:rPr>
          <w:rFonts w:asciiTheme="minorBidi" w:eastAsia="Times New Roman" w:hAnsiTheme="minorBidi" w:cstheme="minorBidi"/>
          <w:i/>
          <w:color w:val="000000"/>
        </w:rPr>
        <w:t>i</w:t>
      </w:r>
      <w:r w:rsidRPr="00587671">
        <w:rPr>
          <w:rFonts w:asciiTheme="minorBidi" w:eastAsia="Times New Roman" w:hAnsiTheme="minorBidi" w:cstheme="minorBidi"/>
          <w:i/>
          <w:color w:val="000000"/>
        </w:rPr>
        <w:t>sh</w:t>
      </w:r>
      <w:r w:rsidR="005E32F3" w:rsidRPr="00587671">
        <w:rPr>
          <w:rFonts w:asciiTheme="minorBidi" w:eastAsia="Times New Roman" w:hAnsiTheme="minorBidi" w:cstheme="minorBidi"/>
          <w:i/>
          <w:color w:val="000000"/>
        </w:rPr>
        <w:t>i</w:t>
      </w:r>
      <w:r w:rsidRPr="00587671">
        <w:rPr>
          <w:rFonts w:asciiTheme="minorBidi" w:eastAsia="Times New Roman" w:hAnsiTheme="minorBidi" w:cstheme="minorBidi"/>
          <w:i/>
          <w:color w:val="000000"/>
        </w:rPr>
        <w:t>t</w:t>
      </w:r>
      <w:r>
        <w:rPr>
          <w:rFonts w:asciiTheme="minorBidi" w:eastAsia="Times New Roman" w:hAnsiTheme="minorBidi" w:cstheme="minorBidi"/>
          <w:iCs/>
          <w:color w:val="000000"/>
        </w:rPr>
        <w:t xml:space="preserve">, the undefined subject seems to be the attacker (angel) – he wanted to overpower Yaakov but </w:t>
      </w:r>
      <w:r>
        <w:rPr>
          <w:rFonts w:asciiTheme="minorBidi" w:eastAsia="Times New Roman" w:hAnsiTheme="minorBidi" w:cstheme="minorBidi"/>
          <w:b/>
          <w:bCs/>
          <w:iCs/>
          <w:color w:val="000000"/>
        </w:rPr>
        <w:t>could not</w:t>
      </w:r>
      <w:r>
        <w:rPr>
          <w:rFonts w:asciiTheme="minorBidi" w:eastAsia="Times New Roman" w:hAnsiTheme="minorBidi" w:cstheme="minorBidi"/>
          <w:iCs/>
          <w:color w:val="000000"/>
        </w:rPr>
        <w:t xml:space="preserve">; here, in a clever twist, Hoshea uses the verb to describe Yaakov, in that he </w:t>
      </w:r>
      <w:r>
        <w:rPr>
          <w:rFonts w:asciiTheme="minorBidi" w:eastAsia="Times New Roman" w:hAnsiTheme="minorBidi" w:cstheme="minorBidi"/>
          <w:b/>
          <w:bCs/>
          <w:iCs/>
          <w:color w:val="000000"/>
        </w:rPr>
        <w:t xml:space="preserve">was </w:t>
      </w:r>
      <w:r>
        <w:rPr>
          <w:rFonts w:asciiTheme="minorBidi" w:eastAsia="Times New Roman" w:hAnsiTheme="minorBidi" w:cstheme="minorBidi"/>
          <w:iCs/>
          <w:color w:val="000000"/>
        </w:rPr>
        <w:t xml:space="preserve">able (to hold his own, if not </w:t>
      </w:r>
      <w:r w:rsidR="00F666A2">
        <w:rPr>
          <w:rFonts w:asciiTheme="minorBidi" w:eastAsia="Times New Roman" w:hAnsiTheme="minorBidi" w:cstheme="minorBidi"/>
          <w:iCs/>
          <w:color w:val="000000"/>
        </w:rPr>
        <w:t xml:space="preserve">to </w:t>
      </w:r>
      <w:r>
        <w:rPr>
          <w:rFonts w:asciiTheme="minorBidi" w:eastAsia="Times New Roman" w:hAnsiTheme="minorBidi" w:cstheme="minorBidi"/>
          <w:iCs/>
          <w:color w:val="000000"/>
        </w:rPr>
        <w:t xml:space="preserve">defeat his adversary). </w:t>
      </w:r>
    </w:p>
    <w:p w14:paraId="7D904CE6" w14:textId="23E30812" w:rsidR="00637EBF" w:rsidRDefault="00637EBF" w:rsidP="003F1242">
      <w:pPr>
        <w:bidi w:val="0"/>
        <w:spacing w:line="240" w:lineRule="auto"/>
        <w:jc w:val="both"/>
        <w:rPr>
          <w:rFonts w:asciiTheme="minorBidi" w:eastAsia="Times New Roman" w:hAnsiTheme="minorBidi" w:cstheme="minorBidi"/>
          <w:iCs/>
          <w:color w:val="000000"/>
        </w:rPr>
      </w:pPr>
    </w:p>
    <w:p w14:paraId="453BE082" w14:textId="498DEA8E" w:rsidR="00871A32" w:rsidRDefault="00637EBF"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We do not hear of either party crying in the </w:t>
      </w:r>
      <w:r w:rsidRPr="005E32F3">
        <w:rPr>
          <w:rFonts w:asciiTheme="minorBidi" w:eastAsia="Times New Roman" w:hAnsiTheme="minorBidi" w:cstheme="minorBidi"/>
          <w:i/>
          <w:color w:val="000000"/>
        </w:rPr>
        <w:t>Bere</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sh</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t</w:t>
      </w:r>
      <w:r>
        <w:rPr>
          <w:rFonts w:asciiTheme="minorBidi" w:eastAsia="Times New Roman" w:hAnsiTheme="minorBidi" w:cstheme="minorBidi"/>
          <w:iCs/>
          <w:color w:val="000000"/>
        </w:rPr>
        <w:t xml:space="preserve"> narrative,</w:t>
      </w:r>
      <w:r w:rsidR="00871A32">
        <w:rPr>
          <w:rFonts w:asciiTheme="minorBidi" w:eastAsia="Times New Roman" w:hAnsiTheme="minorBidi" w:cstheme="minorBidi"/>
          <w:iCs/>
          <w:color w:val="000000"/>
        </w:rPr>
        <w:t xml:space="preserve"> but it is the attacking angel who begs Yaakov to let him go</w:t>
      </w:r>
      <w:r w:rsidR="00F666A2">
        <w:rPr>
          <w:rFonts w:asciiTheme="minorBidi" w:eastAsia="Times New Roman" w:hAnsiTheme="minorBidi" w:cstheme="minorBidi"/>
          <w:iCs/>
          <w:color w:val="000000"/>
        </w:rPr>
        <w:t xml:space="preserve">; Hoshea, then, </w:t>
      </w:r>
      <w:r w:rsidR="00871A32">
        <w:rPr>
          <w:rFonts w:asciiTheme="minorBidi" w:eastAsia="Times New Roman" w:hAnsiTheme="minorBidi" w:cstheme="minorBidi"/>
          <w:iCs/>
          <w:color w:val="000000"/>
        </w:rPr>
        <w:t xml:space="preserve">deftly switches </w:t>
      </w:r>
      <w:r w:rsidR="00F666A2">
        <w:rPr>
          <w:rFonts w:asciiTheme="minorBidi" w:eastAsia="Times New Roman" w:hAnsiTheme="minorBidi" w:cstheme="minorBidi"/>
          <w:iCs/>
          <w:color w:val="000000"/>
        </w:rPr>
        <w:t xml:space="preserve">the subject </w:t>
      </w:r>
      <w:r w:rsidR="00871A32">
        <w:rPr>
          <w:rFonts w:asciiTheme="minorBidi" w:eastAsia="Times New Roman" w:hAnsiTheme="minorBidi" w:cstheme="minorBidi"/>
          <w:iCs/>
          <w:color w:val="000000"/>
        </w:rPr>
        <w:t xml:space="preserve">in mid-phrase – something we would not know without knowing the original story. </w:t>
      </w:r>
    </w:p>
    <w:p w14:paraId="6ED7F177" w14:textId="77777777" w:rsidR="00871A32" w:rsidRDefault="00871A32" w:rsidP="003F1242">
      <w:pPr>
        <w:bidi w:val="0"/>
        <w:spacing w:line="240" w:lineRule="auto"/>
        <w:jc w:val="both"/>
        <w:rPr>
          <w:rFonts w:asciiTheme="minorBidi" w:eastAsia="Times New Roman" w:hAnsiTheme="minorBidi" w:cstheme="minorBidi"/>
          <w:iCs/>
          <w:color w:val="000000"/>
        </w:rPr>
      </w:pPr>
    </w:p>
    <w:p w14:paraId="1CDEB44F" w14:textId="679D8F4F" w:rsidR="00CE03E5" w:rsidRDefault="00871A32"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“He” found “him” at Beit-El</w:t>
      </w:r>
      <w:r w:rsidR="00CE03E5">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 xml:space="preserve"> Who found whom? Did the angel find Yaakov at Beit-El? Is this a reference to the famous </w:t>
      </w:r>
      <w:r>
        <w:rPr>
          <w:rFonts w:asciiTheme="minorBidi" w:eastAsia="Times New Roman" w:hAnsiTheme="minorBidi" w:cstheme="minorBidi"/>
          <w:i/>
          <w:color w:val="000000"/>
        </w:rPr>
        <w:t>sulam</w:t>
      </w:r>
      <w:r>
        <w:rPr>
          <w:rFonts w:asciiTheme="minorBidi" w:eastAsia="Times New Roman" w:hAnsiTheme="minorBidi" w:cstheme="minorBidi"/>
          <w:iCs/>
          <w:color w:val="000000"/>
        </w:rPr>
        <w:t xml:space="preserve"> vision when Yaakov was on his way out of the Land (</w:t>
      </w:r>
      <w:r w:rsidRPr="005E32F3">
        <w:rPr>
          <w:rFonts w:asciiTheme="minorBidi" w:eastAsia="Times New Roman" w:hAnsiTheme="minorBidi" w:cstheme="minorBidi"/>
          <w:i/>
          <w:color w:val="000000"/>
        </w:rPr>
        <w:t>Bere</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sh</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t</w:t>
      </w:r>
      <w:r>
        <w:rPr>
          <w:rFonts w:asciiTheme="minorBidi" w:eastAsia="Times New Roman" w:hAnsiTheme="minorBidi" w:cstheme="minorBidi"/>
          <w:iCs/>
          <w:color w:val="000000"/>
        </w:rPr>
        <w:t xml:space="preserve"> 28:10 ff)</w:t>
      </w:r>
      <w:r w:rsidR="00CE03E5">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If so, the presentation is decidedly out of order, since the wrestling match took place at Yaakov’s return, decades later. </w:t>
      </w:r>
      <w:r w:rsidR="00B83217">
        <w:rPr>
          <w:rFonts w:asciiTheme="minorBidi" w:eastAsia="Times New Roman" w:hAnsiTheme="minorBidi" w:cstheme="minorBidi"/>
          <w:iCs/>
          <w:color w:val="000000"/>
        </w:rPr>
        <w:t xml:space="preserve">If, instead, it is a reference to Yaakov’s return to Beit-El </w:t>
      </w:r>
      <w:r w:rsidR="00B83217">
        <w:rPr>
          <w:rFonts w:asciiTheme="minorBidi" w:eastAsia="Times New Roman" w:hAnsiTheme="minorBidi" w:cstheme="minorBidi"/>
          <w:i/>
          <w:color w:val="000000"/>
        </w:rPr>
        <w:t>after</w:t>
      </w:r>
      <w:r w:rsidR="00B83217">
        <w:rPr>
          <w:rFonts w:asciiTheme="minorBidi" w:eastAsia="Times New Roman" w:hAnsiTheme="minorBidi" w:cstheme="minorBidi"/>
          <w:iCs/>
          <w:color w:val="000000"/>
        </w:rPr>
        <w:t xml:space="preserve"> the encounter with the angel, that was a non-angelic (direct) revelation (see </w:t>
      </w:r>
      <w:r w:rsidR="00B83217" w:rsidRPr="005E32F3">
        <w:rPr>
          <w:rFonts w:asciiTheme="minorBidi" w:eastAsia="Times New Roman" w:hAnsiTheme="minorBidi" w:cstheme="minorBidi"/>
          <w:i/>
          <w:color w:val="000000"/>
        </w:rPr>
        <w:t>Bere</w:t>
      </w:r>
      <w:r w:rsidR="005E32F3" w:rsidRPr="005E32F3">
        <w:rPr>
          <w:rFonts w:asciiTheme="minorBidi" w:eastAsia="Times New Roman" w:hAnsiTheme="minorBidi" w:cstheme="minorBidi"/>
          <w:i/>
          <w:color w:val="000000"/>
        </w:rPr>
        <w:t>i</w:t>
      </w:r>
      <w:r w:rsidR="00B83217" w:rsidRPr="005E32F3">
        <w:rPr>
          <w:rFonts w:asciiTheme="minorBidi" w:eastAsia="Times New Roman" w:hAnsiTheme="minorBidi" w:cstheme="minorBidi"/>
          <w:i/>
          <w:color w:val="000000"/>
        </w:rPr>
        <w:t>sh</w:t>
      </w:r>
      <w:r w:rsidR="005E32F3" w:rsidRPr="005E32F3">
        <w:rPr>
          <w:rFonts w:asciiTheme="minorBidi" w:eastAsia="Times New Roman" w:hAnsiTheme="minorBidi" w:cstheme="minorBidi"/>
          <w:i/>
          <w:color w:val="000000"/>
        </w:rPr>
        <w:t>i</w:t>
      </w:r>
      <w:r w:rsidR="00B83217" w:rsidRPr="005E32F3">
        <w:rPr>
          <w:rFonts w:asciiTheme="minorBidi" w:eastAsia="Times New Roman" w:hAnsiTheme="minorBidi" w:cstheme="minorBidi"/>
          <w:i/>
          <w:color w:val="000000"/>
        </w:rPr>
        <w:t>t</w:t>
      </w:r>
      <w:r w:rsidR="00B83217">
        <w:rPr>
          <w:rFonts w:asciiTheme="minorBidi" w:eastAsia="Times New Roman" w:hAnsiTheme="minorBidi" w:cstheme="minorBidi"/>
          <w:iCs/>
          <w:color w:val="000000"/>
        </w:rPr>
        <w:t xml:space="preserve"> 35:6-15). This, however, poses no difficulty i</w:t>
      </w:r>
      <w:r w:rsidR="00CE03E5">
        <w:rPr>
          <w:rFonts w:asciiTheme="minorBidi" w:eastAsia="Times New Roman" w:hAnsiTheme="minorBidi" w:cstheme="minorBidi"/>
          <w:iCs/>
          <w:color w:val="000000"/>
        </w:rPr>
        <w:t>f</w:t>
      </w:r>
      <w:r w:rsidR="00B83217">
        <w:rPr>
          <w:rFonts w:asciiTheme="minorBidi" w:eastAsia="Times New Roman" w:hAnsiTheme="minorBidi" w:cstheme="minorBidi"/>
          <w:iCs/>
          <w:color w:val="000000"/>
        </w:rPr>
        <w:t xml:space="preserve"> we understand</w:t>
      </w:r>
      <w:r w:rsidR="00CE03E5">
        <w:rPr>
          <w:rFonts w:asciiTheme="minorBidi" w:eastAsia="Times New Roman" w:hAnsiTheme="minorBidi" w:cstheme="minorBidi"/>
          <w:iCs/>
          <w:color w:val="000000"/>
        </w:rPr>
        <w:t xml:space="preserve">, as do most </w:t>
      </w:r>
      <w:r w:rsidR="00CE03E5" w:rsidRPr="005E32F3">
        <w:rPr>
          <w:rFonts w:asciiTheme="minorBidi" w:eastAsia="Times New Roman" w:hAnsiTheme="minorBidi" w:cstheme="minorBidi"/>
          <w:i/>
          <w:color w:val="000000"/>
        </w:rPr>
        <w:t>Rishonim</w:t>
      </w:r>
      <w:r w:rsidR="00CE03E5">
        <w:rPr>
          <w:rFonts w:asciiTheme="minorBidi" w:eastAsia="Times New Roman" w:hAnsiTheme="minorBidi" w:cstheme="minorBidi"/>
          <w:iCs/>
          <w:color w:val="000000"/>
        </w:rPr>
        <w:t>,</w:t>
      </w:r>
      <w:r w:rsidR="00B83217">
        <w:rPr>
          <w:rFonts w:asciiTheme="minorBidi" w:eastAsia="Times New Roman" w:hAnsiTheme="minorBidi" w:cstheme="minorBidi"/>
          <w:iCs/>
          <w:color w:val="000000"/>
        </w:rPr>
        <w:t xml:space="preserve"> that an angelic encounter is a “mediated” Divine revelation. </w:t>
      </w:r>
    </w:p>
    <w:p w14:paraId="7CD97C3E" w14:textId="77777777" w:rsidR="00CE03E5" w:rsidRDefault="00CE03E5" w:rsidP="003F1242">
      <w:pPr>
        <w:bidi w:val="0"/>
        <w:spacing w:line="240" w:lineRule="auto"/>
        <w:jc w:val="both"/>
        <w:rPr>
          <w:rFonts w:asciiTheme="minorBidi" w:eastAsia="Times New Roman" w:hAnsiTheme="minorBidi" w:cstheme="minorBidi"/>
          <w:iCs/>
          <w:color w:val="000000"/>
        </w:rPr>
      </w:pPr>
    </w:p>
    <w:p w14:paraId="57B95F66" w14:textId="53872926" w:rsidR="00637EBF" w:rsidRDefault="00CE03E5"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We are left</w:t>
      </w:r>
      <w:r w:rsidR="00B83217">
        <w:rPr>
          <w:rFonts w:asciiTheme="minorBidi" w:eastAsia="Times New Roman" w:hAnsiTheme="minorBidi" w:cstheme="minorBidi"/>
          <w:iCs/>
          <w:color w:val="000000"/>
        </w:rPr>
        <w:t xml:space="preserve"> with one difficulty. The last word – </w:t>
      </w:r>
      <w:r w:rsidR="00B83217">
        <w:rPr>
          <w:rFonts w:asciiTheme="minorBidi" w:eastAsia="Times New Roman" w:hAnsiTheme="minorBidi" w:cstheme="minorBidi"/>
          <w:i/>
          <w:color w:val="000000"/>
        </w:rPr>
        <w:t>‘imanu</w:t>
      </w:r>
      <w:r w:rsidR="00B83217">
        <w:rPr>
          <w:rFonts w:asciiTheme="minorBidi" w:eastAsia="Times New Roman" w:hAnsiTheme="minorBidi" w:cstheme="minorBidi"/>
          <w:iCs/>
          <w:color w:val="000000"/>
        </w:rPr>
        <w:t xml:space="preserve"> – seems to imply multiple divine audiences for Yaakov at Beit-El. </w:t>
      </w:r>
      <w:r w:rsidR="00CE39AB">
        <w:rPr>
          <w:rFonts w:asciiTheme="minorBidi" w:eastAsia="Times New Roman" w:hAnsiTheme="minorBidi" w:cstheme="minorBidi"/>
          <w:iCs/>
          <w:color w:val="000000"/>
        </w:rPr>
        <w:t xml:space="preserve">This is, mildly put, quite a challenge within the context of Tanakh. </w:t>
      </w:r>
    </w:p>
    <w:p w14:paraId="2C4E67C5" w14:textId="77777777" w:rsidR="005E32F3" w:rsidRDefault="005E32F3" w:rsidP="003F1242">
      <w:pPr>
        <w:bidi w:val="0"/>
        <w:spacing w:line="240" w:lineRule="auto"/>
        <w:jc w:val="both"/>
        <w:rPr>
          <w:rFonts w:asciiTheme="minorBidi" w:eastAsia="Times New Roman" w:hAnsiTheme="minorBidi" w:cstheme="minorBidi"/>
          <w:iCs/>
          <w:color w:val="000000"/>
        </w:rPr>
      </w:pPr>
    </w:p>
    <w:p w14:paraId="13D1EFD3" w14:textId="77777777" w:rsidR="00234581" w:rsidRDefault="00CE39AB"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R. Eliezer of Beaugency reads the plural here as the royal plural, akin to “Let </w:t>
      </w:r>
      <w:r>
        <w:rPr>
          <w:rFonts w:asciiTheme="minorBidi" w:eastAsia="Times New Roman" w:hAnsiTheme="minorBidi" w:cstheme="minorBidi"/>
          <w:b/>
          <w:bCs/>
          <w:iCs/>
          <w:color w:val="000000"/>
        </w:rPr>
        <w:t>us</w:t>
      </w:r>
      <w:r>
        <w:rPr>
          <w:rFonts w:asciiTheme="minorBidi" w:eastAsia="Times New Roman" w:hAnsiTheme="minorBidi" w:cstheme="minorBidi"/>
          <w:iCs/>
          <w:color w:val="000000"/>
        </w:rPr>
        <w:t xml:space="preserve"> make Man in </w:t>
      </w:r>
      <w:r>
        <w:rPr>
          <w:rFonts w:asciiTheme="minorBidi" w:eastAsia="Times New Roman" w:hAnsiTheme="minorBidi" w:cstheme="minorBidi"/>
          <w:b/>
          <w:bCs/>
          <w:iCs/>
          <w:color w:val="000000"/>
        </w:rPr>
        <w:t>our</w:t>
      </w:r>
      <w:r>
        <w:rPr>
          <w:rFonts w:asciiTheme="minorBidi" w:eastAsia="Times New Roman" w:hAnsiTheme="minorBidi" w:cstheme="minorBidi"/>
          <w:iCs/>
          <w:color w:val="000000"/>
        </w:rPr>
        <w:t xml:space="preserve"> image” (</w:t>
      </w:r>
      <w:r w:rsidRPr="005E32F3">
        <w:rPr>
          <w:rFonts w:asciiTheme="minorBidi" w:eastAsia="Times New Roman" w:hAnsiTheme="minorBidi" w:cstheme="minorBidi"/>
          <w:i/>
          <w:color w:val="000000"/>
        </w:rPr>
        <w:t>Bere</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sh</w:t>
      </w:r>
      <w:r w:rsidR="005E32F3" w:rsidRPr="005E32F3">
        <w:rPr>
          <w:rFonts w:asciiTheme="minorBidi" w:eastAsia="Times New Roman" w:hAnsiTheme="minorBidi" w:cstheme="minorBidi"/>
          <w:i/>
          <w:color w:val="000000"/>
        </w:rPr>
        <w:t>i</w:t>
      </w:r>
      <w:r w:rsidRPr="005E32F3">
        <w:rPr>
          <w:rFonts w:asciiTheme="minorBidi" w:eastAsia="Times New Roman" w:hAnsiTheme="minorBidi" w:cstheme="minorBidi"/>
          <w:i/>
          <w:color w:val="000000"/>
        </w:rPr>
        <w:t>t</w:t>
      </w:r>
      <w:r>
        <w:rPr>
          <w:rFonts w:asciiTheme="minorBidi" w:eastAsia="Times New Roman" w:hAnsiTheme="minorBidi" w:cstheme="minorBidi"/>
          <w:iCs/>
          <w:color w:val="000000"/>
        </w:rPr>
        <w:t xml:space="preserve"> 1:26). In other words, Yaakov spoke with God at Beit-El. Ibn Kaspi adopts this position as well. </w:t>
      </w:r>
    </w:p>
    <w:p w14:paraId="6CC772D9" w14:textId="77777777" w:rsidR="00234581" w:rsidRDefault="00234581" w:rsidP="003F1242">
      <w:pPr>
        <w:bidi w:val="0"/>
        <w:spacing w:line="240" w:lineRule="auto"/>
        <w:jc w:val="both"/>
        <w:rPr>
          <w:rFonts w:asciiTheme="minorBidi" w:eastAsia="Times New Roman" w:hAnsiTheme="minorBidi" w:cstheme="minorBidi"/>
          <w:iCs/>
          <w:color w:val="000000"/>
        </w:rPr>
      </w:pPr>
    </w:p>
    <w:p w14:paraId="47A1FB1B" w14:textId="0FDF8D60" w:rsidR="00CE39AB" w:rsidRDefault="00CE39AB"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Besides </w:t>
      </w:r>
      <w:r w:rsidR="00234581">
        <w:rPr>
          <w:rFonts w:asciiTheme="minorBidi" w:eastAsia="Times New Roman" w:hAnsiTheme="minorBidi" w:cstheme="minorBidi"/>
          <w:iCs/>
          <w:color w:val="000000"/>
        </w:rPr>
        <w:t xml:space="preserve">this </w:t>
      </w:r>
      <w:r>
        <w:rPr>
          <w:rFonts w:asciiTheme="minorBidi" w:eastAsia="Times New Roman" w:hAnsiTheme="minorBidi" w:cstheme="minorBidi"/>
          <w:iCs/>
          <w:color w:val="000000"/>
        </w:rPr>
        <w:t>exegetical difficulty</w:t>
      </w:r>
      <w:r w:rsidR="00234581">
        <w:rPr>
          <w:rFonts w:asciiTheme="minorBidi" w:eastAsia="Times New Roman" w:hAnsiTheme="minorBidi" w:cstheme="minorBidi"/>
          <w:iCs/>
          <w:color w:val="000000"/>
        </w:rPr>
        <w:t xml:space="preserve"> inherent in of the use of the plural</w:t>
      </w:r>
      <w:r w:rsidR="00384201">
        <w:rPr>
          <w:rFonts w:asciiTheme="minorBidi" w:eastAsia="Times New Roman" w:hAnsiTheme="minorBidi" w:cstheme="minorBidi"/>
          <w:iCs/>
          <w:color w:val="000000"/>
        </w:rPr>
        <w:t>, however,</w:t>
      </w:r>
      <w:r>
        <w:rPr>
          <w:rFonts w:asciiTheme="minorBidi" w:eastAsia="Times New Roman" w:hAnsiTheme="minorBidi" w:cstheme="minorBidi"/>
          <w:iCs/>
          <w:color w:val="000000"/>
        </w:rPr>
        <w:t xml:space="preserve"> where do we ever find th</w:t>
      </w:r>
      <w:r w:rsidR="00CE03E5">
        <w:rPr>
          <w:rFonts w:asciiTheme="minorBidi" w:eastAsia="Times New Roman" w:hAnsiTheme="minorBidi" w:cstheme="minorBidi"/>
          <w:iCs/>
          <w:color w:val="000000"/>
        </w:rPr>
        <w:t>at</w:t>
      </w:r>
      <w:r>
        <w:rPr>
          <w:rFonts w:asciiTheme="minorBidi" w:eastAsia="Times New Roman" w:hAnsiTheme="minorBidi" w:cstheme="minorBidi"/>
          <w:iCs/>
          <w:color w:val="000000"/>
        </w:rPr>
        <w:t xml:space="preserve"> Yaakov spoke to God at Beit-El? </w:t>
      </w:r>
    </w:p>
    <w:p w14:paraId="4278B39D" w14:textId="77777777" w:rsidR="005E32F3" w:rsidRDefault="005E32F3" w:rsidP="003F1242">
      <w:pPr>
        <w:bidi w:val="0"/>
        <w:spacing w:line="240" w:lineRule="auto"/>
        <w:jc w:val="both"/>
        <w:rPr>
          <w:rFonts w:asciiTheme="minorBidi" w:eastAsia="Times New Roman" w:hAnsiTheme="minorBidi" w:cstheme="minorBidi"/>
          <w:iCs/>
          <w:color w:val="000000"/>
        </w:rPr>
      </w:pPr>
    </w:p>
    <w:p w14:paraId="790FE983" w14:textId="5AD34D47" w:rsidR="00CE39AB" w:rsidRDefault="00CE39AB"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Rashi and R. Yosef Kara suggest that the </w:t>
      </w:r>
      <w:r>
        <w:rPr>
          <w:rFonts w:asciiTheme="minorBidi" w:eastAsia="Times New Roman" w:hAnsiTheme="minorBidi" w:cstheme="minorBidi"/>
          <w:i/>
          <w:color w:val="000000"/>
        </w:rPr>
        <w:t>imanu</w:t>
      </w:r>
      <w:r>
        <w:rPr>
          <w:rFonts w:asciiTheme="minorBidi" w:eastAsia="Times New Roman" w:hAnsiTheme="minorBidi" w:cstheme="minorBidi"/>
          <w:iCs/>
          <w:color w:val="000000"/>
        </w:rPr>
        <w:t xml:space="preserve"> is Yaakov and the angel – and that the speaker is God. In other words, God, at Yaakov’s return to Beit-El, confirmed the angel’s renaming of Yaakov to Yisrael. </w:t>
      </w:r>
    </w:p>
    <w:p w14:paraId="2B8F6062" w14:textId="77777777" w:rsidR="005E32F3" w:rsidRDefault="005E32F3" w:rsidP="003F1242">
      <w:pPr>
        <w:bidi w:val="0"/>
        <w:spacing w:line="240" w:lineRule="auto"/>
        <w:jc w:val="both"/>
        <w:rPr>
          <w:rFonts w:asciiTheme="minorBidi" w:eastAsia="Times New Roman" w:hAnsiTheme="minorBidi" w:cstheme="minorBidi"/>
          <w:iCs/>
          <w:color w:val="000000"/>
        </w:rPr>
      </w:pPr>
    </w:p>
    <w:p w14:paraId="35FCA391" w14:textId="0E3F55CC" w:rsidR="00CE39AB" w:rsidRPr="00CE39AB" w:rsidRDefault="00CE39AB" w:rsidP="003F1242">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Ibn Ezra and Radak propose a</w:t>
      </w:r>
      <w:r w:rsidR="00CE03E5">
        <w:rPr>
          <w:rFonts w:asciiTheme="minorBidi" w:eastAsia="Times New Roman" w:hAnsiTheme="minorBidi" w:cstheme="minorBidi"/>
          <w:iCs/>
          <w:color w:val="000000"/>
        </w:rPr>
        <w:t>n ingenious</w:t>
      </w:r>
      <w:r>
        <w:rPr>
          <w:rFonts w:asciiTheme="minorBidi" w:eastAsia="Times New Roman" w:hAnsiTheme="minorBidi" w:cstheme="minorBidi"/>
          <w:iCs/>
          <w:color w:val="000000"/>
        </w:rPr>
        <w:t xml:space="preserve"> solution. Since Amos, Hoshea’s contemporary and colleague, presented (at least) some of his prophecies at Beit El (see </w:t>
      </w:r>
      <w:r w:rsidRPr="00234581">
        <w:rPr>
          <w:rFonts w:asciiTheme="minorBidi" w:eastAsia="Times New Roman" w:hAnsiTheme="minorBidi" w:cstheme="minorBidi"/>
          <w:i/>
          <w:color w:val="000000"/>
        </w:rPr>
        <w:t>Amos</w:t>
      </w:r>
      <w:r>
        <w:rPr>
          <w:rFonts w:asciiTheme="minorBidi" w:eastAsia="Times New Roman" w:hAnsiTheme="minorBidi" w:cstheme="minorBidi"/>
          <w:iCs/>
          <w:color w:val="000000"/>
        </w:rPr>
        <w:t xml:space="preserve"> 7:10-17), Hoshea is stating that God spoke with “us” – Amos and Hoshea</w:t>
      </w:r>
      <w:r w:rsidR="00CE03E5">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 xml:space="preserve"> there. What is particularly successful about this proposal is that it solidifies the personalization strategy of this oratory. The </w:t>
      </w:r>
      <w:r>
        <w:rPr>
          <w:rFonts w:asciiTheme="minorBidi" w:eastAsia="Times New Roman" w:hAnsiTheme="minorBidi" w:cstheme="minorBidi"/>
          <w:b/>
          <w:bCs/>
          <w:iCs/>
          <w:color w:val="000000"/>
        </w:rPr>
        <w:t>man</w:t>
      </w:r>
      <w:r>
        <w:rPr>
          <w:rFonts w:asciiTheme="minorBidi" w:eastAsia="Times New Roman" w:hAnsiTheme="minorBidi" w:cstheme="minorBidi"/>
          <w:iCs/>
          <w:color w:val="000000"/>
        </w:rPr>
        <w:t xml:space="preserve"> Yaakov and the </w:t>
      </w:r>
      <w:r>
        <w:rPr>
          <w:rFonts w:asciiTheme="minorBidi" w:eastAsia="Times New Roman" w:hAnsiTheme="minorBidi" w:cstheme="minorBidi"/>
          <w:b/>
          <w:bCs/>
          <w:iCs/>
          <w:color w:val="000000"/>
        </w:rPr>
        <w:t xml:space="preserve">people </w:t>
      </w:r>
      <w:r>
        <w:rPr>
          <w:rFonts w:asciiTheme="minorBidi" w:eastAsia="Times New Roman" w:hAnsiTheme="minorBidi" w:cstheme="minorBidi"/>
          <w:iCs/>
          <w:color w:val="000000"/>
        </w:rPr>
        <w:t>Yaakov interact with God at Beit-El, continually engage</w:t>
      </w:r>
      <w:r w:rsidR="00CE03E5">
        <w:rPr>
          <w:rFonts w:asciiTheme="minorBidi" w:eastAsia="Times New Roman" w:hAnsiTheme="minorBidi" w:cstheme="minorBidi"/>
          <w:iCs/>
          <w:color w:val="000000"/>
        </w:rPr>
        <w:t>d</w:t>
      </w:r>
      <w:r>
        <w:rPr>
          <w:rFonts w:asciiTheme="minorBidi" w:eastAsia="Times New Roman" w:hAnsiTheme="minorBidi" w:cstheme="minorBidi"/>
          <w:iCs/>
          <w:color w:val="000000"/>
        </w:rPr>
        <w:t xml:space="preserve"> in striving. Just as father Yaakov had the innate ability to hold his own and become fully Yisrael, so too the people have that potential. </w:t>
      </w:r>
    </w:p>
    <w:p w14:paraId="036B0402" w14:textId="3B8577B9" w:rsidR="00FC5F18" w:rsidRDefault="00FC5F18" w:rsidP="003F1242">
      <w:pPr>
        <w:bidi w:val="0"/>
        <w:spacing w:line="240" w:lineRule="auto"/>
        <w:ind w:left="1440"/>
        <w:jc w:val="both"/>
        <w:rPr>
          <w:rFonts w:asciiTheme="minorBidi" w:eastAsia="Times New Roman" w:hAnsiTheme="minorBidi" w:cstheme="minorBidi"/>
          <w:i/>
          <w:iCs/>
          <w:color w:val="000000"/>
        </w:rPr>
      </w:pPr>
    </w:p>
    <w:p w14:paraId="4DBD8DEF" w14:textId="1B9F5920" w:rsidR="008A63FC" w:rsidRDefault="008A1CF3" w:rsidP="003F1242">
      <w:pPr>
        <w:bidi w:val="0"/>
        <w:spacing w:line="240" w:lineRule="auto"/>
        <w:jc w:val="both"/>
        <w:rPr>
          <w:rFonts w:asciiTheme="minorBidi" w:eastAsia="Times New Roman" w:hAnsiTheme="minorBidi" w:cstheme="minorBidi"/>
          <w:b/>
          <w:bCs/>
          <w:i/>
          <w:color w:val="000000"/>
        </w:rPr>
      </w:pPr>
      <w:r>
        <w:rPr>
          <w:rFonts w:asciiTheme="minorBidi" w:eastAsia="Times New Roman" w:hAnsiTheme="minorBidi" w:cstheme="minorBidi"/>
          <w:b/>
          <w:bCs/>
          <w:iCs/>
          <w:color w:val="000000"/>
        </w:rPr>
        <w:t xml:space="preserve">SEGMENT #3 - </w:t>
      </w:r>
      <w:r w:rsidR="008A63FC">
        <w:rPr>
          <w:rFonts w:asciiTheme="minorBidi" w:eastAsia="Times New Roman" w:hAnsiTheme="minorBidi" w:cstheme="minorBidi"/>
          <w:b/>
          <w:bCs/>
          <w:iCs/>
          <w:color w:val="000000"/>
        </w:rPr>
        <w:t xml:space="preserve">INTERLUDE </w:t>
      </w:r>
      <w:r>
        <w:rPr>
          <w:rFonts w:asciiTheme="minorBidi" w:eastAsia="Times New Roman" w:hAnsiTheme="minorBidi" w:cstheme="minorBidi"/>
          <w:b/>
          <w:bCs/>
          <w:iCs/>
          <w:color w:val="000000"/>
        </w:rPr>
        <w:t>A</w:t>
      </w:r>
    </w:p>
    <w:p w14:paraId="36715AFB" w14:textId="77777777" w:rsidR="005E32F3" w:rsidRPr="000C4DDC" w:rsidRDefault="005E32F3" w:rsidP="003F1242">
      <w:pPr>
        <w:bidi w:val="0"/>
        <w:spacing w:line="240" w:lineRule="auto"/>
        <w:jc w:val="both"/>
        <w:rPr>
          <w:rFonts w:asciiTheme="minorBidi" w:eastAsia="Times New Roman" w:hAnsiTheme="minorBidi" w:cstheme="minorBidi"/>
          <w:b/>
          <w:bCs/>
          <w:i/>
          <w:color w:val="000000"/>
        </w:rPr>
      </w:pPr>
    </w:p>
    <w:p w14:paraId="0A4EDA7D" w14:textId="00976A9E" w:rsidR="00FC5F18" w:rsidRDefault="005E32F3"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FC5F18">
        <w:rPr>
          <w:rFonts w:asciiTheme="minorBidi" w:eastAsia="Times New Roman" w:hAnsiTheme="minorBidi" w:cstheme="minorBidi"/>
          <w:i/>
          <w:iCs/>
          <w:color w:val="000000"/>
        </w:rPr>
        <w:t>a</w:t>
      </w:r>
      <w:r>
        <w:rPr>
          <w:rFonts w:asciiTheme="minorBidi" w:eastAsia="Times New Roman" w:hAnsiTheme="minorBidi" w:cstheme="minorBidi"/>
          <w:i/>
          <w:iCs/>
          <w:color w:val="000000"/>
        </w:rPr>
        <w:t>-</w:t>
      </w:r>
      <w:r w:rsidR="00FC5F18">
        <w:rPr>
          <w:rFonts w:asciiTheme="minorBidi" w:eastAsia="Times New Roman" w:hAnsiTheme="minorBidi" w:cstheme="minorBidi"/>
          <w:i/>
          <w:iCs/>
          <w:color w:val="000000"/>
        </w:rPr>
        <w:t>Hashem Elokei ha</w:t>
      </w:r>
      <w:r w:rsidR="00CE03E5">
        <w:rPr>
          <w:rFonts w:asciiTheme="minorBidi" w:eastAsia="Times New Roman" w:hAnsiTheme="minorBidi" w:cstheme="minorBidi"/>
          <w:i/>
          <w:iCs/>
          <w:color w:val="000000"/>
        </w:rPr>
        <w:t>-</w:t>
      </w:r>
      <w:r w:rsidR="00FC5F18">
        <w:rPr>
          <w:rFonts w:asciiTheme="minorBidi" w:eastAsia="Times New Roman" w:hAnsiTheme="minorBidi" w:cstheme="minorBidi"/>
          <w:i/>
          <w:iCs/>
          <w:color w:val="000000"/>
        </w:rPr>
        <w:t>Tzevakot</w:t>
      </w:r>
    </w:p>
    <w:p w14:paraId="005D3D63" w14:textId="5EB66617"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Hashem zikhro</w:t>
      </w:r>
    </w:p>
    <w:p w14:paraId="16777A31" w14:textId="77777777" w:rsidR="00CE03E5" w:rsidRDefault="00CE03E5" w:rsidP="003F1242">
      <w:pPr>
        <w:bidi w:val="0"/>
        <w:spacing w:line="240" w:lineRule="auto"/>
        <w:ind w:left="720"/>
        <w:jc w:val="both"/>
        <w:rPr>
          <w:rFonts w:asciiTheme="minorBidi" w:eastAsia="Times New Roman" w:hAnsiTheme="minorBidi" w:cstheme="minorBidi"/>
          <w:i/>
          <w:iCs/>
          <w:color w:val="000000"/>
        </w:rPr>
      </w:pPr>
    </w:p>
    <w:p w14:paraId="56A5BCD6" w14:textId="5FCEEDD3" w:rsidR="00FC5F18" w:rsidRDefault="00F232C2" w:rsidP="003F1242">
      <w:pPr>
        <w:bidi w:val="0"/>
        <w:spacing w:line="240" w:lineRule="auto"/>
        <w:ind w:left="720"/>
        <w:jc w:val="both"/>
        <w:rPr>
          <w:rFonts w:asciiTheme="minorBidi" w:eastAsia="Times New Roman" w:hAnsiTheme="minorBidi" w:cstheme="minorBidi"/>
          <w:i/>
          <w:iCs/>
          <w:color w:val="000000"/>
        </w:rPr>
      </w:pPr>
      <w:r w:rsidRPr="00FC5F18">
        <w:rPr>
          <w:rFonts w:asciiTheme="minorBidi" w:eastAsia="Times New Roman" w:hAnsiTheme="minorBidi" w:cstheme="minorBidi"/>
          <w:color w:val="000000"/>
        </w:rPr>
        <w:t xml:space="preserve">But </w:t>
      </w:r>
      <w:r>
        <w:rPr>
          <w:rFonts w:asciiTheme="minorBidi" w:eastAsia="Times New Roman" w:hAnsiTheme="minorBidi" w:cstheme="minorBidi"/>
          <w:color w:val="000000"/>
        </w:rPr>
        <w:t>Hashem</w:t>
      </w:r>
      <w:r w:rsidRPr="00FC5F18">
        <w:rPr>
          <w:rFonts w:asciiTheme="minorBidi" w:eastAsia="Times New Roman" w:hAnsiTheme="minorBidi" w:cstheme="minorBidi"/>
          <w:color w:val="000000"/>
        </w:rPr>
        <w:t xml:space="preserve">, the God of hosts, </w:t>
      </w:r>
      <w:r>
        <w:rPr>
          <w:rFonts w:asciiTheme="minorBidi" w:eastAsia="Times New Roman" w:hAnsiTheme="minorBidi" w:cstheme="minorBidi"/>
          <w:color w:val="000000"/>
        </w:rPr>
        <w:t>Hashem</w:t>
      </w:r>
      <w:r w:rsidRPr="00FC5F18">
        <w:rPr>
          <w:rFonts w:asciiTheme="minorBidi" w:eastAsia="Times New Roman" w:hAnsiTheme="minorBidi" w:cstheme="minorBidi"/>
          <w:color w:val="000000"/>
        </w:rPr>
        <w:t xml:space="preserve"> is </w:t>
      </w:r>
      <w:r w:rsidR="00234581">
        <w:rPr>
          <w:rFonts w:asciiTheme="minorBidi" w:eastAsia="Times New Roman" w:hAnsiTheme="minorBidi" w:cstheme="minorBidi"/>
          <w:color w:val="000000"/>
        </w:rPr>
        <w:t>the</w:t>
      </w:r>
      <w:r w:rsidR="00234581" w:rsidRPr="00FC5F18">
        <w:rPr>
          <w:rFonts w:asciiTheme="minorBidi" w:eastAsia="Times New Roman" w:hAnsiTheme="minorBidi" w:cstheme="minorBidi"/>
          <w:color w:val="000000"/>
        </w:rPr>
        <w:t xml:space="preserve"> </w:t>
      </w:r>
      <w:r w:rsidRPr="00FC5F18">
        <w:rPr>
          <w:rFonts w:asciiTheme="minorBidi" w:eastAsia="Times New Roman" w:hAnsiTheme="minorBidi" w:cstheme="minorBidi"/>
          <w:color w:val="000000"/>
        </w:rPr>
        <w:t>name</w:t>
      </w:r>
      <w:r w:rsidR="00234581">
        <w:rPr>
          <w:rFonts w:asciiTheme="minorBidi" w:eastAsia="Times New Roman" w:hAnsiTheme="minorBidi" w:cstheme="minorBidi"/>
          <w:color w:val="000000"/>
        </w:rPr>
        <w:t xml:space="preserve"> by which He is remembered</w:t>
      </w:r>
    </w:p>
    <w:p w14:paraId="35BC1EAF" w14:textId="77777777" w:rsidR="005E32F3" w:rsidRDefault="005E32F3" w:rsidP="003F1242">
      <w:pPr>
        <w:bidi w:val="0"/>
        <w:spacing w:line="240" w:lineRule="auto"/>
        <w:ind w:left="1440"/>
        <w:jc w:val="both"/>
        <w:rPr>
          <w:rFonts w:asciiTheme="minorBidi" w:eastAsia="Times New Roman" w:hAnsiTheme="minorBidi" w:cstheme="minorBidi"/>
          <w:i/>
          <w:iCs/>
          <w:color w:val="000000"/>
        </w:rPr>
      </w:pPr>
    </w:p>
    <w:p w14:paraId="60E7BE1A" w14:textId="100CC559" w:rsidR="00EF05AC" w:rsidRPr="00EF05AC" w:rsidRDefault="00EF05AC"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our study of Amos, we noted two brief hymns, in the middle of rebukes, which served to highlight God’s august power and transcendence against the pettiness of the people’s vain visions. This short powerful line serves the same purpose; the people do not believe that they are worthy, as it were, to stand tall on their own. Either that, or they are loathe to embrace their own strength. </w:t>
      </w:r>
      <w:r w:rsidR="00094D94">
        <w:rPr>
          <w:rFonts w:asciiTheme="minorBidi" w:eastAsia="Times New Roman" w:hAnsiTheme="minorBidi" w:cstheme="minorBidi"/>
          <w:color w:val="000000"/>
        </w:rPr>
        <w:t xml:space="preserve">As an interjected point of power, so to speak, this short line stresses God’s eternity and power; the eternity speaks also to the supra-temporal </w:t>
      </w:r>
      <w:r w:rsidR="00234581">
        <w:rPr>
          <w:rFonts w:asciiTheme="minorBidi" w:eastAsia="Times New Roman" w:hAnsiTheme="minorBidi" w:cstheme="minorBidi"/>
          <w:color w:val="000000"/>
        </w:rPr>
        <w:t>inter-</w:t>
      </w:r>
      <w:r w:rsidR="00094D94">
        <w:rPr>
          <w:rFonts w:asciiTheme="minorBidi" w:eastAsia="Times New Roman" w:hAnsiTheme="minorBidi" w:cstheme="minorBidi"/>
          <w:color w:val="000000"/>
        </w:rPr>
        <w:t>connect</w:t>
      </w:r>
      <w:r w:rsidR="00234581">
        <w:rPr>
          <w:rFonts w:asciiTheme="minorBidi" w:eastAsia="Times New Roman" w:hAnsiTheme="minorBidi" w:cstheme="minorBidi"/>
          <w:color w:val="000000"/>
        </w:rPr>
        <w:t>edness</w:t>
      </w:r>
      <w:r w:rsidR="00094D94">
        <w:rPr>
          <w:rFonts w:asciiTheme="minorBidi" w:eastAsia="Times New Roman" w:hAnsiTheme="minorBidi" w:cstheme="minorBidi"/>
          <w:color w:val="000000"/>
        </w:rPr>
        <w:t xml:space="preserve"> of Yaakov (man </w:t>
      </w:r>
      <w:r w:rsidR="00234581">
        <w:rPr>
          <w:rFonts w:asciiTheme="minorBidi" w:eastAsia="Times New Roman" w:hAnsiTheme="minorBidi" w:cstheme="minorBidi"/>
          <w:color w:val="000000"/>
        </w:rPr>
        <w:t xml:space="preserve">to </w:t>
      </w:r>
      <w:r w:rsidR="00094D94">
        <w:rPr>
          <w:rFonts w:asciiTheme="minorBidi" w:eastAsia="Times New Roman" w:hAnsiTheme="minorBidi" w:cstheme="minorBidi"/>
          <w:color w:val="000000"/>
        </w:rPr>
        <w:t>people)</w:t>
      </w:r>
      <w:r w:rsidR="00AF4502">
        <w:rPr>
          <w:rFonts w:asciiTheme="minorBidi" w:eastAsia="Times New Roman" w:hAnsiTheme="minorBidi" w:cstheme="minorBidi"/>
          <w:color w:val="000000"/>
        </w:rPr>
        <w:t>,</w:t>
      </w:r>
      <w:r w:rsidR="00094D94">
        <w:rPr>
          <w:rFonts w:asciiTheme="minorBidi" w:eastAsia="Times New Roman" w:hAnsiTheme="minorBidi" w:cstheme="minorBidi"/>
          <w:color w:val="000000"/>
        </w:rPr>
        <w:t xml:space="preserve"> and the power speaks to the inner potential that the nation ought to be actualizing. </w:t>
      </w:r>
    </w:p>
    <w:p w14:paraId="09D4A500" w14:textId="77777777" w:rsidR="00F232C2" w:rsidRDefault="00F232C2" w:rsidP="003F1242">
      <w:pPr>
        <w:bidi w:val="0"/>
        <w:spacing w:line="240" w:lineRule="auto"/>
        <w:ind w:left="1440"/>
        <w:jc w:val="both"/>
        <w:rPr>
          <w:rFonts w:asciiTheme="minorBidi" w:eastAsia="Times New Roman" w:hAnsiTheme="minorBidi" w:cstheme="minorBidi"/>
          <w:i/>
          <w:iCs/>
          <w:color w:val="000000"/>
        </w:rPr>
      </w:pPr>
    </w:p>
    <w:p w14:paraId="512FC3A3" w14:textId="6FDF8D5E"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5E32F3">
        <w:rPr>
          <w:rFonts w:asciiTheme="minorBidi" w:eastAsia="Times New Roman" w:hAnsiTheme="minorBidi" w:cstheme="minorBidi"/>
          <w:i/>
          <w:iCs/>
          <w:color w:val="000000"/>
        </w:rPr>
        <w:t>e-</w:t>
      </w:r>
      <w:r w:rsidR="00723163">
        <w:rPr>
          <w:rFonts w:asciiTheme="minorBidi" w:eastAsia="Times New Roman" w:hAnsiTheme="minorBidi" w:cstheme="minorBidi"/>
          <w:i/>
          <w:iCs/>
          <w:color w:val="000000"/>
        </w:rPr>
        <w:t>ata</w:t>
      </w:r>
      <w:r>
        <w:rPr>
          <w:rFonts w:asciiTheme="minorBidi" w:eastAsia="Times New Roman" w:hAnsiTheme="minorBidi" w:cstheme="minorBidi"/>
          <w:i/>
          <w:iCs/>
          <w:color w:val="000000"/>
        </w:rPr>
        <w:t xml:space="preserve"> be</w:t>
      </w:r>
      <w:r w:rsidR="00AF4502">
        <w:rPr>
          <w:rFonts w:asciiTheme="minorBidi" w:eastAsia="Times New Roman" w:hAnsiTheme="minorBidi" w:cstheme="minorBidi"/>
          <w:i/>
          <w:iCs/>
          <w:color w:val="000000"/>
        </w:rPr>
        <w:t>i</w:t>
      </w:r>
      <w:r>
        <w:rPr>
          <w:rFonts w:asciiTheme="minorBidi" w:eastAsia="Times New Roman" w:hAnsiTheme="minorBidi" w:cstheme="minorBidi"/>
          <w:i/>
          <w:iCs/>
          <w:color w:val="000000"/>
        </w:rPr>
        <w:t>’Elokekha tashuv</w:t>
      </w:r>
    </w:p>
    <w:p w14:paraId="207699CB" w14:textId="70104A6C"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Chesed u</w:t>
      </w:r>
      <w:r w:rsidR="00AF4502">
        <w:rPr>
          <w:rFonts w:asciiTheme="minorBidi" w:eastAsia="Times New Roman" w:hAnsiTheme="minorBidi" w:cstheme="minorBidi"/>
          <w:i/>
          <w:iCs/>
          <w:color w:val="000000"/>
        </w:rPr>
        <w:t>-</w:t>
      </w:r>
      <w:r>
        <w:rPr>
          <w:rFonts w:asciiTheme="minorBidi" w:eastAsia="Times New Roman" w:hAnsiTheme="minorBidi" w:cstheme="minorBidi"/>
          <w:i/>
          <w:iCs/>
          <w:color w:val="000000"/>
        </w:rPr>
        <w:t>mishpat sh’mor ve</w:t>
      </w:r>
      <w:r w:rsidR="00AF4502">
        <w:rPr>
          <w:rFonts w:asciiTheme="minorBidi" w:eastAsia="Times New Roman" w:hAnsiTheme="minorBidi" w:cstheme="minorBidi"/>
          <w:i/>
          <w:iCs/>
          <w:color w:val="000000"/>
        </w:rPr>
        <w:t>-</w:t>
      </w:r>
      <w:r>
        <w:rPr>
          <w:rFonts w:asciiTheme="minorBidi" w:eastAsia="Times New Roman" w:hAnsiTheme="minorBidi" w:cstheme="minorBidi"/>
          <w:i/>
          <w:iCs/>
          <w:color w:val="000000"/>
        </w:rPr>
        <w:t>kaveh el-Elokekha tamid</w:t>
      </w:r>
    </w:p>
    <w:p w14:paraId="63C41D6D" w14:textId="749E745A" w:rsidR="00FC5F18" w:rsidRDefault="00F232C2" w:rsidP="003F1242">
      <w:pPr>
        <w:bidi w:val="0"/>
        <w:spacing w:line="240" w:lineRule="auto"/>
        <w:ind w:left="720"/>
        <w:jc w:val="both"/>
        <w:rPr>
          <w:rFonts w:asciiTheme="minorBidi" w:eastAsia="Times New Roman" w:hAnsiTheme="minorBidi" w:cstheme="minorBidi"/>
          <w:i/>
          <w:iCs/>
          <w:color w:val="000000"/>
        </w:rPr>
      </w:pPr>
      <w:r w:rsidRPr="00FC5F18">
        <w:rPr>
          <w:rFonts w:asciiTheme="minorBidi" w:eastAsia="Times New Roman" w:hAnsiTheme="minorBidi" w:cstheme="minorBidi"/>
          <w:color w:val="000000"/>
        </w:rPr>
        <w:t xml:space="preserve">Therefore </w:t>
      </w:r>
      <w:r>
        <w:rPr>
          <w:rFonts w:asciiTheme="minorBidi" w:eastAsia="Times New Roman" w:hAnsiTheme="minorBidi" w:cstheme="minorBidi"/>
          <w:color w:val="000000"/>
        </w:rPr>
        <w:t xml:space="preserve">you should turn </w:t>
      </w:r>
      <w:r w:rsidRPr="00FC5F18">
        <w:rPr>
          <w:rFonts w:asciiTheme="minorBidi" w:eastAsia="Times New Roman" w:hAnsiTheme="minorBidi" w:cstheme="minorBidi"/>
          <w:color w:val="000000"/>
        </w:rPr>
        <w:t xml:space="preserve">to </w:t>
      </w:r>
      <w:r>
        <w:rPr>
          <w:rFonts w:asciiTheme="minorBidi" w:eastAsia="Times New Roman" w:hAnsiTheme="minorBidi" w:cstheme="minorBidi"/>
          <w:color w:val="000000"/>
        </w:rPr>
        <w:t>your</w:t>
      </w:r>
      <w:r w:rsidRPr="00FC5F18">
        <w:rPr>
          <w:rFonts w:asciiTheme="minorBidi" w:eastAsia="Times New Roman" w:hAnsiTheme="minorBidi" w:cstheme="minorBidi"/>
          <w:color w:val="000000"/>
        </w:rPr>
        <w:t xml:space="preserve"> God; Keep mercy and justice</w:t>
      </w:r>
      <w:r>
        <w:rPr>
          <w:rFonts w:asciiTheme="minorBidi" w:eastAsia="Times New Roman" w:hAnsiTheme="minorBidi" w:cstheme="minorBidi"/>
          <w:color w:val="000000"/>
        </w:rPr>
        <w:t xml:space="preserve"> a</w:t>
      </w:r>
      <w:r w:rsidRPr="00FC5F18">
        <w:rPr>
          <w:rFonts w:asciiTheme="minorBidi" w:eastAsia="Times New Roman" w:hAnsiTheme="minorBidi" w:cstheme="minorBidi"/>
          <w:color w:val="000000"/>
        </w:rPr>
        <w:t xml:space="preserve">nd </w:t>
      </w:r>
      <w:r>
        <w:rPr>
          <w:rFonts w:asciiTheme="minorBidi" w:eastAsia="Times New Roman" w:hAnsiTheme="minorBidi" w:cstheme="minorBidi"/>
          <w:color w:val="000000"/>
        </w:rPr>
        <w:t xml:space="preserve">continually </w:t>
      </w:r>
      <w:r w:rsidRPr="00FC5F18">
        <w:rPr>
          <w:rFonts w:asciiTheme="minorBidi" w:eastAsia="Times New Roman" w:hAnsiTheme="minorBidi" w:cstheme="minorBidi"/>
          <w:color w:val="000000"/>
        </w:rPr>
        <w:t xml:space="preserve">wait for </w:t>
      </w:r>
      <w:r>
        <w:rPr>
          <w:rFonts w:asciiTheme="minorBidi" w:eastAsia="Times New Roman" w:hAnsiTheme="minorBidi" w:cstheme="minorBidi"/>
          <w:color w:val="000000"/>
        </w:rPr>
        <w:t>your</w:t>
      </w:r>
      <w:r w:rsidRPr="00FC5F18">
        <w:rPr>
          <w:rFonts w:asciiTheme="minorBidi" w:eastAsia="Times New Roman" w:hAnsiTheme="minorBidi" w:cstheme="minorBidi"/>
          <w:color w:val="000000"/>
        </w:rPr>
        <w:t xml:space="preserve"> Go</w:t>
      </w:r>
      <w:r>
        <w:rPr>
          <w:rFonts w:asciiTheme="minorBidi" w:eastAsia="Times New Roman" w:hAnsiTheme="minorBidi" w:cstheme="minorBidi"/>
          <w:color w:val="000000"/>
        </w:rPr>
        <w:t>d</w:t>
      </w:r>
      <w:r w:rsidRPr="00FC5F18">
        <w:rPr>
          <w:rFonts w:asciiTheme="minorBidi" w:eastAsia="Times New Roman" w:hAnsiTheme="minorBidi" w:cstheme="minorBidi"/>
          <w:color w:val="000000"/>
        </w:rPr>
        <w:t>.</w:t>
      </w:r>
    </w:p>
    <w:p w14:paraId="547F1DAD" w14:textId="77777777" w:rsidR="005E32F3" w:rsidRDefault="005E32F3" w:rsidP="003F1242">
      <w:pPr>
        <w:bidi w:val="0"/>
        <w:spacing w:line="240" w:lineRule="auto"/>
        <w:ind w:left="720"/>
        <w:jc w:val="both"/>
        <w:rPr>
          <w:rFonts w:asciiTheme="minorBidi" w:eastAsia="Times New Roman" w:hAnsiTheme="minorBidi" w:cstheme="minorBidi"/>
          <w:i/>
          <w:iCs/>
          <w:color w:val="000000"/>
        </w:rPr>
      </w:pPr>
    </w:p>
    <w:p w14:paraId="7DE2A551" w14:textId="2C9FB300" w:rsidR="00094D94" w:rsidRPr="00094D94" w:rsidRDefault="00094D94"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reasonable conclusion of the idea behind the brief hymn is just that – the people ought to return to God and reconnect with their essential </w:t>
      </w:r>
      <w:r>
        <w:rPr>
          <w:rFonts w:asciiTheme="minorBidi" w:eastAsia="Times New Roman" w:hAnsiTheme="minorBidi" w:cstheme="minorBidi"/>
          <w:i/>
          <w:iCs/>
          <w:color w:val="000000"/>
        </w:rPr>
        <w:t>raison d’etre</w:t>
      </w:r>
      <w:r>
        <w:rPr>
          <w:rFonts w:asciiTheme="minorBidi" w:eastAsia="Times New Roman" w:hAnsiTheme="minorBidi" w:cstheme="minorBidi"/>
          <w:color w:val="000000"/>
        </w:rPr>
        <w:t xml:space="preserve">. A further piece of rhetorical genius here is Hoshea’s weaving Avraham (compare our verse with </w:t>
      </w:r>
      <w:r w:rsidRPr="005E32F3">
        <w:rPr>
          <w:rFonts w:asciiTheme="minorBidi" w:eastAsia="Times New Roman" w:hAnsiTheme="minorBidi" w:cstheme="minorBidi"/>
          <w:i/>
          <w:iCs/>
          <w:color w:val="000000"/>
        </w:rPr>
        <w:t>Bere</w:t>
      </w:r>
      <w:r w:rsidR="005E32F3" w:rsidRPr="005E32F3">
        <w:rPr>
          <w:rFonts w:asciiTheme="minorBidi" w:eastAsia="Times New Roman" w:hAnsiTheme="minorBidi" w:cstheme="minorBidi"/>
          <w:i/>
          <w:iCs/>
          <w:color w:val="000000"/>
        </w:rPr>
        <w:t>i</w:t>
      </w:r>
      <w:r w:rsidRPr="005E32F3">
        <w:rPr>
          <w:rFonts w:asciiTheme="minorBidi" w:eastAsia="Times New Roman" w:hAnsiTheme="minorBidi" w:cstheme="minorBidi"/>
          <w:i/>
          <w:iCs/>
          <w:color w:val="000000"/>
        </w:rPr>
        <w:t>sh</w:t>
      </w:r>
      <w:r w:rsidR="005E32F3" w:rsidRPr="005E32F3">
        <w:rPr>
          <w:rFonts w:asciiTheme="minorBidi" w:eastAsia="Times New Roman" w:hAnsiTheme="minorBidi" w:cstheme="minorBidi"/>
          <w:i/>
          <w:iCs/>
          <w:color w:val="000000"/>
        </w:rPr>
        <w:t>i</w:t>
      </w:r>
      <w:r w:rsidRPr="005E32F3">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18:18-19) into the Yaakov story. </w:t>
      </w:r>
    </w:p>
    <w:p w14:paraId="17EB4071" w14:textId="77777777" w:rsidR="00F232C2" w:rsidRDefault="00F232C2" w:rsidP="003F1242">
      <w:pPr>
        <w:bidi w:val="0"/>
        <w:spacing w:line="240" w:lineRule="auto"/>
        <w:ind w:left="1440"/>
        <w:jc w:val="both"/>
        <w:rPr>
          <w:rFonts w:asciiTheme="minorBidi" w:eastAsia="Times New Roman" w:hAnsiTheme="minorBidi" w:cstheme="minorBidi"/>
          <w:i/>
          <w:iCs/>
          <w:color w:val="000000"/>
        </w:rPr>
      </w:pPr>
    </w:p>
    <w:p w14:paraId="5E01826F" w14:textId="0E3115D6" w:rsidR="008A63FC" w:rsidRDefault="008A63FC" w:rsidP="003F1242">
      <w:pPr>
        <w:bidi w:val="0"/>
        <w:spacing w:line="240" w:lineRule="auto"/>
        <w:jc w:val="both"/>
        <w:rPr>
          <w:rFonts w:asciiTheme="minorBidi" w:eastAsia="Times New Roman" w:hAnsiTheme="minorBidi" w:cstheme="minorBidi"/>
          <w:b/>
          <w:bCs/>
          <w:i/>
          <w:color w:val="000000"/>
        </w:rPr>
      </w:pPr>
      <w:r w:rsidRPr="000C4DDC">
        <w:rPr>
          <w:rFonts w:asciiTheme="minorBidi" w:eastAsia="Times New Roman" w:hAnsiTheme="minorBidi" w:cstheme="minorBidi"/>
          <w:b/>
          <w:bCs/>
          <w:iCs/>
          <w:color w:val="000000"/>
        </w:rPr>
        <w:t>SE</w:t>
      </w:r>
      <w:r w:rsidR="008A1CF3">
        <w:rPr>
          <w:rFonts w:asciiTheme="minorBidi" w:eastAsia="Times New Roman" w:hAnsiTheme="minorBidi" w:cstheme="minorBidi"/>
          <w:b/>
          <w:bCs/>
          <w:iCs/>
          <w:color w:val="000000"/>
        </w:rPr>
        <w:t>GMENT</w:t>
      </w:r>
      <w:r w:rsidRPr="000C4DDC">
        <w:rPr>
          <w:rFonts w:asciiTheme="minorBidi" w:eastAsia="Times New Roman" w:hAnsiTheme="minorBidi" w:cstheme="minorBidi"/>
          <w:b/>
          <w:bCs/>
          <w:iCs/>
          <w:color w:val="000000"/>
        </w:rPr>
        <w:t xml:space="preserve"> </w:t>
      </w:r>
      <w:r w:rsidR="008A1CF3">
        <w:rPr>
          <w:rFonts w:asciiTheme="minorBidi" w:eastAsia="Times New Roman" w:hAnsiTheme="minorBidi" w:cstheme="minorBidi"/>
          <w:b/>
          <w:bCs/>
          <w:iCs/>
          <w:color w:val="000000"/>
        </w:rPr>
        <w:t>#4</w:t>
      </w:r>
      <w:r w:rsidRPr="000C4DDC">
        <w:rPr>
          <w:rFonts w:asciiTheme="minorBidi" w:eastAsia="Times New Roman" w:hAnsiTheme="minorBidi" w:cstheme="minorBidi"/>
          <w:b/>
          <w:bCs/>
          <w:iCs/>
          <w:color w:val="000000"/>
        </w:rPr>
        <w:t xml:space="preserve">: </w:t>
      </w:r>
      <w:r>
        <w:rPr>
          <w:rFonts w:asciiTheme="minorBidi" w:eastAsia="Times New Roman" w:hAnsiTheme="minorBidi" w:cstheme="minorBidi"/>
          <w:b/>
          <w:bCs/>
          <w:iCs/>
          <w:color w:val="000000"/>
        </w:rPr>
        <w:t>THE CORE ACCUSATION: BALANCES OF DECEIT</w:t>
      </w:r>
    </w:p>
    <w:p w14:paraId="05A2D574" w14:textId="77777777" w:rsidR="005E32F3" w:rsidRPr="000C4DDC" w:rsidRDefault="005E32F3" w:rsidP="003F1242">
      <w:pPr>
        <w:bidi w:val="0"/>
        <w:spacing w:line="240" w:lineRule="auto"/>
        <w:jc w:val="both"/>
        <w:rPr>
          <w:rFonts w:asciiTheme="minorBidi" w:eastAsia="Times New Roman" w:hAnsiTheme="minorBidi" w:cstheme="minorBidi"/>
          <w:b/>
          <w:bCs/>
          <w:i/>
          <w:color w:val="000000"/>
        </w:rPr>
      </w:pPr>
    </w:p>
    <w:p w14:paraId="2498A9D6" w14:textId="782C0580"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Kna’an b</w:t>
      </w:r>
      <w:r w:rsidR="00723163">
        <w:rPr>
          <w:rFonts w:asciiTheme="minorBidi" w:eastAsia="Times New Roman" w:hAnsiTheme="minorBidi" w:cstheme="minorBidi"/>
          <w:i/>
          <w:iCs/>
          <w:color w:val="000000"/>
        </w:rPr>
        <w:t>e-yado moz’nei mirma</w:t>
      </w:r>
    </w:p>
    <w:p w14:paraId="0ADDD8BA" w14:textId="54FBA4D9"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La</w:t>
      </w:r>
      <w:r w:rsidR="00AF4502">
        <w:rPr>
          <w:rFonts w:asciiTheme="minorBidi" w:eastAsia="Times New Roman" w:hAnsiTheme="minorBidi" w:cstheme="minorBidi"/>
          <w:i/>
          <w:iCs/>
          <w:color w:val="000000"/>
        </w:rPr>
        <w:t>-</w:t>
      </w:r>
      <w:r>
        <w:rPr>
          <w:rFonts w:asciiTheme="minorBidi" w:eastAsia="Times New Roman" w:hAnsiTheme="minorBidi" w:cstheme="minorBidi"/>
          <w:i/>
          <w:iCs/>
          <w:color w:val="000000"/>
        </w:rPr>
        <w:t>ashok aheiv</w:t>
      </w:r>
    </w:p>
    <w:p w14:paraId="01B677AE" w14:textId="77777777" w:rsidR="00AF4502" w:rsidRDefault="00AF4502" w:rsidP="003F1242">
      <w:pPr>
        <w:bidi w:val="0"/>
        <w:spacing w:line="240" w:lineRule="auto"/>
        <w:ind w:left="720"/>
        <w:jc w:val="both"/>
        <w:rPr>
          <w:rFonts w:asciiTheme="minorBidi" w:eastAsia="Times New Roman" w:hAnsiTheme="minorBidi" w:cstheme="minorBidi"/>
          <w:i/>
          <w:iCs/>
          <w:color w:val="000000"/>
        </w:rPr>
      </w:pPr>
    </w:p>
    <w:p w14:paraId="3455FF27" w14:textId="5FEDFA45" w:rsidR="00F232C2" w:rsidRDefault="00F232C2" w:rsidP="003F1242">
      <w:pPr>
        <w:bidi w:val="0"/>
        <w:spacing w:line="240" w:lineRule="auto"/>
        <w:ind w:left="720"/>
        <w:jc w:val="both"/>
        <w:rPr>
          <w:rFonts w:asciiTheme="minorBidi" w:eastAsia="Times New Roman" w:hAnsiTheme="minorBidi" w:cstheme="minorBidi"/>
          <w:color w:val="000000"/>
        </w:rPr>
      </w:pPr>
      <w:r w:rsidRPr="00FC5F18">
        <w:rPr>
          <w:rFonts w:asciiTheme="minorBidi" w:eastAsia="Times New Roman" w:hAnsiTheme="minorBidi" w:cstheme="minorBidi"/>
          <w:color w:val="000000"/>
        </w:rPr>
        <w:t>As for the trafficker, the balances of deceit are in his hand</w:t>
      </w:r>
      <w:r>
        <w:rPr>
          <w:rFonts w:asciiTheme="minorBidi" w:eastAsia="Times New Roman" w:hAnsiTheme="minorBidi" w:cstheme="minorBidi"/>
          <w:color w:val="000000"/>
        </w:rPr>
        <w:t>; h</w:t>
      </w:r>
      <w:r w:rsidRPr="00FC5F18">
        <w:rPr>
          <w:rFonts w:asciiTheme="minorBidi" w:eastAsia="Times New Roman" w:hAnsiTheme="minorBidi" w:cstheme="minorBidi"/>
          <w:color w:val="000000"/>
        </w:rPr>
        <w:t>e love</w:t>
      </w:r>
      <w:r>
        <w:rPr>
          <w:rFonts w:asciiTheme="minorBidi" w:eastAsia="Times New Roman" w:hAnsiTheme="minorBidi" w:cstheme="minorBidi"/>
          <w:color w:val="000000"/>
        </w:rPr>
        <w:t>s</w:t>
      </w:r>
      <w:r w:rsidRPr="00FC5F18">
        <w:rPr>
          <w:rFonts w:asciiTheme="minorBidi" w:eastAsia="Times New Roman" w:hAnsiTheme="minorBidi" w:cstheme="minorBidi"/>
          <w:color w:val="000000"/>
        </w:rPr>
        <w:t xml:space="preserve"> to oppress.</w:t>
      </w:r>
    </w:p>
    <w:p w14:paraId="52E37D6F" w14:textId="77777777" w:rsidR="005E32F3" w:rsidRDefault="005E32F3" w:rsidP="003F1242">
      <w:pPr>
        <w:bidi w:val="0"/>
        <w:spacing w:line="240" w:lineRule="auto"/>
        <w:ind w:left="720"/>
        <w:jc w:val="both"/>
        <w:rPr>
          <w:rFonts w:asciiTheme="minorBidi" w:eastAsia="Times New Roman" w:hAnsiTheme="minorBidi" w:cstheme="minorBidi"/>
          <w:color w:val="000000"/>
        </w:rPr>
      </w:pPr>
    </w:p>
    <w:p w14:paraId="2CC60557" w14:textId="7D33501A" w:rsidR="005878E3" w:rsidRPr="005878E3" w:rsidRDefault="005E32F3"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Nearly all </w:t>
      </w:r>
      <w:r w:rsidRPr="005E32F3">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w:t>
      </w:r>
      <w:r w:rsidR="00AF4502">
        <w:rPr>
          <w:rFonts w:asciiTheme="minorBidi" w:eastAsia="Times New Roman" w:hAnsiTheme="minorBidi" w:cstheme="minorBidi"/>
          <w:color w:val="000000"/>
        </w:rPr>
        <w:t>–</w:t>
      </w:r>
      <w:r w:rsidR="005878E3">
        <w:rPr>
          <w:rFonts w:asciiTheme="minorBidi" w:eastAsia="Times New Roman" w:hAnsiTheme="minorBidi" w:cstheme="minorBidi"/>
          <w:color w:val="000000"/>
        </w:rPr>
        <w:t xml:space="preserve"> as well as most translations – render </w:t>
      </w:r>
      <w:r w:rsidR="005878E3">
        <w:rPr>
          <w:rFonts w:asciiTheme="minorBidi" w:eastAsia="Times New Roman" w:hAnsiTheme="minorBidi" w:cstheme="minorBidi"/>
          <w:i/>
          <w:iCs/>
          <w:color w:val="000000"/>
        </w:rPr>
        <w:t>Kana’an</w:t>
      </w:r>
      <w:r w:rsidR="005878E3">
        <w:rPr>
          <w:rFonts w:asciiTheme="minorBidi" w:eastAsia="Times New Roman" w:hAnsiTheme="minorBidi" w:cstheme="minorBidi"/>
          <w:color w:val="000000"/>
        </w:rPr>
        <w:t xml:space="preserve"> as “merchant</w:t>
      </w:r>
      <w:r>
        <w:rPr>
          <w:rFonts w:asciiTheme="minorBidi" w:eastAsia="Times New Roman" w:hAnsiTheme="minorBidi" w:cstheme="minorBidi"/>
          <w:color w:val="000000"/>
        </w:rPr>
        <w:t>,”</w:t>
      </w:r>
      <w:r w:rsidR="005878E3">
        <w:rPr>
          <w:rFonts w:asciiTheme="minorBidi" w:eastAsia="Times New Roman" w:hAnsiTheme="minorBidi" w:cstheme="minorBidi"/>
          <w:color w:val="000000"/>
        </w:rPr>
        <w:t xml:space="preserve"> rather than as a proper noun. I would like to propose that Hoshea here intends the Canaanites. The heart and soul of this rebuke is Yisrael’s abandonment of their charter, </w:t>
      </w:r>
      <w:r w:rsidR="00AF4502">
        <w:rPr>
          <w:rFonts w:asciiTheme="minorBidi" w:eastAsia="Times New Roman" w:hAnsiTheme="minorBidi" w:cstheme="minorBidi"/>
          <w:color w:val="000000"/>
        </w:rPr>
        <w:t>that they don’t embrace</w:t>
      </w:r>
      <w:r w:rsidR="005878E3">
        <w:rPr>
          <w:rFonts w:asciiTheme="minorBidi" w:eastAsia="Times New Roman" w:hAnsiTheme="minorBidi" w:cstheme="minorBidi"/>
          <w:color w:val="000000"/>
        </w:rPr>
        <w:t xml:space="preserve"> their own strength. They should have seen themselves as standard-bearers for their neighbors and ultimately for all of humanity. Instead, they have embraced the ways of the Canaanites, who were deceitful merchants (</w:t>
      </w:r>
      <w:r w:rsidR="00AF4502">
        <w:rPr>
          <w:rFonts w:asciiTheme="minorBidi" w:eastAsia="Times New Roman" w:hAnsiTheme="minorBidi" w:cstheme="minorBidi"/>
          <w:color w:val="000000"/>
        </w:rPr>
        <w:t>the reason</w:t>
      </w:r>
      <w:r w:rsidR="005878E3">
        <w:rPr>
          <w:rFonts w:asciiTheme="minorBidi" w:eastAsia="Times New Roman" w:hAnsiTheme="minorBidi" w:cstheme="minorBidi"/>
          <w:color w:val="000000"/>
        </w:rPr>
        <w:t xml:space="preserve"> </w:t>
      </w:r>
      <w:r w:rsidR="005878E3">
        <w:rPr>
          <w:rFonts w:asciiTheme="minorBidi" w:eastAsia="Times New Roman" w:hAnsiTheme="minorBidi" w:cstheme="minorBidi"/>
          <w:i/>
          <w:iCs/>
          <w:color w:val="000000"/>
        </w:rPr>
        <w:t>kn’aani</w:t>
      </w:r>
      <w:r w:rsidR="005878E3">
        <w:rPr>
          <w:rFonts w:asciiTheme="minorBidi" w:eastAsia="Times New Roman" w:hAnsiTheme="minorBidi" w:cstheme="minorBidi"/>
          <w:color w:val="000000"/>
        </w:rPr>
        <w:t xml:space="preserve"> in Tanakh also takes on the meaning “merchant” – e.g.</w:t>
      </w:r>
      <w:r w:rsidR="00AF4502">
        <w:rPr>
          <w:rFonts w:asciiTheme="minorBidi" w:eastAsia="Times New Roman" w:hAnsiTheme="minorBidi" w:cstheme="minorBidi"/>
          <w:color w:val="000000"/>
        </w:rPr>
        <w:t>,</w:t>
      </w:r>
      <w:r w:rsidR="005878E3">
        <w:rPr>
          <w:rFonts w:asciiTheme="minorBidi" w:eastAsia="Times New Roman" w:hAnsiTheme="minorBidi" w:cstheme="minorBidi"/>
          <w:color w:val="000000"/>
        </w:rPr>
        <w:t xml:space="preserve"> </w:t>
      </w:r>
      <w:r w:rsidR="005878E3" w:rsidRPr="00234581">
        <w:rPr>
          <w:rFonts w:asciiTheme="minorBidi" w:eastAsia="Times New Roman" w:hAnsiTheme="minorBidi" w:cstheme="minorBidi"/>
          <w:i/>
          <w:iCs/>
          <w:color w:val="000000"/>
        </w:rPr>
        <w:t>Yeshaya</w:t>
      </w:r>
      <w:r w:rsidR="005878E3">
        <w:rPr>
          <w:rFonts w:asciiTheme="minorBidi" w:eastAsia="Times New Roman" w:hAnsiTheme="minorBidi" w:cstheme="minorBidi"/>
          <w:color w:val="000000"/>
        </w:rPr>
        <w:t xml:space="preserve"> 23:8; see ibn Kaspi ad loc and at our verse)</w:t>
      </w:r>
      <w:r w:rsidR="00AF4502">
        <w:rPr>
          <w:rFonts w:asciiTheme="minorBidi" w:eastAsia="Times New Roman" w:hAnsiTheme="minorBidi" w:cstheme="minorBidi"/>
          <w:color w:val="000000"/>
        </w:rPr>
        <w:t>.</w:t>
      </w:r>
    </w:p>
    <w:p w14:paraId="5E400D90" w14:textId="5A554306" w:rsidR="00FC5F18" w:rsidRDefault="00FC5F18" w:rsidP="003F1242">
      <w:pPr>
        <w:bidi w:val="0"/>
        <w:spacing w:line="240" w:lineRule="auto"/>
        <w:ind w:left="1440"/>
        <w:jc w:val="both"/>
        <w:rPr>
          <w:rFonts w:asciiTheme="minorBidi" w:eastAsia="Times New Roman" w:hAnsiTheme="minorBidi" w:cstheme="minorBidi"/>
          <w:i/>
          <w:iCs/>
          <w:color w:val="000000"/>
        </w:rPr>
      </w:pPr>
    </w:p>
    <w:p w14:paraId="13F924BC" w14:textId="7A112C70"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AF4502">
        <w:rPr>
          <w:rFonts w:asciiTheme="minorBidi" w:eastAsia="Times New Roman" w:hAnsiTheme="minorBidi" w:cstheme="minorBidi"/>
          <w:i/>
          <w:iCs/>
          <w:color w:val="000000"/>
        </w:rPr>
        <w:t>-</w:t>
      </w:r>
      <w:r>
        <w:rPr>
          <w:rFonts w:asciiTheme="minorBidi" w:eastAsia="Times New Roman" w:hAnsiTheme="minorBidi" w:cstheme="minorBidi"/>
          <w:i/>
          <w:iCs/>
          <w:color w:val="000000"/>
        </w:rPr>
        <w:t>yomer Ephraim, akh ‘asharti, matzati on li</w:t>
      </w:r>
    </w:p>
    <w:p w14:paraId="67D8EFDD" w14:textId="70A692BE"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Kol-yegiyai lo yimtz’u-li ‘avon asher-cheit</w:t>
      </w:r>
    </w:p>
    <w:p w14:paraId="41587870" w14:textId="77777777" w:rsidR="00AF4502" w:rsidRDefault="00AF4502" w:rsidP="003F1242">
      <w:pPr>
        <w:bidi w:val="0"/>
        <w:spacing w:line="240" w:lineRule="auto"/>
        <w:ind w:left="720"/>
        <w:jc w:val="both"/>
        <w:rPr>
          <w:rFonts w:asciiTheme="minorBidi" w:eastAsia="Times New Roman" w:hAnsiTheme="minorBidi" w:cstheme="minorBidi"/>
          <w:i/>
          <w:iCs/>
          <w:color w:val="000000"/>
        </w:rPr>
      </w:pPr>
    </w:p>
    <w:p w14:paraId="426D52F8" w14:textId="00C71656" w:rsidR="00F232C2" w:rsidRDefault="00F232C2" w:rsidP="003F1242">
      <w:pPr>
        <w:bidi w:val="0"/>
        <w:spacing w:line="240" w:lineRule="auto"/>
        <w:ind w:left="720"/>
        <w:jc w:val="both"/>
        <w:rPr>
          <w:rFonts w:asciiTheme="minorBidi" w:eastAsia="Times New Roman" w:hAnsiTheme="minorBidi" w:cstheme="minorBidi"/>
          <w:i/>
          <w:iCs/>
          <w:color w:val="000000"/>
        </w:rPr>
      </w:pPr>
      <w:r w:rsidRPr="00FC5F18">
        <w:rPr>
          <w:rFonts w:asciiTheme="minorBidi" w:eastAsia="Times New Roman" w:hAnsiTheme="minorBidi" w:cstheme="minorBidi"/>
          <w:color w:val="000000"/>
        </w:rPr>
        <w:t xml:space="preserve">And Ephraim said: 'Surely I </w:t>
      </w:r>
      <w:r>
        <w:rPr>
          <w:rFonts w:asciiTheme="minorBidi" w:eastAsia="Times New Roman" w:hAnsiTheme="minorBidi" w:cstheme="minorBidi"/>
          <w:color w:val="000000"/>
        </w:rPr>
        <w:t>have</w:t>
      </w:r>
      <w:r w:rsidRPr="00FC5F18">
        <w:rPr>
          <w:rFonts w:asciiTheme="minorBidi" w:eastAsia="Times New Roman" w:hAnsiTheme="minorBidi" w:cstheme="minorBidi"/>
          <w:color w:val="000000"/>
        </w:rPr>
        <w:t xml:space="preserve"> become rich, I have found wealth</w:t>
      </w:r>
      <w:r>
        <w:rPr>
          <w:rFonts w:asciiTheme="minorBidi" w:eastAsia="Times New Roman" w:hAnsiTheme="minorBidi" w:cstheme="minorBidi"/>
          <w:color w:val="000000"/>
        </w:rPr>
        <w:t xml:space="preserve"> for myself</w:t>
      </w:r>
      <w:r w:rsidRPr="00FC5F18">
        <w:rPr>
          <w:rFonts w:asciiTheme="minorBidi" w:eastAsia="Times New Roman" w:hAnsiTheme="minorBidi" w:cstheme="minorBidi"/>
          <w:color w:val="000000"/>
        </w:rPr>
        <w:t xml:space="preserve">; In all my labors they shall find in me </w:t>
      </w:r>
      <w:r>
        <w:rPr>
          <w:rFonts w:asciiTheme="minorBidi" w:eastAsia="Times New Roman" w:hAnsiTheme="minorBidi" w:cstheme="minorBidi"/>
          <w:color w:val="000000"/>
        </w:rPr>
        <w:t>n</w:t>
      </w:r>
      <w:r w:rsidRPr="00FC5F18">
        <w:rPr>
          <w:rFonts w:asciiTheme="minorBidi" w:eastAsia="Times New Roman" w:hAnsiTheme="minorBidi" w:cstheme="minorBidi"/>
          <w:color w:val="000000"/>
        </w:rPr>
        <w:t>o iniquity that were sin.'</w:t>
      </w:r>
    </w:p>
    <w:p w14:paraId="5CE0573B" w14:textId="77777777" w:rsidR="005E32F3" w:rsidRDefault="005E32F3" w:rsidP="003F1242">
      <w:pPr>
        <w:bidi w:val="0"/>
        <w:spacing w:line="240" w:lineRule="auto"/>
        <w:ind w:left="1440"/>
        <w:jc w:val="both"/>
        <w:rPr>
          <w:rFonts w:asciiTheme="minorBidi" w:eastAsia="Times New Roman" w:hAnsiTheme="minorBidi" w:cstheme="minorBidi"/>
          <w:i/>
          <w:iCs/>
          <w:color w:val="000000"/>
        </w:rPr>
      </w:pPr>
    </w:p>
    <w:p w14:paraId="70B08954" w14:textId="2D0C1761" w:rsidR="005878E3" w:rsidRPr="005878E3" w:rsidRDefault="005878E3"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Ephraim here is described as the archetypical “self-made man,</w:t>
      </w:r>
      <w:r w:rsidR="00D14082">
        <w:rPr>
          <w:rFonts w:asciiTheme="minorBidi" w:eastAsia="Times New Roman" w:hAnsiTheme="minorBidi" w:cstheme="minorBidi"/>
          <w:color w:val="000000"/>
        </w:rPr>
        <w:t>”</w:t>
      </w:r>
      <w:r>
        <w:rPr>
          <w:rFonts w:asciiTheme="minorBidi" w:eastAsia="Times New Roman" w:hAnsiTheme="minorBidi" w:cstheme="minorBidi"/>
          <w:color w:val="000000"/>
        </w:rPr>
        <w:t xml:space="preserve"> who not only generated his own wealth but cannot be found guilty for the methods by which he acquired it. Does this mean that he believes himself to be guiltless – or that he couldn’t be caught? Either </w:t>
      </w:r>
      <w:r>
        <w:rPr>
          <w:rFonts w:asciiTheme="minorBidi" w:eastAsia="Times New Roman" w:hAnsiTheme="minorBidi" w:cstheme="minorBidi"/>
          <w:color w:val="000000"/>
        </w:rPr>
        <w:lastRenderedPageBreak/>
        <w:t xml:space="preserve">way, </w:t>
      </w:r>
      <w:r w:rsidR="00D73221">
        <w:rPr>
          <w:rFonts w:asciiTheme="minorBidi" w:eastAsia="Times New Roman" w:hAnsiTheme="minorBidi" w:cstheme="minorBidi"/>
          <w:color w:val="000000"/>
        </w:rPr>
        <w:t>the jig is up. Whether the prophetic finger here turns on an illuminating bulb for the people to see their own waywardness or whether it shines a spotlight at their guilty eyes, the sins of commercial deceit cannot be kept from God.</w:t>
      </w:r>
      <w:r w:rsidR="0037530A">
        <w:rPr>
          <w:rFonts w:asciiTheme="minorBidi" w:eastAsia="Times New Roman" w:hAnsiTheme="minorBidi" w:cstheme="minorBidi"/>
          <w:color w:val="000000"/>
        </w:rPr>
        <w:t xml:space="preserve"> </w:t>
      </w:r>
    </w:p>
    <w:p w14:paraId="4C9E5568" w14:textId="77777777" w:rsidR="00F232C2" w:rsidRDefault="00F232C2" w:rsidP="003F1242">
      <w:pPr>
        <w:bidi w:val="0"/>
        <w:spacing w:line="240" w:lineRule="auto"/>
        <w:ind w:left="1440"/>
        <w:jc w:val="both"/>
        <w:rPr>
          <w:rFonts w:asciiTheme="minorBidi" w:eastAsia="Times New Roman" w:hAnsiTheme="minorBidi" w:cstheme="minorBidi"/>
          <w:i/>
          <w:iCs/>
          <w:color w:val="000000"/>
        </w:rPr>
      </w:pPr>
    </w:p>
    <w:p w14:paraId="38D29E9F" w14:textId="15688B11" w:rsidR="008A1CF3" w:rsidRDefault="008A1CF3" w:rsidP="003F1242">
      <w:pPr>
        <w:bidi w:val="0"/>
        <w:spacing w:line="240" w:lineRule="auto"/>
        <w:jc w:val="both"/>
        <w:rPr>
          <w:rFonts w:asciiTheme="minorBidi" w:eastAsia="Times New Roman" w:hAnsiTheme="minorBidi" w:cstheme="minorBidi"/>
          <w:b/>
          <w:bCs/>
          <w:i/>
          <w:color w:val="000000"/>
        </w:rPr>
      </w:pPr>
      <w:r>
        <w:rPr>
          <w:rFonts w:asciiTheme="minorBidi" w:eastAsia="Times New Roman" w:hAnsiTheme="minorBidi" w:cstheme="minorBidi"/>
          <w:b/>
          <w:bCs/>
          <w:iCs/>
          <w:color w:val="000000"/>
        </w:rPr>
        <w:t>SEGMENT #5 - INTERLUDE B</w:t>
      </w:r>
    </w:p>
    <w:p w14:paraId="257F5E85" w14:textId="77777777" w:rsidR="005E32F3" w:rsidRPr="000C4DDC" w:rsidRDefault="005E32F3" w:rsidP="003F1242">
      <w:pPr>
        <w:bidi w:val="0"/>
        <w:spacing w:line="240" w:lineRule="auto"/>
        <w:jc w:val="both"/>
        <w:rPr>
          <w:rFonts w:asciiTheme="minorBidi" w:eastAsia="Times New Roman" w:hAnsiTheme="minorBidi" w:cstheme="minorBidi"/>
          <w:b/>
          <w:bCs/>
          <w:i/>
          <w:color w:val="000000"/>
        </w:rPr>
      </w:pPr>
    </w:p>
    <w:p w14:paraId="7259BB55" w14:textId="421F63F1"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723163">
        <w:rPr>
          <w:rFonts w:asciiTheme="minorBidi" w:eastAsia="Times New Roman" w:hAnsiTheme="minorBidi" w:cstheme="minorBidi"/>
          <w:i/>
          <w:iCs/>
          <w:color w:val="000000"/>
        </w:rPr>
        <w:t>e-</w:t>
      </w:r>
      <w:r>
        <w:rPr>
          <w:rFonts w:asciiTheme="minorBidi" w:eastAsia="Times New Roman" w:hAnsiTheme="minorBidi" w:cstheme="minorBidi"/>
          <w:i/>
          <w:iCs/>
          <w:color w:val="000000"/>
        </w:rPr>
        <w:t>anokhi Hashem Elokekha me</w:t>
      </w:r>
      <w:r w:rsidR="00D14082">
        <w:rPr>
          <w:rFonts w:asciiTheme="minorBidi" w:eastAsia="Times New Roman" w:hAnsiTheme="minorBidi" w:cstheme="minorBidi"/>
          <w:i/>
          <w:iCs/>
          <w:color w:val="000000"/>
        </w:rPr>
        <w:t>i</w:t>
      </w:r>
      <w:r>
        <w:rPr>
          <w:rFonts w:asciiTheme="minorBidi" w:eastAsia="Times New Roman" w:hAnsiTheme="minorBidi" w:cstheme="minorBidi"/>
          <w:i/>
          <w:iCs/>
          <w:color w:val="000000"/>
        </w:rPr>
        <w:t>’eretz Mitzrayim</w:t>
      </w:r>
    </w:p>
    <w:p w14:paraId="069C0A60" w14:textId="33512F41"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‘od oshivkha va</w:t>
      </w:r>
      <w:r w:rsidR="00723163">
        <w:rPr>
          <w:rFonts w:asciiTheme="minorBidi" w:eastAsia="Times New Roman" w:hAnsiTheme="minorBidi" w:cstheme="minorBidi"/>
          <w:i/>
          <w:iCs/>
          <w:color w:val="000000"/>
        </w:rPr>
        <w:t>-</w:t>
      </w:r>
      <w:r>
        <w:rPr>
          <w:rFonts w:asciiTheme="minorBidi" w:eastAsia="Times New Roman" w:hAnsiTheme="minorBidi" w:cstheme="minorBidi"/>
          <w:i/>
          <w:iCs/>
          <w:color w:val="000000"/>
        </w:rPr>
        <w:t>ohalim ki</w:t>
      </w:r>
      <w:r w:rsidR="00D14082">
        <w:rPr>
          <w:rFonts w:asciiTheme="minorBidi" w:eastAsia="Times New Roman" w:hAnsiTheme="minorBidi" w:cstheme="minorBidi"/>
          <w:i/>
          <w:iCs/>
          <w:color w:val="000000"/>
        </w:rPr>
        <w:t>-</w:t>
      </w:r>
      <w:r>
        <w:rPr>
          <w:rFonts w:asciiTheme="minorBidi" w:eastAsia="Times New Roman" w:hAnsiTheme="minorBidi" w:cstheme="minorBidi"/>
          <w:i/>
          <w:iCs/>
          <w:color w:val="000000"/>
        </w:rPr>
        <w:t>y’mei mo’ed</w:t>
      </w:r>
    </w:p>
    <w:p w14:paraId="4C8E90E7" w14:textId="77777777" w:rsidR="00D14082" w:rsidRDefault="00D14082" w:rsidP="003F1242">
      <w:pPr>
        <w:bidi w:val="0"/>
        <w:spacing w:line="240" w:lineRule="auto"/>
        <w:ind w:left="720"/>
        <w:jc w:val="both"/>
        <w:rPr>
          <w:rFonts w:asciiTheme="minorBidi" w:eastAsia="Times New Roman" w:hAnsiTheme="minorBidi" w:cstheme="minorBidi"/>
          <w:i/>
          <w:iCs/>
          <w:color w:val="000000"/>
        </w:rPr>
      </w:pPr>
    </w:p>
    <w:p w14:paraId="447E829C" w14:textId="7F7E96CB" w:rsidR="00F232C2" w:rsidRDefault="00F232C2" w:rsidP="003F1242">
      <w:pPr>
        <w:bidi w:val="0"/>
        <w:spacing w:line="240" w:lineRule="auto"/>
        <w:ind w:left="720"/>
        <w:jc w:val="both"/>
        <w:rPr>
          <w:rFonts w:asciiTheme="minorBidi" w:eastAsia="Times New Roman" w:hAnsiTheme="minorBidi" w:cstheme="minorBidi"/>
          <w:color w:val="000000"/>
        </w:rPr>
      </w:pPr>
      <w:r w:rsidRPr="00FC5F18">
        <w:rPr>
          <w:rFonts w:asciiTheme="minorBidi" w:eastAsia="Times New Roman" w:hAnsiTheme="minorBidi" w:cstheme="minorBidi"/>
          <w:color w:val="000000"/>
        </w:rPr>
        <w:t xml:space="preserve">But I am </w:t>
      </w:r>
      <w:r>
        <w:rPr>
          <w:rFonts w:asciiTheme="minorBidi" w:eastAsia="Times New Roman" w:hAnsiTheme="minorBidi" w:cstheme="minorBidi"/>
          <w:color w:val="000000"/>
        </w:rPr>
        <w:t>Hashem</w:t>
      </w:r>
      <w:r w:rsidRPr="00FC5F18">
        <w:rPr>
          <w:rFonts w:asciiTheme="minorBidi" w:eastAsia="Times New Roman" w:hAnsiTheme="minorBidi" w:cstheme="minorBidi"/>
          <w:color w:val="000000"/>
        </w:rPr>
        <w:t xml:space="preserve"> </w:t>
      </w:r>
      <w:r>
        <w:rPr>
          <w:rFonts w:asciiTheme="minorBidi" w:eastAsia="Times New Roman" w:hAnsiTheme="minorBidi" w:cstheme="minorBidi"/>
          <w:color w:val="000000"/>
        </w:rPr>
        <w:t>your</w:t>
      </w:r>
      <w:r w:rsidRPr="00FC5F18">
        <w:rPr>
          <w:rFonts w:asciiTheme="minorBidi" w:eastAsia="Times New Roman" w:hAnsiTheme="minorBidi" w:cstheme="minorBidi"/>
          <w:color w:val="000000"/>
        </w:rPr>
        <w:t xml:space="preserve"> God </w:t>
      </w:r>
      <w:r>
        <w:rPr>
          <w:rFonts w:asciiTheme="minorBidi" w:eastAsia="Times New Roman" w:hAnsiTheme="minorBidi" w:cstheme="minorBidi"/>
          <w:color w:val="000000"/>
        </w:rPr>
        <w:t>f</w:t>
      </w:r>
      <w:r w:rsidRPr="00FC5F18">
        <w:rPr>
          <w:rFonts w:asciiTheme="minorBidi" w:eastAsia="Times New Roman" w:hAnsiTheme="minorBidi" w:cstheme="minorBidi"/>
          <w:color w:val="000000"/>
        </w:rPr>
        <w:t xml:space="preserve">rom the land of Egypt; I will yet again </w:t>
      </w:r>
      <w:r>
        <w:rPr>
          <w:rFonts w:asciiTheme="minorBidi" w:eastAsia="Times New Roman" w:hAnsiTheme="minorBidi" w:cstheme="minorBidi"/>
          <w:color w:val="000000"/>
        </w:rPr>
        <w:t>cause</w:t>
      </w:r>
      <w:r w:rsidRPr="00FC5F18">
        <w:rPr>
          <w:rFonts w:asciiTheme="minorBidi" w:eastAsia="Times New Roman" w:hAnsiTheme="minorBidi" w:cstheme="minorBidi"/>
          <w:color w:val="000000"/>
        </w:rPr>
        <w:t xml:space="preserve"> </w:t>
      </w:r>
      <w:r>
        <w:rPr>
          <w:rFonts w:asciiTheme="minorBidi" w:eastAsia="Times New Roman" w:hAnsiTheme="minorBidi" w:cstheme="minorBidi"/>
          <w:color w:val="000000"/>
        </w:rPr>
        <w:t>you</w:t>
      </w:r>
      <w:r w:rsidRPr="00FC5F18">
        <w:rPr>
          <w:rFonts w:asciiTheme="minorBidi" w:eastAsia="Times New Roman" w:hAnsiTheme="minorBidi" w:cstheme="minorBidi"/>
          <w:color w:val="000000"/>
        </w:rPr>
        <w:t xml:space="preserve"> to dwell in tents</w:t>
      </w:r>
      <w:r>
        <w:rPr>
          <w:rFonts w:asciiTheme="minorBidi" w:eastAsia="Times New Roman" w:hAnsiTheme="minorBidi" w:cstheme="minorBidi"/>
          <w:color w:val="000000"/>
        </w:rPr>
        <w:t xml:space="preserve"> a</w:t>
      </w:r>
      <w:r w:rsidRPr="00FC5F18">
        <w:rPr>
          <w:rFonts w:asciiTheme="minorBidi" w:eastAsia="Times New Roman" w:hAnsiTheme="minorBidi" w:cstheme="minorBidi"/>
          <w:color w:val="000000"/>
        </w:rPr>
        <w:t>s in the days of the appointed season.</w:t>
      </w:r>
    </w:p>
    <w:p w14:paraId="2259DBA6" w14:textId="77777777" w:rsidR="005E32F3" w:rsidRDefault="005E32F3" w:rsidP="003F1242">
      <w:pPr>
        <w:bidi w:val="0"/>
        <w:spacing w:line="240" w:lineRule="auto"/>
        <w:ind w:left="720"/>
        <w:jc w:val="both"/>
        <w:rPr>
          <w:rFonts w:asciiTheme="minorBidi" w:eastAsia="Times New Roman" w:hAnsiTheme="minorBidi" w:cstheme="minorBidi"/>
          <w:color w:val="000000"/>
        </w:rPr>
      </w:pPr>
    </w:p>
    <w:p w14:paraId="366BDE7C" w14:textId="6BE48824" w:rsidR="00184818" w:rsidRPr="00184818" w:rsidRDefault="00184818" w:rsidP="003F1242">
      <w:pPr>
        <w:bidi w:val="0"/>
        <w:spacing w:line="240" w:lineRule="auto"/>
        <w:jc w:val="both"/>
        <w:rPr>
          <w:rFonts w:asciiTheme="minorBidi" w:eastAsia="Times New Roman" w:hAnsiTheme="minorBidi" w:cstheme="minorBidi"/>
          <w:color w:val="000000"/>
          <w:u w:val="single"/>
        </w:rPr>
      </w:pPr>
      <w:r>
        <w:rPr>
          <w:rFonts w:asciiTheme="minorBidi" w:eastAsia="Times New Roman" w:hAnsiTheme="minorBidi" w:cstheme="minorBidi"/>
          <w:color w:val="000000"/>
        </w:rPr>
        <w:t xml:space="preserve">This second interlude is unlike the first. In this brief piece, the prophet recalls the origins of the national bond with God and of God’s promise to restore the old romance, as detailed in Chapter 2. The reference to </w:t>
      </w:r>
      <w:r>
        <w:rPr>
          <w:rFonts w:asciiTheme="minorBidi" w:eastAsia="Times New Roman" w:hAnsiTheme="minorBidi" w:cstheme="minorBidi"/>
          <w:i/>
          <w:iCs/>
          <w:color w:val="000000"/>
        </w:rPr>
        <w:t>ki</w:t>
      </w:r>
      <w:r w:rsidR="00D14082">
        <w:rPr>
          <w:rFonts w:asciiTheme="minorBidi" w:eastAsia="Times New Roman" w:hAnsiTheme="minorBidi" w:cstheme="minorBidi"/>
          <w:i/>
          <w:iCs/>
          <w:color w:val="000000"/>
        </w:rPr>
        <w:t>-</w:t>
      </w:r>
      <w:r>
        <w:rPr>
          <w:rFonts w:asciiTheme="minorBidi" w:eastAsia="Times New Roman" w:hAnsiTheme="minorBidi" w:cstheme="minorBidi"/>
          <w:i/>
          <w:iCs/>
          <w:color w:val="000000"/>
        </w:rPr>
        <w:t>y’mei mo’ed</w:t>
      </w:r>
      <w:r>
        <w:rPr>
          <w:rFonts w:asciiTheme="minorBidi" w:eastAsia="Times New Roman" w:hAnsiTheme="minorBidi" w:cstheme="minorBidi"/>
          <w:color w:val="000000"/>
        </w:rPr>
        <w:t xml:space="preserve"> can be understood in multiple ways and perhaps the equivocality of the phrase deliberately lends to that. It may allude to the </w:t>
      </w:r>
      <w:r w:rsidRPr="00F4514B">
        <w:rPr>
          <w:rFonts w:asciiTheme="minorBidi" w:eastAsia="Times New Roman" w:hAnsiTheme="minorBidi" w:cstheme="minorBidi"/>
          <w:i/>
          <w:iCs/>
          <w:color w:val="000000"/>
        </w:rPr>
        <w:t>Mishkan</w:t>
      </w:r>
      <w:r>
        <w:rPr>
          <w:rFonts w:asciiTheme="minorBidi" w:eastAsia="Times New Roman" w:hAnsiTheme="minorBidi" w:cstheme="minorBidi"/>
          <w:color w:val="000000"/>
        </w:rPr>
        <w:t xml:space="preserve">, the </w:t>
      </w:r>
      <w:r>
        <w:rPr>
          <w:rFonts w:asciiTheme="minorBidi" w:eastAsia="Times New Roman" w:hAnsiTheme="minorBidi" w:cstheme="minorBidi"/>
          <w:i/>
          <w:iCs/>
          <w:color w:val="000000"/>
        </w:rPr>
        <w:t>Ohel Mo’ed</w:t>
      </w:r>
      <w:r>
        <w:rPr>
          <w:rFonts w:asciiTheme="minorBidi" w:eastAsia="Times New Roman" w:hAnsiTheme="minorBidi" w:cstheme="minorBidi"/>
          <w:color w:val="000000"/>
        </w:rPr>
        <w:t>; it may refer to those special holiday</w:t>
      </w:r>
      <w:r w:rsidR="00D14082">
        <w:rPr>
          <w:rFonts w:asciiTheme="minorBidi" w:eastAsia="Times New Roman" w:hAnsiTheme="minorBidi" w:cstheme="minorBidi"/>
          <w:color w:val="000000"/>
        </w:rPr>
        <w:t>s</w:t>
      </w:r>
      <w:r>
        <w:rPr>
          <w:rFonts w:asciiTheme="minorBidi" w:eastAsia="Times New Roman" w:hAnsiTheme="minorBidi" w:cstheme="minorBidi"/>
          <w:color w:val="000000"/>
        </w:rPr>
        <w:t xml:space="preserve"> when there is a heightened sense</w:t>
      </w:r>
      <w:r w:rsidR="005E32F3">
        <w:rPr>
          <w:rFonts w:asciiTheme="minorBidi" w:eastAsia="Times New Roman" w:hAnsiTheme="minorBidi" w:cstheme="minorBidi"/>
          <w:color w:val="000000"/>
        </w:rPr>
        <w:t xml:space="preserve"> of communion with God (see </w:t>
      </w:r>
      <w:r w:rsidR="005E32F3" w:rsidRPr="005E32F3">
        <w:rPr>
          <w:rFonts w:asciiTheme="minorBidi" w:eastAsia="Times New Roman" w:hAnsiTheme="minorBidi" w:cstheme="minorBidi"/>
          <w:i/>
          <w:iCs/>
          <w:color w:val="000000"/>
        </w:rPr>
        <w:t>Vay</w:t>
      </w:r>
      <w:r w:rsidRPr="005E32F3">
        <w:rPr>
          <w:rFonts w:asciiTheme="minorBidi" w:eastAsia="Times New Roman" w:hAnsiTheme="minorBidi" w:cstheme="minorBidi"/>
          <w:i/>
          <w:iCs/>
          <w:color w:val="000000"/>
        </w:rPr>
        <w:t>ikra</w:t>
      </w:r>
      <w:r>
        <w:rPr>
          <w:rFonts w:asciiTheme="minorBidi" w:eastAsia="Times New Roman" w:hAnsiTheme="minorBidi" w:cstheme="minorBidi"/>
          <w:color w:val="000000"/>
        </w:rPr>
        <w:t xml:space="preserve"> 23). It may also refer to the stand at Sinai, </w:t>
      </w:r>
      <w:r w:rsidR="00B300C1">
        <w:rPr>
          <w:rFonts w:asciiTheme="minorBidi" w:eastAsia="Times New Roman" w:hAnsiTheme="minorBidi" w:cstheme="minorBidi"/>
          <w:color w:val="000000"/>
        </w:rPr>
        <w:t xml:space="preserve">that appointed place of the covenant (see </w:t>
      </w:r>
      <w:r w:rsidR="00B300C1" w:rsidRPr="005E32F3">
        <w:rPr>
          <w:rFonts w:asciiTheme="minorBidi" w:eastAsia="Times New Roman" w:hAnsiTheme="minorBidi" w:cstheme="minorBidi"/>
          <w:i/>
          <w:iCs/>
          <w:color w:val="000000"/>
        </w:rPr>
        <w:t>Shemot</w:t>
      </w:r>
      <w:r w:rsidR="00B300C1">
        <w:rPr>
          <w:rFonts w:asciiTheme="minorBidi" w:eastAsia="Times New Roman" w:hAnsiTheme="minorBidi" w:cstheme="minorBidi"/>
          <w:color w:val="000000"/>
        </w:rPr>
        <w:t xml:space="preserve"> 3:12). In what may be a clever play on words, the </w:t>
      </w:r>
      <w:r w:rsidR="00B300C1" w:rsidRPr="00B300C1">
        <w:rPr>
          <w:rFonts w:asciiTheme="minorBidi" w:eastAsia="Times New Roman" w:hAnsiTheme="minorBidi" w:cstheme="minorBidi"/>
          <w:i/>
          <w:iCs/>
          <w:color w:val="000000"/>
        </w:rPr>
        <w:t>mo’ed</w:t>
      </w:r>
      <w:r w:rsidR="00B300C1">
        <w:rPr>
          <w:rFonts w:asciiTheme="minorBidi" w:eastAsia="Times New Roman" w:hAnsiTheme="minorBidi" w:cstheme="minorBidi"/>
          <w:color w:val="000000"/>
        </w:rPr>
        <w:t xml:space="preserve"> is then tied to </w:t>
      </w:r>
      <w:r w:rsidR="00B300C1">
        <w:rPr>
          <w:rFonts w:asciiTheme="minorBidi" w:eastAsia="Times New Roman" w:hAnsiTheme="minorBidi" w:cstheme="minorBidi"/>
          <w:i/>
          <w:iCs/>
          <w:color w:val="000000"/>
        </w:rPr>
        <w:t>‘</w:t>
      </w:r>
      <w:r w:rsidR="00B300C1" w:rsidRPr="00B300C1">
        <w:rPr>
          <w:rFonts w:asciiTheme="minorBidi" w:eastAsia="Times New Roman" w:hAnsiTheme="minorBidi" w:cstheme="minorBidi"/>
          <w:i/>
          <w:iCs/>
          <w:color w:val="000000"/>
        </w:rPr>
        <w:t>edut</w:t>
      </w:r>
      <w:r w:rsidR="00B300C1">
        <w:rPr>
          <w:rFonts w:asciiTheme="minorBidi" w:eastAsia="Times New Roman" w:hAnsiTheme="minorBidi" w:cstheme="minorBidi"/>
          <w:color w:val="000000"/>
        </w:rPr>
        <w:t xml:space="preserve"> – as these meetings (the </w:t>
      </w:r>
      <w:r w:rsidR="00B300C1" w:rsidRPr="00F4514B">
        <w:rPr>
          <w:rFonts w:asciiTheme="minorBidi" w:eastAsia="Times New Roman" w:hAnsiTheme="minorBidi" w:cstheme="minorBidi"/>
          <w:i/>
          <w:iCs/>
          <w:color w:val="000000"/>
        </w:rPr>
        <w:t>Mishkan</w:t>
      </w:r>
      <w:r w:rsidR="00B300C1">
        <w:rPr>
          <w:rFonts w:asciiTheme="minorBidi" w:eastAsia="Times New Roman" w:hAnsiTheme="minorBidi" w:cstheme="minorBidi"/>
          <w:color w:val="000000"/>
        </w:rPr>
        <w:t>, festivals, Sinai)</w:t>
      </w:r>
      <w:r>
        <w:rPr>
          <w:rFonts w:asciiTheme="minorBidi" w:eastAsia="Times New Roman" w:hAnsiTheme="minorBidi" w:cstheme="minorBidi"/>
          <w:color w:val="000000"/>
        </w:rPr>
        <w:t xml:space="preserve"> </w:t>
      </w:r>
      <w:r w:rsidR="00B300C1">
        <w:rPr>
          <w:rFonts w:asciiTheme="minorBidi" w:eastAsia="Times New Roman" w:hAnsiTheme="minorBidi" w:cstheme="minorBidi"/>
          <w:color w:val="000000"/>
        </w:rPr>
        <w:t xml:space="preserve">provide </w:t>
      </w:r>
      <w:r>
        <w:rPr>
          <w:rFonts w:asciiTheme="minorBidi" w:eastAsia="Times New Roman" w:hAnsiTheme="minorBidi" w:cstheme="minorBidi"/>
          <w:color w:val="000000"/>
        </w:rPr>
        <w:t xml:space="preserve">ultimate testimony </w:t>
      </w:r>
      <w:r w:rsidR="00B300C1">
        <w:rPr>
          <w:rFonts w:asciiTheme="minorBidi" w:eastAsia="Times New Roman" w:hAnsiTheme="minorBidi" w:cstheme="minorBidi"/>
          <w:color w:val="000000"/>
        </w:rPr>
        <w:t>to</w:t>
      </w:r>
      <w:r>
        <w:rPr>
          <w:rFonts w:asciiTheme="minorBidi" w:eastAsia="Times New Roman" w:hAnsiTheme="minorBidi" w:cstheme="minorBidi"/>
          <w:color w:val="000000"/>
        </w:rPr>
        <w:t xml:space="preserve"> God’s selection of Am Yisrael. </w:t>
      </w:r>
    </w:p>
    <w:p w14:paraId="602790DF" w14:textId="68EDA1F6" w:rsidR="00FC5F18" w:rsidRDefault="00FC5F18" w:rsidP="003F1242">
      <w:pPr>
        <w:bidi w:val="0"/>
        <w:spacing w:line="240" w:lineRule="auto"/>
        <w:ind w:left="1440"/>
        <w:jc w:val="both"/>
        <w:rPr>
          <w:rFonts w:asciiTheme="minorBidi" w:eastAsia="Times New Roman" w:hAnsiTheme="minorBidi" w:cstheme="minorBidi"/>
          <w:i/>
          <w:iCs/>
          <w:color w:val="000000"/>
        </w:rPr>
      </w:pPr>
    </w:p>
    <w:p w14:paraId="7F6B4A3B" w14:textId="1FBB2196"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723163">
        <w:rPr>
          <w:rFonts w:asciiTheme="minorBidi" w:eastAsia="Times New Roman" w:hAnsiTheme="minorBidi" w:cstheme="minorBidi"/>
          <w:i/>
          <w:iCs/>
          <w:color w:val="000000"/>
        </w:rPr>
        <w:t>-</w:t>
      </w:r>
      <w:r>
        <w:rPr>
          <w:rFonts w:asciiTheme="minorBidi" w:eastAsia="Times New Roman" w:hAnsiTheme="minorBidi" w:cstheme="minorBidi"/>
          <w:i/>
          <w:iCs/>
          <w:color w:val="000000"/>
        </w:rPr>
        <w:t>dibarti ‘al-hanevi’im v</w:t>
      </w:r>
      <w:r w:rsidR="00723163">
        <w:rPr>
          <w:rFonts w:asciiTheme="minorBidi" w:eastAsia="Times New Roman" w:hAnsiTheme="minorBidi" w:cstheme="minorBidi"/>
          <w:i/>
          <w:iCs/>
          <w:color w:val="000000"/>
        </w:rPr>
        <w:t>e-</w:t>
      </w:r>
      <w:r>
        <w:rPr>
          <w:rFonts w:asciiTheme="minorBidi" w:eastAsia="Times New Roman" w:hAnsiTheme="minorBidi" w:cstheme="minorBidi"/>
          <w:i/>
          <w:iCs/>
          <w:color w:val="000000"/>
        </w:rPr>
        <w:t>anokhi chazon hirbeiti</w:t>
      </w:r>
    </w:p>
    <w:p w14:paraId="3D1B328D" w14:textId="494B0490" w:rsidR="00FC5F18" w:rsidRDefault="00FC5F18"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723163">
        <w:rPr>
          <w:rFonts w:asciiTheme="minorBidi" w:eastAsia="Times New Roman" w:hAnsiTheme="minorBidi" w:cstheme="minorBidi"/>
          <w:i/>
          <w:iCs/>
          <w:color w:val="000000"/>
        </w:rPr>
        <w:t>'</w:t>
      </w:r>
      <w:r>
        <w:rPr>
          <w:rFonts w:asciiTheme="minorBidi" w:eastAsia="Times New Roman" w:hAnsiTheme="minorBidi" w:cstheme="minorBidi"/>
          <w:i/>
          <w:iCs/>
          <w:color w:val="000000"/>
        </w:rPr>
        <w:t>v</w:t>
      </w:r>
      <w:r w:rsidR="00723163">
        <w:rPr>
          <w:rFonts w:asciiTheme="minorBidi" w:eastAsia="Times New Roman" w:hAnsiTheme="minorBidi" w:cstheme="minorBidi"/>
          <w:i/>
          <w:iCs/>
          <w:color w:val="000000"/>
        </w:rPr>
        <w:t>e-</w:t>
      </w:r>
      <w:r>
        <w:rPr>
          <w:rFonts w:asciiTheme="minorBidi" w:eastAsia="Times New Roman" w:hAnsiTheme="minorBidi" w:cstheme="minorBidi"/>
          <w:i/>
          <w:iCs/>
          <w:color w:val="000000"/>
        </w:rPr>
        <w:t>yad ha</w:t>
      </w:r>
      <w:r w:rsidR="00D14082">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nevi’im </w:t>
      </w:r>
      <w:r w:rsidR="00F232C2">
        <w:rPr>
          <w:rFonts w:asciiTheme="minorBidi" w:eastAsia="Times New Roman" w:hAnsiTheme="minorBidi" w:cstheme="minorBidi"/>
          <w:i/>
          <w:iCs/>
          <w:color w:val="000000"/>
        </w:rPr>
        <w:t>adameh</w:t>
      </w:r>
    </w:p>
    <w:p w14:paraId="5DFADA35" w14:textId="77777777" w:rsidR="00D14082" w:rsidRDefault="00D14082" w:rsidP="003F1242">
      <w:pPr>
        <w:bidi w:val="0"/>
        <w:spacing w:line="240" w:lineRule="auto"/>
        <w:ind w:left="720"/>
        <w:jc w:val="both"/>
        <w:rPr>
          <w:rFonts w:asciiTheme="minorBidi" w:eastAsia="Times New Roman" w:hAnsiTheme="minorBidi" w:cstheme="minorBidi"/>
          <w:i/>
          <w:iCs/>
          <w:color w:val="000000"/>
        </w:rPr>
      </w:pPr>
    </w:p>
    <w:p w14:paraId="1ACBF8DA" w14:textId="7387DDB6" w:rsidR="00F232C2" w:rsidRDefault="00F232C2" w:rsidP="003F1242">
      <w:pPr>
        <w:bidi w:val="0"/>
        <w:spacing w:line="240" w:lineRule="auto"/>
        <w:ind w:left="720"/>
        <w:jc w:val="both"/>
        <w:rPr>
          <w:rFonts w:asciiTheme="minorBidi" w:eastAsia="Times New Roman" w:hAnsiTheme="minorBidi" w:cstheme="minorBidi"/>
          <w:color w:val="000000"/>
        </w:rPr>
      </w:pPr>
      <w:r w:rsidRPr="00FC5F18">
        <w:rPr>
          <w:rFonts w:asciiTheme="minorBidi" w:eastAsia="Times New Roman" w:hAnsiTheme="minorBidi" w:cstheme="minorBidi"/>
          <w:color w:val="000000"/>
        </w:rPr>
        <w:t xml:space="preserve">I have also spoken </w:t>
      </w:r>
      <w:r>
        <w:rPr>
          <w:rFonts w:asciiTheme="minorBidi" w:eastAsia="Times New Roman" w:hAnsiTheme="minorBidi" w:cstheme="minorBidi"/>
          <w:color w:val="000000"/>
        </w:rPr>
        <w:t>to</w:t>
      </w:r>
      <w:r w:rsidRPr="00FC5F18">
        <w:rPr>
          <w:rFonts w:asciiTheme="minorBidi" w:eastAsia="Times New Roman" w:hAnsiTheme="minorBidi" w:cstheme="minorBidi"/>
          <w:color w:val="000000"/>
        </w:rPr>
        <w:t xml:space="preserve"> the prophets</w:t>
      </w:r>
      <w:r>
        <w:rPr>
          <w:rFonts w:asciiTheme="minorBidi" w:eastAsia="Times New Roman" w:hAnsiTheme="minorBidi" w:cstheme="minorBidi"/>
          <w:color w:val="000000"/>
        </w:rPr>
        <w:t xml:space="preserve"> and</w:t>
      </w:r>
      <w:r w:rsidRPr="00FC5F18">
        <w:rPr>
          <w:rFonts w:asciiTheme="minorBidi" w:eastAsia="Times New Roman" w:hAnsiTheme="minorBidi" w:cstheme="minorBidi"/>
          <w:color w:val="000000"/>
        </w:rPr>
        <w:t xml:space="preserve"> I have </w:t>
      </w:r>
      <w:r>
        <w:rPr>
          <w:rFonts w:asciiTheme="minorBidi" w:eastAsia="Times New Roman" w:hAnsiTheme="minorBidi" w:cstheme="minorBidi"/>
          <w:color w:val="000000"/>
        </w:rPr>
        <w:t>increased</w:t>
      </w:r>
      <w:r w:rsidRPr="00FC5F18">
        <w:rPr>
          <w:rFonts w:asciiTheme="minorBidi" w:eastAsia="Times New Roman" w:hAnsiTheme="minorBidi" w:cstheme="minorBidi"/>
          <w:color w:val="000000"/>
        </w:rPr>
        <w:t xml:space="preserve"> visions; </w:t>
      </w:r>
      <w:r>
        <w:rPr>
          <w:rFonts w:asciiTheme="minorBidi" w:eastAsia="Times New Roman" w:hAnsiTheme="minorBidi" w:cstheme="minorBidi"/>
          <w:color w:val="000000"/>
        </w:rPr>
        <w:t>a</w:t>
      </w:r>
      <w:r w:rsidRPr="00FC5F18">
        <w:rPr>
          <w:rFonts w:asciiTheme="minorBidi" w:eastAsia="Times New Roman" w:hAnsiTheme="minorBidi" w:cstheme="minorBidi"/>
          <w:color w:val="000000"/>
        </w:rPr>
        <w:t>nd by the ministry of the prophets I have used similitudes.</w:t>
      </w:r>
    </w:p>
    <w:p w14:paraId="6C4C4625" w14:textId="77777777" w:rsidR="005E32F3" w:rsidRDefault="005E32F3" w:rsidP="003F1242">
      <w:pPr>
        <w:bidi w:val="0"/>
        <w:spacing w:line="240" w:lineRule="auto"/>
        <w:jc w:val="both"/>
        <w:rPr>
          <w:rFonts w:asciiTheme="minorBidi" w:eastAsia="Times New Roman" w:hAnsiTheme="minorBidi" w:cstheme="minorBidi"/>
          <w:color w:val="000000"/>
        </w:rPr>
      </w:pPr>
    </w:p>
    <w:p w14:paraId="3E517F5C" w14:textId="235F4C35" w:rsidR="008F1EE8" w:rsidRPr="00FC5F18" w:rsidRDefault="008F1EE8"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we see in </w:t>
      </w:r>
      <w:r w:rsidRPr="005E32F3">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18:15-22, ongoing prophetic agency is an extension of Moshe’s role; as such, this verse </w:t>
      </w:r>
      <w:r w:rsidR="00F4514B">
        <w:rPr>
          <w:rFonts w:asciiTheme="minorBidi" w:eastAsia="Times New Roman" w:hAnsiTheme="minorBidi" w:cstheme="minorBidi"/>
          <w:color w:val="000000"/>
        </w:rPr>
        <w:t xml:space="preserve">leads </w:t>
      </w:r>
      <w:r>
        <w:rPr>
          <w:rFonts w:asciiTheme="minorBidi" w:eastAsia="Times New Roman" w:hAnsiTheme="minorBidi" w:cstheme="minorBidi"/>
          <w:color w:val="000000"/>
        </w:rPr>
        <w:t xml:space="preserve">the previous one to its contemporary </w:t>
      </w:r>
      <w:r w:rsidR="00D14082">
        <w:rPr>
          <w:rFonts w:asciiTheme="minorBidi" w:eastAsia="Times New Roman" w:hAnsiTheme="minorBidi" w:cstheme="minorBidi"/>
          <w:color w:val="000000"/>
        </w:rPr>
        <w:t xml:space="preserve">reality </w:t>
      </w:r>
      <w:r>
        <w:rPr>
          <w:rFonts w:asciiTheme="minorBidi" w:eastAsia="Times New Roman" w:hAnsiTheme="minorBidi" w:cstheme="minorBidi"/>
          <w:color w:val="000000"/>
        </w:rPr>
        <w:t xml:space="preserve">(to Hoshea’s audience) and, again, binds past to present in a meta-chronological spiral of history. </w:t>
      </w:r>
    </w:p>
    <w:p w14:paraId="0572C1B4" w14:textId="77777777" w:rsidR="008A63FC" w:rsidRDefault="008A63FC" w:rsidP="003F1242">
      <w:pPr>
        <w:bidi w:val="0"/>
        <w:spacing w:line="240" w:lineRule="auto"/>
        <w:jc w:val="both"/>
        <w:rPr>
          <w:rFonts w:asciiTheme="minorBidi" w:eastAsia="Times New Roman" w:hAnsiTheme="minorBidi" w:cstheme="minorBidi"/>
          <w:b/>
          <w:bCs/>
          <w:iCs/>
          <w:color w:val="000000"/>
        </w:rPr>
      </w:pPr>
    </w:p>
    <w:p w14:paraId="702EE774" w14:textId="78770467" w:rsidR="008A63FC" w:rsidRDefault="008A1CF3" w:rsidP="003F1242">
      <w:pPr>
        <w:bidi w:val="0"/>
        <w:spacing w:line="240" w:lineRule="auto"/>
        <w:jc w:val="both"/>
        <w:rPr>
          <w:rFonts w:asciiTheme="minorBidi" w:eastAsia="Times New Roman" w:hAnsiTheme="minorBidi" w:cstheme="minorBidi"/>
          <w:b/>
          <w:bCs/>
          <w:iCs/>
          <w:color w:val="000000"/>
        </w:rPr>
      </w:pPr>
      <w:r>
        <w:rPr>
          <w:rFonts w:asciiTheme="minorBidi" w:eastAsia="Times New Roman" w:hAnsiTheme="minorBidi" w:cstheme="minorBidi"/>
          <w:b/>
          <w:bCs/>
          <w:iCs/>
          <w:color w:val="000000"/>
        </w:rPr>
        <w:t>SEGMENT</w:t>
      </w:r>
      <w:r w:rsidR="008A63FC" w:rsidRPr="000C4DDC">
        <w:rPr>
          <w:rFonts w:asciiTheme="minorBidi" w:eastAsia="Times New Roman" w:hAnsiTheme="minorBidi" w:cstheme="minorBidi"/>
          <w:b/>
          <w:bCs/>
          <w:iCs/>
          <w:color w:val="000000"/>
        </w:rPr>
        <w:t xml:space="preserve"> </w:t>
      </w:r>
      <w:r w:rsidR="008A63FC">
        <w:rPr>
          <w:rFonts w:asciiTheme="minorBidi" w:eastAsia="Times New Roman" w:hAnsiTheme="minorBidi" w:cstheme="minorBidi"/>
          <w:b/>
          <w:bCs/>
          <w:iCs/>
          <w:color w:val="000000"/>
        </w:rPr>
        <w:t>6</w:t>
      </w:r>
      <w:r w:rsidR="008A63FC" w:rsidRPr="000C4DDC">
        <w:rPr>
          <w:rFonts w:asciiTheme="minorBidi" w:eastAsia="Times New Roman" w:hAnsiTheme="minorBidi" w:cstheme="minorBidi"/>
          <w:b/>
          <w:bCs/>
          <w:iCs/>
          <w:color w:val="000000"/>
        </w:rPr>
        <w:t xml:space="preserve">: </w:t>
      </w:r>
      <w:r w:rsidR="008A63FC">
        <w:rPr>
          <w:rFonts w:asciiTheme="minorBidi" w:eastAsia="Times New Roman" w:hAnsiTheme="minorBidi" w:cstheme="minorBidi"/>
          <w:b/>
          <w:bCs/>
          <w:iCs/>
          <w:color w:val="000000"/>
        </w:rPr>
        <w:t xml:space="preserve">THE </w:t>
      </w:r>
      <w:r w:rsidR="000A6B0F">
        <w:rPr>
          <w:rFonts w:asciiTheme="minorBidi" w:eastAsia="Times New Roman" w:hAnsiTheme="minorBidi" w:cstheme="minorBidi"/>
          <w:b/>
          <w:bCs/>
          <w:iCs/>
          <w:color w:val="000000"/>
        </w:rPr>
        <w:t xml:space="preserve">SECONDARY </w:t>
      </w:r>
      <w:r w:rsidR="000A6B0F">
        <w:rPr>
          <w:rFonts w:asciiTheme="minorBidi" w:eastAsia="Times New Roman" w:hAnsiTheme="minorBidi" w:cstheme="minorBidi"/>
          <w:b/>
          <w:bCs/>
          <w:i/>
          <w:color w:val="000000"/>
        </w:rPr>
        <w:t>RIV</w:t>
      </w:r>
      <w:r w:rsidR="000A6B0F">
        <w:rPr>
          <w:rFonts w:asciiTheme="minorBidi" w:eastAsia="Times New Roman" w:hAnsiTheme="minorBidi" w:cstheme="minorBidi"/>
          <w:b/>
          <w:bCs/>
          <w:iCs/>
          <w:color w:val="000000"/>
        </w:rPr>
        <w:t xml:space="preserve"> </w:t>
      </w:r>
      <w:r w:rsidR="005E32F3">
        <w:rPr>
          <w:rFonts w:asciiTheme="minorBidi" w:eastAsia="Times New Roman" w:hAnsiTheme="minorBidi" w:cstheme="minorBidi"/>
          <w:b/>
          <w:bCs/>
          <w:iCs/>
          <w:color w:val="000000"/>
        </w:rPr>
        <w:t>–</w:t>
      </w:r>
      <w:r w:rsidR="000A6B0F">
        <w:rPr>
          <w:rFonts w:asciiTheme="minorBidi" w:eastAsia="Times New Roman" w:hAnsiTheme="minorBidi" w:cstheme="minorBidi"/>
          <w:b/>
          <w:bCs/>
          <w:iCs/>
          <w:color w:val="000000"/>
        </w:rPr>
        <w:t xml:space="preserve"> IDOLATRY</w:t>
      </w:r>
    </w:p>
    <w:p w14:paraId="0E67C8F5" w14:textId="77777777" w:rsidR="005E32F3" w:rsidRPr="000A6B0F" w:rsidRDefault="005E32F3" w:rsidP="003F1242">
      <w:pPr>
        <w:bidi w:val="0"/>
        <w:spacing w:line="240" w:lineRule="auto"/>
        <w:jc w:val="both"/>
        <w:rPr>
          <w:rFonts w:asciiTheme="minorBidi" w:eastAsia="Times New Roman" w:hAnsiTheme="minorBidi" w:cstheme="minorBidi"/>
          <w:b/>
          <w:bCs/>
          <w:iCs/>
          <w:color w:val="000000"/>
        </w:rPr>
      </w:pPr>
    </w:p>
    <w:p w14:paraId="5FA4C7E9" w14:textId="1D2794EC" w:rsidR="00F232C2" w:rsidRDefault="00F232C2"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w:t>
      </w:r>
      <w:r w:rsidR="00D14082">
        <w:rPr>
          <w:rFonts w:asciiTheme="minorBidi" w:eastAsia="Times New Roman" w:hAnsiTheme="minorBidi" w:cstheme="minorBidi"/>
          <w:i/>
          <w:iCs/>
          <w:color w:val="000000"/>
        </w:rPr>
        <w:t>I</w:t>
      </w:r>
      <w:r>
        <w:rPr>
          <w:rFonts w:asciiTheme="minorBidi" w:eastAsia="Times New Roman" w:hAnsiTheme="minorBidi" w:cstheme="minorBidi"/>
          <w:i/>
          <w:iCs/>
          <w:color w:val="000000"/>
        </w:rPr>
        <w:t>m-Gil’ad aven akh-shav hayu, ba</w:t>
      </w:r>
      <w:r w:rsidR="00D14082">
        <w:rPr>
          <w:rFonts w:asciiTheme="minorBidi" w:eastAsia="Times New Roman" w:hAnsiTheme="minorBidi" w:cstheme="minorBidi"/>
          <w:i/>
          <w:iCs/>
          <w:color w:val="000000"/>
        </w:rPr>
        <w:t>-</w:t>
      </w:r>
      <w:r>
        <w:rPr>
          <w:rFonts w:asciiTheme="minorBidi" w:eastAsia="Times New Roman" w:hAnsiTheme="minorBidi" w:cstheme="minorBidi"/>
          <w:i/>
          <w:iCs/>
          <w:color w:val="000000"/>
        </w:rPr>
        <w:t>Gilgal shvarim zibeichu</w:t>
      </w:r>
    </w:p>
    <w:p w14:paraId="0851F671" w14:textId="3FF96F91" w:rsidR="00F232C2" w:rsidRDefault="00F232C2"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Gam mizb’chotam ke</w:t>
      </w:r>
      <w:r w:rsidR="00D14082">
        <w:rPr>
          <w:rFonts w:asciiTheme="minorBidi" w:eastAsia="Times New Roman" w:hAnsiTheme="minorBidi" w:cstheme="minorBidi"/>
          <w:i/>
          <w:iCs/>
          <w:color w:val="000000"/>
        </w:rPr>
        <w:t>-</w:t>
      </w:r>
      <w:r>
        <w:rPr>
          <w:rFonts w:asciiTheme="minorBidi" w:eastAsia="Times New Roman" w:hAnsiTheme="minorBidi" w:cstheme="minorBidi"/>
          <w:i/>
          <w:iCs/>
          <w:color w:val="000000"/>
        </w:rPr>
        <w:t>galim ‘al talmei sadai</w:t>
      </w:r>
    </w:p>
    <w:p w14:paraId="08D9525A" w14:textId="77777777" w:rsidR="00D14082" w:rsidRDefault="00D14082" w:rsidP="003F1242">
      <w:pPr>
        <w:bidi w:val="0"/>
        <w:spacing w:line="240" w:lineRule="auto"/>
        <w:ind w:left="720"/>
        <w:jc w:val="both"/>
        <w:rPr>
          <w:rFonts w:asciiTheme="minorBidi" w:eastAsia="Times New Roman" w:hAnsiTheme="minorBidi" w:cstheme="minorBidi"/>
          <w:i/>
          <w:iCs/>
          <w:color w:val="000000"/>
        </w:rPr>
      </w:pPr>
    </w:p>
    <w:p w14:paraId="487A7D19" w14:textId="1288D73C" w:rsidR="00F232C2" w:rsidRDefault="00F232C2" w:rsidP="003F1242">
      <w:pPr>
        <w:bidi w:val="0"/>
        <w:spacing w:line="240" w:lineRule="auto"/>
        <w:ind w:left="720"/>
        <w:jc w:val="both"/>
        <w:rPr>
          <w:rFonts w:asciiTheme="minorBidi" w:eastAsia="Times New Roman" w:hAnsiTheme="minorBidi" w:cstheme="minorBidi"/>
          <w:i/>
          <w:iCs/>
          <w:color w:val="000000"/>
        </w:rPr>
      </w:pPr>
      <w:r w:rsidRPr="00FC5F18">
        <w:rPr>
          <w:rFonts w:asciiTheme="minorBidi" w:eastAsia="Times New Roman" w:hAnsiTheme="minorBidi" w:cstheme="minorBidi"/>
          <w:color w:val="000000"/>
        </w:rPr>
        <w:t xml:space="preserve">If Gilead </w:t>
      </w:r>
      <w:r>
        <w:rPr>
          <w:rFonts w:asciiTheme="minorBidi" w:eastAsia="Times New Roman" w:hAnsiTheme="minorBidi" w:cstheme="minorBidi"/>
          <w:color w:val="000000"/>
        </w:rPr>
        <w:t>is</w:t>
      </w:r>
      <w:r w:rsidRPr="00FC5F18">
        <w:rPr>
          <w:rFonts w:asciiTheme="minorBidi" w:eastAsia="Times New Roman" w:hAnsiTheme="minorBidi" w:cstheme="minorBidi"/>
          <w:color w:val="000000"/>
        </w:rPr>
        <w:t xml:space="preserve"> given to iniquity </w:t>
      </w:r>
      <w:r>
        <w:rPr>
          <w:rFonts w:asciiTheme="minorBidi" w:eastAsia="Times New Roman" w:hAnsiTheme="minorBidi" w:cstheme="minorBidi"/>
          <w:color w:val="000000"/>
        </w:rPr>
        <w:t>b</w:t>
      </w:r>
      <w:r w:rsidRPr="00FC5F18">
        <w:rPr>
          <w:rFonts w:asciiTheme="minorBidi" w:eastAsia="Times New Roman" w:hAnsiTheme="minorBidi" w:cstheme="minorBidi"/>
          <w:color w:val="000000"/>
        </w:rPr>
        <w:t xml:space="preserve">ecoming altogether vanity, </w:t>
      </w:r>
      <w:r>
        <w:rPr>
          <w:rFonts w:asciiTheme="minorBidi" w:eastAsia="Times New Roman" w:hAnsiTheme="minorBidi" w:cstheme="minorBidi"/>
          <w:color w:val="000000"/>
        </w:rPr>
        <w:t>i</w:t>
      </w:r>
      <w:r w:rsidRPr="00FC5F18">
        <w:rPr>
          <w:rFonts w:asciiTheme="minorBidi" w:eastAsia="Times New Roman" w:hAnsiTheme="minorBidi" w:cstheme="minorBidi"/>
          <w:color w:val="000000"/>
        </w:rPr>
        <w:t xml:space="preserve">n Gilgal they sacrifice bullocks; </w:t>
      </w:r>
      <w:r w:rsidR="00D14082">
        <w:rPr>
          <w:rFonts w:asciiTheme="minorBidi" w:eastAsia="Times New Roman" w:hAnsiTheme="minorBidi" w:cstheme="minorBidi"/>
          <w:color w:val="000000"/>
        </w:rPr>
        <w:t>Indeed</w:t>
      </w:r>
      <w:r w:rsidRPr="00FC5F18">
        <w:rPr>
          <w:rFonts w:asciiTheme="minorBidi" w:eastAsia="Times New Roman" w:hAnsiTheme="minorBidi" w:cstheme="minorBidi"/>
          <w:color w:val="000000"/>
        </w:rPr>
        <w:t xml:space="preserve">, their altars </w:t>
      </w:r>
      <w:r>
        <w:rPr>
          <w:rFonts w:asciiTheme="minorBidi" w:eastAsia="Times New Roman" w:hAnsiTheme="minorBidi" w:cstheme="minorBidi"/>
          <w:color w:val="000000"/>
        </w:rPr>
        <w:t>will</w:t>
      </w:r>
      <w:r w:rsidRPr="00FC5F18">
        <w:rPr>
          <w:rFonts w:asciiTheme="minorBidi" w:eastAsia="Times New Roman" w:hAnsiTheme="minorBidi" w:cstheme="minorBidi"/>
          <w:color w:val="000000"/>
        </w:rPr>
        <w:t xml:space="preserve"> be as heaps </w:t>
      </w:r>
      <w:r>
        <w:rPr>
          <w:rFonts w:asciiTheme="minorBidi" w:eastAsia="Times New Roman" w:hAnsiTheme="minorBidi" w:cstheme="minorBidi"/>
          <w:color w:val="000000"/>
        </w:rPr>
        <w:t>upo</w:t>
      </w:r>
      <w:r w:rsidRPr="00FC5F18">
        <w:rPr>
          <w:rFonts w:asciiTheme="minorBidi" w:eastAsia="Times New Roman" w:hAnsiTheme="minorBidi" w:cstheme="minorBidi"/>
          <w:color w:val="000000"/>
        </w:rPr>
        <w:t>n the furrows of the field.</w:t>
      </w:r>
    </w:p>
    <w:p w14:paraId="08F0E56C" w14:textId="77777777" w:rsidR="005E32F3" w:rsidRDefault="005E32F3" w:rsidP="003F1242">
      <w:pPr>
        <w:bidi w:val="0"/>
        <w:spacing w:line="240" w:lineRule="auto"/>
        <w:jc w:val="both"/>
        <w:rPr>
          <w:rFonts w:asciiTheme="minorBidi" w:eastAsia="Times New Roman" w:hAnsiTheme="minorBidi" w:cstheme="minorBidi"/>
          <w:color w:val="000000"/>
        </w:rPr>
      </w:pPr>
    </w:p>
    <w:p w14:paraId="089B0857" w14:textId="768D8341" w:rsidR="00F232C2" w:rsidRPr="00264EFB" w:rsidRDefault="00264EFB"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Hoshea turns his focus, temporarily, away from Shomeron and to</w:t>
      </w:r>
      <w:r w:rsidR="00F92F7D">
        <w:rPr>
          <w:rFonts w:asciiTheme="minorBidi" w:eastAsia="Times New Roman" w:hAnsiTheme="minorBidi" w:cstheme="minorBidi"/>
          <w:color w:val="000000"/>
        </w:rPr>
        <w:t>wards</w:t>
      </w:r>
      <w:r>
        <w:rPr>
          <w:rFonts w:asciiTheme="minorBidi" w:eastAsia="Times New Roman" w:hAnsiTheme="minorBidi" w:cstheme="minorBidi"/>
          <w:color w:val="000000"/>
        </w:rPr>
        <w:t xml:space="preserve"> the Jordan valley – on both sides. He ridicules the worship at Gilgal (a common trope among 8</w:t>
      </w:r>
      <w:r w:rsidRPr="00264EFB">
        <w:rPr>
          <w:rFonts w:asciiTheme="minorBidi" w:eastAsia="Times New Roman" w:hAnsiTheme="minorBidi" w:cstheme="minorBidi"/>
          <w:color w:val="000000"/>
          <w:vertAlign w:val="superscript"/>
        </w:rPr>
        <w:t>th</w:t>
      </w:r>
      <w:r w:rsidR="00D14082">
        <w:rPr>
          <w:rFonts w:asciiTheme="minorBidi" w:eastAsia="Times New Roman" w:hAnsiTheme="minorBidi" w:cstheme="minorBidi"/>
          <w:color w:val="000000"/>
        </w:rPr>
        <w:t>-</w:t>
      </w:r>
      <w:r>
        <w:rPr>
          <w:rFonts w:asciiTheme="minorBidi" w:eastAsia="Times New Roman" w:hAnsiTheme="minorBidi" w:cstheme="minorBidi"/>
          <w:color w:val="000000"/>
        </w:rPr>
        <w:t>c</w:t>
      </w:r>
      <w:r w:rsidR="00D14082">
        <w:rPr>
          <w:rFonts w:asciiTheme="minorBidi" w:eastAsia="Times New Roman" w:hAnsiTheme="minorBidi" w:cstheme="minorBidi"/>
          <w:color w:val="000000"/>
        </w:rPr>
        <w:t>entury</w:t>
      </w:r>
      <w:r>
        <w:rPr>
          <w:rFonts w:asciiTheme="minorBidi" w:eastAsia="Times New Roman" w:hAnsiTheme="minorBidi" w:cstheme="minorBidi"/>
          <w:color w:val="000000"/>
        </w:rPr>
        <w:t xml:space="preserve"> prophets) and the worship in Gil’ad (we sense based on context that the </w:t>
      </w:r>
      <w:r>
        <w:rPr>
          <w:rFonts w:asciiTheme="minorBidi" w:eastAsia="Times New Roman" w:hAnsiTheme="minorBidi" w:cstheme="minorBidi"/>
          <w:i/>
          <w:iCs/>
          <w:color w:val="000000"/>
        </w:rPr>
        <w:t>aven</w:t>
      </w:r>
      <w:r>
        <w:rPr>
          <w:rFonts w:asciiTheme="minorBidi" w:eastAsia="Times New Roman" w:hAnsiTheme="minorBidi" w:cstheme="minorBidi"/>
          <w:color w:val="000000"/>
        </w:rPr>
        <w:t xml:space="preserve"> is also idolatrous). This component of the disputation can be seen as a deliberate “shadow” attack, presented to highlight the severity of the deceptive practices of Hoshea’s </w:t>
      </w:r>
      <w:r>
        <w:rPr>
          <w:rFonts w:asciiTheme="minorBidi" w:eastAsia="Times New Roman" w:hAnsiTheme="minorBidi" w:cstheme="minorBidi"/>
          <w:color w:val="000000"/>
        </w:rPr>
        <w:lastRenderedPageBreak/>
        <w:t xml:space="preserve">immediate audience; even the cult practices at Gilgal pale next to the abusive and exploitative behavior of the merchants of Shomeron. </w:t>
      </w:r>
    </w:p>
    <w:p w14:paraId="7266DBD4" w14:textId="6F0C35DF" w:rsidR="00F232C2" w:rsidRDefault="00F232C2" w:rsidP="003F1242">
      <w:pPr>
        <w:bidi w:val="0"/>
        <w:spacing w:line="240" w:lineRule="auto"/>
        <w:ind w:left="1440"/>
        <w:jc w:val="both"/>
        <w:rPr>
          <w:rFonts w:asciiTheme="minorBidi" w:eastAsia="Times New Roman" w:hAnsiTheme="minorBidi" w:cstheme="minorBidi"/>
          <w:i/>
          <w:iCs/>
          <w:color w:val="000000"/>
        </w:rPr>
      </w:pPr>
    </w:p>
    <w:p w14:paraId="5E2CB36B" w14:textId="405FBF47" w:rsidR="000A6B0F" w:rsidRDefault="008A1CF3" w:rsidP="003F1242">
      <w:pPr>
        <w:bidi w:val="0"/>
        <w:spacing w:line="240" w:lineRule="auto"/>
        <w:jc w:val="both"/>
        <w:rPr>
          <w:rFonts w:asciiTheme="minorBidi" w:eastAsia="Times New Roman" w:hAnsiTheme="minorBidi" w:cstheme="minorBidi"/>
          <w:b/>
          <w:bCs/>
          <w:iCs/>
          <w:color w:val="000000"/>
        </w:rPr>
      </w:pPr>
      <w:r>
        <w:rPr>
          <w:rFonts w:asciiTheme="minorBidi" w:eastAsia="Times New Roman" w:hAnsiTheme="minorBidi" w:cstheme="minorBidi"/>
          <w:b/>
          <w:bCs/>
          <w:iCs/>
          <w:color w:val="000000"/>
        </w:rPr>
        <w:t>SEGMENT</w:t>
      </w:r>
      <w:r w:rsidR="000A6B0F" w:rsidRPr="000C4DDC">
        <w:rPr>
          <w:rFonts w:asciiTheme="minorBidi" w:eastAsia="Times New Roman" w:hAnsiTheme="minorBidi" w:cstheme="minorBidi"/>
          <w:b/>
          <w:bCs/>
          <w:iCs/>
          <w:color w:val="000000"/>
        </w:rPr>
        <w:t xml:space="preserve"> </w:t>
      </w:r>
      <w:r w:rsidR="000A6B0F">
        <w:rPr>
          <w:rFonts w:asciiTheme="minorBidi" w:eastAsia="Times New Roman" w:hAnsiTheme="minorBidi" w:cstheme="minorBidi"/>
          <w:b/>
          <w:bCs/>
          <w:iCs/>
          <w:color w:val="000000"/>
        </w:rPr>
        <w:t>7</w:t>
      </w:r>
      <w:r w:rsidR="000A6B0F" w:rsidRPr="000C4DDC">
        <w:rPr>
          <w:rFonts w:asciiTheme="minorBidi" w:eastAsia="Times New Roman" w:hAnsiTheme="minorBidi" w:cstheme="minorBidi"/>
          <w:b/>
          <w:bCs/>
          <w:iCs/>
          <w:color w:val="000000"/>
        </w:rPr>
        <w:t xml:space="preserve">: </w:t>
      </w:r>
      <w:r w:rsidR="000A6B0F">
        <w:rPr>
          <w:rFonts w:asciiTheme="minorBidi" w:eastAsia="Times New Roman" w:hAnsiTheme="minorBidi" w:cstheme="minorBidi"/>
          <w:b/>
          <w:bCs/>
          <w:iCs/>
          <w:color w:val="000000"/>
        </w:rPr>
        <w:t>MODEL OF DIVINE POETIC JUSTICE – AND ITS APPLICATION</w:t>
      </w:r>
    </w:p>
    <w:p w14:paraId="784174F5" w14:textId="77777777" w:rsidR="005E32F3" w:rsidRPr="000A6B0F" w:rsidRDefault="005E32F3" w:rsidP="003F1242">
      <w:pPr>
        <w:bidi w:val="0"/>
        <w:spacing w:line="240" w:lineRule="auto"/>
        <w:jc w:val="both"/>
        <w:rPr>
          <w:rFonts w:asciiTheme="minorBidi" w:eastAsia="Times New Roman" w:hAnsiTheme="minorBidi" w:cstheme="minorBidi"/>
          <w:b/>
          <w:bCs/>
          <w:iCs/>
          <w:color w:val="000000"/>
        </w:rPr>
      </w:pPr>
    </w:p>
    <w:p w14:paraId="02140E34" w14:textId="70819FE1" w:rsidR="00F232C2" w:rsidRDefault="00F232C2"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8B1151">
        <w:rPr>
          <w:rFonts w:asciiTheme="minorBidi" w:eastAsia="Times New Roman" w:hAnsiTheme="minorBidi" w:cstheme="minorBidi"/>
          <w:i/>
          <w:iCs/>
          <w:color w:val="000000"/>
        </w:rPr>
        <w:t>-yivrach Ya</w:t>
      </w:r>
      <w:r>
        <w:rPr>
          <w:rFonts w:asciiTheme="minorBidi" w:eastAsia="Times New Roman" w:hAnsiTheme="minorBidi" w:cstheme="minorBidi"/>
          <w:i/>
          <w:iCs/>
          <w:color w:val="000000"/>
        </w:rPr>
        <w:t>akov s’deh Aram</w:t>
      </w:r>
    </w:p>
    <w:p w14:paraId="60638155" w14:textId="5EA2D11D" w:rsidR="00F232C2" w:rsidRDefault="00F232C2"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8B1151">
        <w:rPr>
          <w:rFonts w:asciiTheme="minorBidi" w:eastAsia="Times New Roman" w:hAnsiTheme="minorBidi" w:cstheme="minorBidi"/>
          <w:i/>
          <w:iCs/>
          <w:color w:val="000000"/>
        </w:rPr>
        <w:t>-ya’avod Yisrael b’isha</w:t>
      </w:r>
      <w:r>
        <w:rPr>
          <w:rFonts w:asciiTheme="minorBidi" w:eastAsia="Times New Roman" w:hAnsiTheme="minorBidi" w:cstheme="minorBidi"/>
          <w:i/>
          <w:iCs/>
          <w:color w:val="000000"/>
        </w:rPr>
        <w:t>, u</w:t>
      </w:r>
      <w:r w:rsidR="00D90E08">
        <w:rPr>
          <w:rFonts w:asciiTheme="minorBidi" w:eastAsia="Times New Roman" w:hAnsiTheme="minorBidi" w:cstheme="minorBidi"/>
          <w:i/>
          <w:iCs/>
          <w:color w:val="000000"/>
        </w:rPr>
        <w:t>-</w:t>
      </w:r>
      <w:r>
        <w:rPr>
          <w:rFonts w:asciiTheme="minorBidi" w:eastAsia="Times New Roman" w:hAnsiTheme="minorBidi" w:cstheme="minorBidi"/>
          <w:i/>
          <w:iCs/>
          <w:color w:val="000000"/>
        </w:rPr>
        <w:t>v’isha shamar</w:t>
      </w:r>
    </w:p>
    <w:p w14:paraId="65007C06" w14:textId="77777777" w:rsidR="00D90E08" w:rsidRDefault="00D90E08" w:rsidP="003F1242">
      <w:pPr>
        <w:bidi w:val="0"/>
        <w:spacing w:line="240" w:lineRule="auto"/>
        <w:ind w:left="720"/>
        <w:jc w:val="both"/>
        <w:rPr>
          <w:rFonts w:asciiTheme="minorBidi" w:eastAsia="Times New Roman" w:hAnsiTheme="minorBidi" w:cstheme="minorBidi"/>
          <w:i/>
          <w:iCs/>
          <w:color w:val="000000"/>
        </w:rPr>
      </w:pPr>
    </w:p>
    <w:p w14:paraId="46DE9678" w14:textId="273D24B2" w:rsidR="003D1B6D" w:rsidRDefault="003D1B6D" w:rsidP="003F1242">
      <w:pPr>
        <w:bidi w:val="0"/>
        <w:spacing w:line="240" w:lineRule="auto"/>
        <w:ind w:left="720"/>
        <w:jc w:val="both"/>
        <w:rPr>
          <w:rFonts w:asciiTheme="minorBidi" w:eastAsia="Times New Roman" w:hAnsiTheme="minorBidi" w:cstheme="minorBidi"/>
          <w:color w:val="000000"/>
        </w:rPr>
      </w:pPr>
      <w:r w:rsidRPr="00FC5F18">
        <w:rPr>
          <w:rFonts w:asciiTheme="minorBidi" w:eastAsia="Times New Roman" w:hAnsiTheme="minorBidi" w:cstheme="minorBidi"/>
          <w:color w:val="000000"/>
        </w:rPr>
        <w:t xml:space="preserve">And </w:t>
      </w:r>
      <w:r>
        <w:rPr>
          <w:rFonts w:asciiTheme="minorBidi" w:eastAsia="Times New Roman" w:hAnsiTheme="minorBidi" w:cstheme="minorBidi"/>
          <w:color w:val="000000"/>
        </w:rPr>
        <w:t>Yaakov</w:t>
      </w:r>
      <w:r w:rsidRPr="00FC5F18">
        <w:rPr>
          <w:rFonts w:asciiTheme="minorBidi" w:eastAsia="Times New Roman" w:hAnsiTheme="minorBidi" w:cstheme="minorBidi"/>
          <w:color w:val="000000"/>
        </w:rPr>
        <w:t xml:space="preserve"> fled into the field of Aram, </w:t>
      </w:r>
      <w:r>
        <w:rPr>
          <w:rFonts w:asciiTheme="minorBidi" w:eastAsia="Times New Roman" w:hAnsiTheme="minorBidi" w:cstheme="minorBidi"/>
          <w:color w:val="000000"/>
        </w:rPr>
        <w:t>a</w:t>
      </w:r>
      <w:r w:rsidRPr="00FC5F18">
        <w:rPr>
          <w:rFonts w:asciiTheme="minorBidi" w:eastAsia="Times New Roman" w:hAnsiTheme="minorBidi" w:cstheme="minorBidi"/>
          <w:color w:val="000000"/>
        </w:rPr>
        <w:t xml:space="preserve">nd </w:t>
      </w:r>
      <w:r>
        <w:rPr>
          <w:rFonts w:asciiTheme="minorBidi" w:eastAsia="Times New Roman" w:hAnsiTheme="minorBidi" w:cstheme="minorBidi"/>
          <w:color w:val="000000"/>
        </w:rPr>
        <w:t>Yisrael</w:t>
      </w:r>
      <w:r w:rsidRPr="00FC5F18">
        <w:rPr>
          <w:rFonts w:asciiTheme="minorBidi" w:eastAsia="Times New Roman" w:hAnsiTheme="minorBidi" w:cstheme="minorBidi"/>
          <w:color w:val="000000"/>
        </w:rPr>
        <w:t xml:space="preserve"> </w:t>
      </w:r>
      <w:r>
        <w:rPr>
          <w:rFonts w:asciiTheme="minorBidi" w:eastAsia="Times New Roman" w:hAnsiTheme="minorBidi" w:cstheme="minorBidi"/>
          <w:color w:val="000000"/>
        </w:rPr>
        <w:t>labored</w:t>
      </w:r>
      <w:r w:rsidRPr="00FC5F18">
        <w:rPr>
          <w:rFonts w:asciiTheme="minorBidi" w:eastAsia="Times New Roman" w:hAnsiTheme="minorBidi" w:cstheme="minorBidi"/>
          <w:color w:val="000000"/>
        </w:rPr>
        <w:t xml:space="preserve"> for a wife</w:t>
      </w:r>
      <w:r w:rsidR="00D90E08">
        <w:rPr>
          <w:rFonts w:asciiTheme="minorBidi" w:eastAsia="Times New Roman" w:hAnsiTheme="minorBidi" w:cstheme="minorBidi"/>
          <w:color w:val="000000"/>
        </w:rPr>
        <w:t>,</w:t>
      </w:r>
      <w:r w:rsidRPr="00FC5F18">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Pr="00FC5F18">
        <w:rPr>
          <w:rFonts w:asciiTheme="minorBidi" w:eastAsia="Times New Roman" w:hAnsiTheme="minorBidi" w:cstheme="minorBidi"/>
          <w:color w:val="000000"/>
        </w:rPr>
        <w:t xml:space="preserve">nd for a wife he kept </w:t>
      </w:r>
      <w:r>
        <w:rPr>
          <w:rFonts w:asciiTheme="minorBidi" w:eastAsia="Times New Roman" w:hAnsiTheme="minorBidi" w:cstheme="minorBidi"/>
          <w:color w:val="000000"/>
        </w:rPr>
        <w:t>(</w:t>
      </w:r>
      <w:r w:rsidRPr="00FC5F18">
        <w:rPr>
          <w:rFonts w:asciiTheme="minorBidi" w:eastAsia="Times New Roman" w:hAnsiTheme="minorBidi" w:cstheme="minorBidi"/>
          <w:color w:val="000000"/>
        </w:rPr>
        <w:t>sheep</w:t>
      </w:r>
      <w:r>
        <w:rPr>
          <w:rFonts w:asciiTheme="minorBidi" w:eastAsia="Times New Roman" w:hAnsiTheme="minorBidi" w:cstheme="minorBidi"/>
          <w:color w:val="000000"/>
        </w:rPr>
        <w:t>)</w:t>
      </w:r>
      <w:r w:rsidRPr="00FC5F18">
        <w:rPr>
          <w:rFonts w:asciiTheme="minorBidi" w:eastAsia="Times New Roman" w:hAnsiTheme="minorBidi" w:cstheme="minorBidi"/>
          <w:color w:val="000000"/>
        </w:rPr>
        <w:t>.</w:t>
      </w:r>
    </w:p>
    <w:p w14:paraId="04ED2FD8" w14:textId="1A512433" w:rsidR="000329C9" w:rsidRDefault="000329C9" w:rsidP="003F1242">
      <w:pPr>
        <w:bidi w:val="0"/>
        <w:spacing w:line="240" w:lineRule="auto"/>
        <w:ind w:left="720"/>
        <w:jc w:val="both"/>
        <w:rPr>
          <w:rFonts w:asciiTheme="minorBidi" w:eastAsia="Times New Roman" w:hAnsiTheme="minorBidi" w:cstheme="minorBidi"/>
          <w:color w:val="000000"/>
        </w:rPr>
      </w:pPr>
    </w:p>
    <w:p w14:paraId="639F15F9" w14:textId="5B990F3C" w:rsidR="000329C9" w:rsidRDefault="000329C9"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D90E08">
        <w:rPr>
          <w:rFonts w:asciiTheme="minorBidi" w:eastAsia="Times New Roman" w:hAnsiTheme="minorBidi" w:cstheme="minorBidi"/>
          <w:i/>
          <w:iCs/>
          <w:color w:val="000000"/>
        </w:rPr>
        <w:t>-</w:t>
      </w:r>
      <w:r>
        <w:rPr>
          <w:rFonts w:asciiTheme="minorBidi" w:eastAsia="Times New Roman" w:hAnsiTheme="minorBidi" w:cstheme="minorBidi"/>
          <w:i/>
          <w:iCs/>
          <w:color w:val="000000"/>
        </w:rPr>
        <w:t>v</w:t>
      </w:r>
      <w:r w:rsidR="00D90E08">
        <w:rPr>
          <w:rFonts w:asciiTheme="minorBidi" w:eastAsia="Times New Roman" w:hAnsiTheme="minorBidi" w:cstheme="minorBidi"/>
          <w:i/>
          <w:iCs/>
          <w:color w:val="000000"/>
        </w:rPr>
        <w:t>’</w:t>
      </w:r>
      <w:r>
        <w:rPr>
          <w:rFonts w:asciiTheme="minorBidi" w:eastAsia="Times New Roman" w:hAnsiTheme="minorBidi" w:cstheme="minorBidi"/>
          <w:i/>
          <w:iCs/>
          <w:color w:val="000000"/>
        </w:rPr>
        <w:t>navi he’elah Hashem et-Yisrael mi</w:t>
      </w:r>
      <w:r w:rsidR="00D90E08">
        <w:rPr>
          <w:rFonts w:asciiTheme="minorBidi" w:eastAsia="Times New Roman" w:hAnsiTheme="minorBidi" w:cstheme="minorBidi"/>
          <w:i/>
          <w:iCs/>
          <w:color w:val="000000"/>
        </w:rPr>
        <w:t>-</w:t>
      </w:r>
      <w:r>
        <w:rPr>
          <w:rFonts w:asciiTheme="minorBidi" w:eastAsia="Times New Roman" w:hAnsiTheme="minorBidi" w:cstheme="minorBidi"/>
          <w:i/>
          <w:iCs/>
          <w:color w:val="000000"/>
        </w:rPr>
        <w:t>Mitzrayim</w:t>
      </w:r>
    </w:p>
    <w:p w14:paraId="691AE24C" w14:textId="54AD5C4E" w:rsidR="000329C9" w:rsidRDefault="000329C9"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D90E08">
        <w:rPr>
          <w:rFonts w:asciiTheme="minorBidi" w:eastAsia="Times New Roman" w:hAnsiTheme="minorBidi" w:cstheme="minorBidi"/>
          <w:i/>
          <w:iCs/>
          <w:color w:val="000000"/>
        </w:rPr>
        <w:t>-</w:t>
      </w:r>
      <w:r>
        <w:rPr>
          <w:rFonts w:asciiTheme="minorBidi" w:eastAsia="Times New Roman" w:hAnsiTheme="minorBidi" w:cstheme="minorBidi"/>
          <w:i/>
          <w:iCs/>
          <w:color w:val="000000"/>
        </w:rPr>
        <w:t>v</w:t>
      </w:r>
      <w:r w:rsidR="00D90E08">
        <w:rPr>
          <w:rFonts w:asciiTheme="minorBidi" w:eastAsia="Times New Roman" w:hAnsiTheme="minorBidi" w:cstheme="minorBidi"/>
          <w:i/>
          <w:iCs/>
          <w:color w:val="000000"/>
        </w:rPr>
        <w:t>’</w:t>
      </w:r>
      <w:r>
        <w:rPr>
          <w:rFonts w:asciiTheme="minorBidi" w:eastAsia="Times New Roman" w:hAnsiTheme="minorBidi" w:cstheme="minorBidi"/>
          <w:i/>
          <w:iCs/>
          <w:color w:val="000000"/>
        </w:rPr>
        <w:t>navi nishmar</w:t>
      </w:r>
    </w:p>
    <w:p w14:paraId="47686C94" w14:textId="77777777" w:rsidR="000329C9" w:rsidRDefault="000329C9" w:rsidP="003F1242">
      <w:pPr>
        <w:bidi w:val="0"/>
        <w:spacing w:line="240" w:lineRule="auto"/>
        <w:ind w:left="720"/>
        <w:jc w:val="both"/>
        <w:rPr>
          <w:rFonts w:asciiTheme="minorBidi" w:eastAsia="Times New Roman" w:hAnsiTheme="minorBidi" w:cstheme="minorBidi"/>
          <w:i/>
          <w:iCs/>
          <w:color w:val="000000"/>
        </w:rPr>
      </w:pPr>
      <w:r w:rsidRPr="00FC5F18">
        <w:rPr>
          <w:rFonts w:asciiTheme="minorBidi" w:eastAsia="Times New Roman" w:hAnsiTheme="minorBidi" w:cstheme="minorBidi"/>
          <w:color w:val="000000"/>
        </w:rPr>
        <w:t xml:space="preserve">And </w:t>
      </w:r>
      <w:r>
        <w:rPr>
          <w:rFonts w:asciiTheme="minorBidi" w:eastAsia="Times New Roman" w:hAnsiTheme="minorBidi" w:cstheme="minorBidi"/>
          <w:color w:val="000000"/>
        </w:rPr>
        <w:t>with</w:t>
      </w:r>
      <w:r w:rsidRPr="00FC5F18">
        <w:rPr>
          <w:rFonts w:asciiTheme="minorBidi" w:eastAsia="Times New Roman" w:hAnsiTheme="minorBidi" w:cstheme="minorBidi"/>
          <w:color w:val="000000"/>
        </w:rPr>
        <w:t xml:space="preserve"> a prophet </w:t>
      </w:r>
      <w:r>
        <w:rPr>
          <w:rFonts w:asciiTheme="minorBidi" w:eastAsia="Times New Roman" w:hAnsiTheme="minorBidi" w:cstheme="minorBidi"/>
          <w:color w:val="000000"/>
        </w:rPr>
        <w:t>Hashem</w:t>
      </w:r>
      <w:r w:rsidRPr="00FC5F18">
        <w:rPr>
          <w:rFonts w:asciiTheme="minorBidi" w:eastAsia="Times New Roman" w:hAnsiTheme="minorBidi" w:cstheme="minorBidi"/>
          <w:color w:val="000000"/>
        </w:rPr>
        <w:t xml:space="preserve"> brought </w:t>
      </w:r>
      <w:r>
        <w:rPr>
          <w:rFonts w:asciiTheme="minorBidi" w:eastAsia="Times New Roman" w:hAnsiTheme="minorBidi" w:cstheme="minorBidi"/>
          <w:color w:val="000000"/>
        </w:rPr>
        <w:t>Yisrael</w:t>
      </w:r>
      <w:r w:rsidRPr="00FC5F18">
        <w:rPr>
          <w:rFonts w:asciiTheme="minorBidi" w:eastAsia="Times New Roman" w:hAnsiTheme="minorBidi" w:cstheme="minorBidi"/>
          <w:color w:val="000000"/>
        </w:rPr>
        <w:t xml:space="preserve"> up out of Egypt, </w:t>
      </w:r>
      <w:r>
        <w:rPr>
          <w:rFonts w:asciiTheme="minorBidi" w:eastAsia="Times New Roman" w:hAnsiTheme="minorBidi" w:cstheme="minorBidi"/>
          <w:color w:val="000000"/>
        </w:rPr>
        <w:t>a</w:t>
      </w:r>
      <w:r w:rsidRPr="00FC5F18">
        <w:rPr>
          <w:rFonts w:asciiTheme="minorBidi" w:eastAsia="Times New Roman" w:hAnsiTheme="minorBidi" w:cstheme="minorBidi"/>
          <w:color w:val="000000"/>
        </w:rPr>
        <w:t>nd by a prophet was he kept.</w:t>
      </w:r>
    </w:p>
    <w:p w14:paraId="67ED9BAC" w14:textId="217A0907" w:rsidR="00264EFB" w:rsidRDefault="00264EFB" w:rsidP="003F1242">
      <w:pPr>
        <w:bidi w:val="0"/>
        <w:spacing w:line="240" w:lineRule="auto"/>
        <w:ind w:left="1440"/>
        <w:jc w:val="both"/>
        <w:rPr>
          <w:rFonts w:asciiTheme="minorBidi" w:eastAsia="Times New Roman" w:hAnsiTheme="minorBidi" w:cstheme="minorBidi"/>
          <w:color w:val="000000"/>
        </w:rPr>
      </w:pPr>
    </w:p>
    <w:p w14:paraId="252256D5" w14:textId="59D22CF4" w:rsidR="00264EFB" w:rsidRDefault="00264EFB"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Coming full circle, the prophet </w:t>
      </w:r>
      <w:r w:rsidR="00D90E08">
        <w:rPr>
          <w:rFonts w:asciiTheme="minorBidi" w:eastAsia="Times New Roman" w:hAnsiTheme="minorBidi" w:cstheme="minorBidi"/>
          <w:color w:val="000000"/>
        </w:rPr>
        <w:t>returns</w:t>
      </w:r>
      <w:r>
        <w:rPr>
          <w:rFonts w:asciiTheme="minorBidi" w:eastAsia="Times New Roman" w:hAnsiTheme="minorBidi" w:cstheme="minorBidi"/>
          <w:color w:val="000000"/>
        </w:rPr>
        <w:t xml:space="preserve"> to Yaakov, the man. This time, it is not the equation of the man with the nation</w:t>
      </w:r>
      <w:r w:rsidR="00D90E08">
        <w:rPr>
          <w:rFonts w:asciiTheme="minorBidi" w:eastAsia="Times New Roman" w:hAnsiTheme="minorBidi" w:cstheme="minorBidi"/>
          <w:color w:val="000000"/>
        </w:rPr>
        <w:t>;</w:t>
      </w:r>
      <w:r>
        <w:rPr>
          <w:rFonts w:asciiTheme="minorBidi" w:eastAsia="Times New Roman" w:hAnsiTheme="minorBidi" w:cstheme="minorBidi"/>
          <w:color w:val="000000"/>
        </w:rPr>
        <w:t xml:space="preserve"> rather</w:t>
      </w:r>
      <w:r w:rsidR="00D90E08">
        <w:rPr>
          <w:rFonts w:asciiTheme="minorBidi" w:eastAsia="Times New Roman" w:hAnsiTheme="minorBidi" w:cstheme="minorBidi"/>
          <w:color w:val="000000"/>
        </w:rPr>
        <w:t>,</w:t>
      </w:r>
      <w:r>
        <w:rPr>
          <w:rFonts w:asciiTheme="minorBidi" w:eastAsia="Times New Roman" w:hAnsiTheme="minorBidi" w:cstheme="minorBidi"/>
          <w:color w:val="000000"/>
        </w:rPr>
        <w:t xml:space="preserve"> it is part of a more powerful example of Divine poetic justice – what </w:t>
      </w:r>
      <w:r w:rsidR="005E32F3" w:rsidRPr="005E32F3">
        <w:rPr>
          <w:rFonts w:asciiTheme="minorBidi" w:eastAsia="Times New Roman" w:hAnsiTheme="minorBidi" w:cstheme="minorBidi"/>
          <w:i/>
          <w:iCs/>
          <w:color w:val="000000"/>
        </w:rPr>
        <w:t>Chaza</w:t>
      </w:r>
      <w:r w:rsidRPr="005E32F3">
        <w:rPr>
          <w:rFonts w:asciiTheme="minorBidi" w:eastAsia="Times New Roman" w:hAnsiTheme="minorBidi" w:cstheme="minorBidi"/>
          <w:i/>
          <w:iCs/>
          <w:color w:val="000000"/>
        </w:rPr>
        <w:t>l</w:t>
      </w:r>
      <w:r>
        <w:rPr>
          <w:rFonts w:asciiTheme="minorBidi" w:eastAsia="Times New Roman" w:hAnsiTheme="minorBidi" w:cstheme="minorBidi"/>
          <w:color w:val="000000"/>
        </w:rPr>
        <w:t xml:space="preserve"> refer to as </w:t>
      </w:r>
      <w:r w:rsidR="005E32F3">
        <w:rPr>
          <w:rFonts w:asciiTheme="minorBidi" w:eastAsia="Times New Roman" w:hAnsiTheme="minorBidi" w:cstheme="minorBidi"/>
          <w:i/>
          <w:iCs/>
          <w:color w:val="000000"/>
        </w:rPr>
        <w:t>mida keneged mida</w:t>
      </w:r>
      <w:r w:rsidR="00D90E08">
        <w:rPr>
          <w:rFonts w:asciiTheme="minorBidi" w:eastAsia="Times New Roman" w:hAnsiTheme="minorBidi" w:cstheme="minorBidi"/>
          <w:color w:val="000000"/>
        </w:rPr>
        <w:t>.</w:t>
      </w:r>
      <w:r w:rsidR="00D90E08">
        <w:rPr>
          <w:rStyle w:val="a9"/>
          <w:rFonts w:asciiTheme="minorBidi" w:eastAsia="Times New Roman" w:hAnsiTheme="minorBidi" w:cstheme="minorBidi"/>
          <w:color w:val="000000"/>
        </w:rPr>
        <w:footnoteReference w:id="6"/>
      </w:r>
      <w:r>
        <w:rPr>
          <w:rFonts w:asciiTheme="minorBidi" w:eastAsia="Times New Roman" w:hAnsiTheme="minorBidi" w:cstheme="minorBidi"/>
          <w:color w:val="000000"/>
        </w:rPr>
        <w:t xml:space="preserve"> This principle</w:t>
      </w:r>
      <w:r>
        <w:rPr>
          <w:rStyle w:val="a9"/>
          <w:rFonts w:asciiTheme="minorBidi" w:eastAsia="Times New Roman" w:hAnsiTheme="minorBidi" w:cstheme="minorBidi"/>
          <w:color w:val="000000"/>
        </w:rPr>
        <w:footnoteReference w:id="7"/>
      </w:r>
      <w:r>
        <w:rPr>
          <w:rFonts w:asciiTheme="minorBidi" w:eastAsia="Times New Roman" w:hAnsiTheme="minorBidi" w:cstheme="minorBidi"/>
          <w:color w:val="000000"/>
        </w:rPr>
        <w:t xml:space="preserve"> of Providence operates </w:t>
      </w:r>
      <w:r w:rsidR="00F92F7D">
        <w:rPr>
          <w:rFonts w:asciiTheme="minorBidi" w:eastAsia="Times New Roman" w:hAnsiTheme="minorBidi" w:cstheme="minorBidi"/>
          <w:color w:val="000000"/>
        </w:rPr>
        <w:t xml:space="preserve">throughout Tanakh, </w:t>
      </w:r>
      <w:r>
        <w:rPr>
          <w:rFonts w:asciiTheme="minorBidi" w:eastAsia="Times New Roman" w:hAnsiTheme="minorBidi" w:cstheme="minorBidi"/>
          <w:color w:val="000000"/>
        </w:rPr>
        <w:t>both explicitly as well as implicitly</w:t>
      </w:r>
      <w:r w:rsidR="00C14C0C">
        <w:rPr>
          <w:rStyle w:val="a9"/>
          <w:rFonts w:asciiTheme="minorBidi" w:eastAsia="Times New Roman" w:hAnsiTheme="minorBidi" w:cstheme="minorBidi"/>
          <w:color w:val="000000"/>
        </w:rPr>
        <w:footnoteReference w:id="8"/>
      </w:r>
      <w:r>
        <w:rPr>
          <w:rFonts w:asciiTheme="minorBidi" w:eastAsia="Times New Roman" w:hAnsiTheme="minorBidi" w:cstheme="minorBidi"/>
          <w:color w:val="000000"/>
        </w:rPr>
        <w:t xml:space="preserve">. </w:t>
      </w:r>
    </w:p>
    <w:p w14:paraId="67A390BE" w14:textId="08F4B4B3" w:rsidR="000329C9" w:rsidRDefault="000329C9" w:rsidP="003F1242">
      <w:pPr>
        <w:bidi w:val="0"/>
        <w:spacing w:line="240" w:lineRule="auto"/>
        <w:jc w:val="both"/>
        <w:rPr>
          <w:rFonts w:asciiTheme="minorBidi" w:eastAsia="Times New Roman" w:hAnsiTheme="minorBidi" w:cstheme="minorBidi"/>
          <w:color w:val="000000"/>
        </w:rPr>
      </w:pPr>
    </w:p>
    <w:p w14:paraId="2EC4EB2E" w14:textId="2D290CCB" w:rsidR="000329C9" w:rsidRPr="000329C9" w:rsidRDefault="000329C9"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Yaakov </w:t>
      </w:r>
      <w:r w:rsidR="00C14C0C">
        <w:rPr>
          <w:rFonts w:asciiTheme="minorBidi" w:eastAsia="Times New Roman" w:hAnsiTheme="minorBidi" w:cstheme="minorBidi"/>
          <w:color w:val="000000"/>
        </w:rPr>
        <w:t xml:space="preserve">labored for 7 years in order to “pay” for the rights to marry Rachel </w:t>
      </w:r>
      <w:r>
        <w:rPr>
          <w:rFonts w:asciiTheme="minorBidi" w:eastAsia="Times New Roman" w:hAnsiTheme="minorBidi" w:cstheme="minorBidi"/>
          <w:color w:val="000000"/>
        </w:rPr>
        <w:t xml:space="preserve">and </w:t>
      </w:r>
      <w:r w:rsidR="00C14C0C">
        <w:rPr>
          <w:rFonts w:asciiTheme="minorBidi" w:eastAsia="Times New Roman" w:hAnsiTheme="minorBidi" w:cstheme="minorBidi"/>
          <w:color w:val="000000"/>
        </w:rPr>
        <w:t xml:space="preserve">he </w:t>
      </w:r>
      <w:r>
        <w:rPr>
          <w:rFonts w:asciiTheme="minorBidi" w:eastAsia="Times New Roman" w:hAnsiTheme="minorBidi" w:cstheme="minorBidi"/>
          <w:color w:val="000000"/>
        </w:rPr>
        <w:t>guarded (waited,</w:t>
      </w:r>
      <w:r w:rsidR="00C14C0C">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C14C0C">
        <w:rPr>
          <w:rFonts w:asciiTheme="minorBidi" w:eastAsia="Times New Roman" w:hAnsiTheme="minorBidi" w:cstheme="minorBidi"/>
          <w:i/>
          <w:iCs/>
          <w:color w:val="000000"/>
        </w:rPr>
        <w:t>or</w:t>
      </w:r>
      <w:r>
        <w:rPr>
          <w:rFonts w:asciiTheme="minorBidi" w:eastAsia="Times New Roman" w:hAnsiTheme="minorBidi" w:cstheme="minorBidi"/>
          <w:color w:val="000000"/>
        </w:rPr>
        <w:t xml:space="preserve"> herded and watched </w:t>
      </w:r>
      <w:r w:rsidR="00B52FEA">
        <w:rPr>
          <w:rFonts w:asciiTheme="minorBidi" w:eastAsia="Times New Roman" w:hAnsiTheme="minorBidi" w:cstheme="minorBidi"/>
          <w:color w:val="000000"/>
        </w:rPr>
        <w:t>t</w:t>
      </w:r>
      <w:r>
        <w:rPr>
          <w:rFonts w:asciiTheme="minorBidi" w:eastAsia="Times New Roman" w:hAnsiTheme="minorBidi" w:cstheme="minorBidi"/>
          <w:color w:val="000000"/>
        </w:rPr>
        <w:t xml:space="preserve">he sheep?) for </w:t>
      </w:r>
      <w:r w:rsidR="00C14C0C">
        <w:rPr>
          <w:rFonts w:asciiTheme="minorBidi" w:eastAsia="Times New Roman" w:hAnsiTheme="minorBidi" w:cstheme="minorBidi"/>
          <w:color w:val="000000"/>
        </w:rPr>
        <w:t xml:space="preserve">that selfsame </w:t>
      </w:r>
      <w:r>
        <w:rPr>
          <w:rFonts w:asciiTheme="minorBidi" w:eastAsia="Times New Roman" w:hAnsiTheme="minorBidi" w:cstheme="minorBidi"/>
          <w:color w:val="000000"/>
        </w:rPr>
        <w:t>wife (or was each one for a different wife?). Therefore, it is only just (in the Divine sense) that God should “guard” His people when they left Egypt</w:t>
      </w:r>
      <w:r w:rsidR="00F4514B">
        <w:rPr>
          <w:rFonts w:asciiTheme="minorBidi" w:eastAsia="Times New Roman" w:hAnsiTheme="minorBidi" w:cstheme="minorBidi"/>
          <w:color w:val="000000"/>
        </w:rPr>
        <w:t xml:space="preserve">. Jacob’s labor on behalf of his wife – or, as it turns out, his wives – is rewarded generations later when God redeems his children from Egypt. </w:t>
      </w:r>
      <w:r>
        <w:rPr>
          <w:rFonts w:asciiTheme="minorBidi" w:eastAsia="Times New Roman" w:hAnsiTheme="minorBidi" w:cstheme="minorBidi"/>
          <w:color w:val="000000"/>
        </w:rPr>
        <w:t xml:space="preserve"> </w:t>
      </w:r>
      <w:r w:rsidR="00F4514B">
        <w:rPr>
          <w:rFonts w:asciiTheme="minorBidi" w:eastAsia="Times New Roman" w:hAnsiTheme="minorBidi" w:cstheme="minorBidi"/>
          <w:color w:val="000000"/>
        </w:rPr>
        <w:t>As</w:t>
      </w:r>
      <w:r>
        <w:rPr>
          <w:rFonts w:asciiTheme="minorBidi" w:eastAsia="Times New Roman" w:hAnsiTheme="minorBidi" w:cstheme="minorBidi"/>
          <w:color w:val="000000"/>
        </w:rPr>
        <w:t xml:space="preserve"> was the case with Yaakov (acting on behalf of Lavan), it was God’s agent who watched them</w:t>
      </w:r>
      <w:r w:rsidR="00F4514B">
        <w:rPr>
          <w:rFonts w:asciiTheme="minorBidi" w:eastAsia="Times New Roman" w:hAnsiTheme="minorBidi" w:cstheme="minorBidi"/>
          <w:color w:val="000000"/>
        </w:rPr>
        <w:t xml:space="preserve">; the flock were watched by the owner’s agent, and God’s flock was led out by His agent. </w:t>
      </w:r>
      <w:r>
        <w:rPr>
          <w:rFonts w:asciiTheme="minorBidi" w:eastAsia="Times New Roman" w:hAnsiTheme="minorBidi" w:cstheme="minorBidi"/>
          <w:color w:val="000000"/>
        </w:rPr>
        <w:t xml:space="preserve"> Note the poetic flair, </w:t>
      </w:r>
      <w:r w:rsidR="00B52FEA">
        <w:rPr>
          <w:rFonts w:asciiTheme="minorBidi" w:eastAsia="Times New Roman" w:hAnsiTheme="minorBidi" w:cstheme="minorBidi"/>
          <w:color w:val="000000"/>
        </w:rPr>
        <w:t xml:space="preserve">that </w:t>
      </w:r>
      <w:r>
        <w:rPr>
          <w:rFonts w:asciiTheme="minorBidi" w:eastAsia="Times New Roman" w:hAnsiTheme="minorBidi" w:cstheme="minorBidi"/>
          <w:i/>
          <w:iCs/>
          <w:color w:val="000000"/>
        </w:rPr>
        <w:t>isha</w:t>
      </w:r>
      <w:r>
        <w:rPr>
          <w:rFonts w:asciiTheme="minorBidi" w:eastAsia="Times New Roman" w:hAnsiTheme="minorBidi" w:cstheme="minorBidi"/>
          <w:color w:val="000000"/>
        </w:rPr>
        <w:t xml:space="preserve"> is the focus of Yaakov’s years and </w:t>
      </w:r>
      <w:r>
        <w:rPr>
          <w:rFonts w:asciiTheme="minorBidi" w:eastAsia="Times New Roman" w:hAnsiTheme="minorBidi" w:cstheme="minorBidi"/>
          <w:i/>
          <w:iCs/>
          <w:color w:val="000000"/>
        </w:rPr>
        <w:t>navi</w:t>
      </w:r>
      <w:r>
        <w:rPr>
          <w:rFonts w:asciiTheme="minorBidi" w:eastAsia="Times New Roman" w:hAnsiTheme="minorBidi" w:cstheme="minorBidi"/>
          <w:color w:val="000000"/>
        </w:rPr>
        <w:t xml:space="preserve"> is the focus of Yisrael’s exodus. </w:t>
      </w:r>
    </w:p>
    <w:p w14:paraId="241DA8EF" w14:textId="15EA0AE6" w:rsidR="003D1B6D" w:rsidRDefault="003D1B6D" w:rsidP="003F1242">
      <w:pPr>
        <w:bidi w:val="0"/>
        <w:spacing w:line="240" w:lineRule="auto"/>
        <w:ind w:left="1440"/>
        <w:jc w:val="both"/>
        <w:rPr>
          <w:rFonts w:asciiTheme="minorBidi" w:eastAsia="Times New Roman" w:hAnsiTheme="minorBidi" w:cstheme="minorBidi"/>
          <w:i/>
          <w:iCs/>
          <w:color w:val="000000"/>
        </w:rPr>
      </w:pPr>
    </w:p>
    <w:p w14:paraId="3CC7E433" w14:textId="393FB745" w:rsidR="00F232C2" w:rsidRDefault="00F232C2"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Hikh’is Ephraim tamrurim</w:t>
      </w:r>
    </w:p>
    <w:p w14:paraId="5C66A696" w14:textId="55FCB897" w:rsidR="00F232C2" w:rsidRDefault="00F232C2" w:rsidP="003F1242">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V’damav ‘alav yitosh v’cherpato yashiv lo adonav. </w:t>
      </w:r>
    </w:p>
    <w:p w14:paraId="5B424B5A" w14:textId="77777777" w:rsidR="00B52FEA" w:rsidRDefault="00B52FEA" w:rsidP="003F1242">
      <w:pPr>
        <w:bidi w:val="0"/>
        <w:spacing w:line="240" w:lineRule="auto"/>
        <w:ind w:left="720"/>
        <w:jc w:val="both"/>
        <w:rPr>
          <w:rFonts w:asciiTheme="minorBidi" w:eastAsia="Times New Roman" w:hAnsiTheme="minorBidi" w:cstheme="minorBidi"/>
          <w:i/>
          <w:iCs/>
          <w:color w:val="000000"/>
        </w:rPr>
      </w:pPr>
    </w:p>
    <w:p w14:paraId="667660B5" w14:textId="14BECD47" w:rsidR="00FC5F18" w:rsidRDefault="00FC5F18" w:rsidP="003F1242">
      <w:pPr>
        <w:bidi w:val="0"/>
        <w:spacing w:line="240" w:lineRule="auto"/>
        <w:ind w:left="720"/>
        <w:jc w:val="both"/>
        <w:rPr>
          <w:rFonts w:asciiTheme="minorBidi" w:eastAsia="Times New Roman" w:hAnsiTheme="minorBidi" w:cstheme="minorBidi"/>
          <w:color w:val="000000"/>
        </w:rPr>
      </w:pPr>
      <w:r w:rsidRPr="00FC5F18">
        <w:rPr>
          <w:rFonts w:asciiTheme="minorBidi" w:eastAsia="Times New Roman" w:hAnsiTheme="minorBidi" w:cstheme="minorBidi"/>
          <w:color w:val="000000"/>
        </w:rPr>
        <w:t xml:space="preserve">Ephraim </w:t>
      </w:r>
      <w:r w:rsidR="002B51EA">
        <w:rPr>
          <w:rFonts w:asciiTheme="minorBidi" w:eastAsia="Times New Roman" w:hAnsiTheme="minorBidi" w:cstheme="minorBidi"/>
          <w:color w:val="000000"/>
        </w:rPr>
        <w:t>has</w:t>
      </w:r>
      <w:r w:rsidRPr="00FC5F18">
        <w:rPr>
          <w:rFonts w:asciiTheme="minorBidi" w:eastAsia="Times New Roman" w:hAnsiTheme="minorBidi" w:cstheme="minorBidi"/>
          <w:color w:val="000000"/>
        </w:rPr>
        <w:t xml:space="preserve"> provoked most bitterly</w:t>
      </w:r>
      <w:r w:rsidR="00B52FEA">
        <w:rPr>
          <w:rFonts w:asciiTheme="minorBidi" w:eastAsia="Times New Roman" w:hAnsiTheme="minorBidi" w:cstheme="minorBidi"/>
          <w:color w:val="000000"/>
        </w:rPr>
        <w:t>;</w:t>
      </w:r>
      <w:r w:rsidR="002B51EA">
        <w:rPr>
          <w:rFonts w:asciiTheme="minorBidi" w:eastAsia="Times New Roman" w:hAnsiTheme="minorBidi" w:cstheme="minorBidi"/>
          <w:color w:val="000000"/>
        </w:rPr>
        <w:t xml:space="preserve"> T</w:t>
      </w:r>
      <w:r w:rsidRPr="00FC5F18">
        <w:rPr>
          <w:rFonts w:asciiTheme="minorBidi" w:eastAsia="Times New Roman" w:hAnsiTheme="minorBidi" w:cstheme="minorBidi"/>
          <w:color w:val="000000"/>
        </w:rPr>
        <w:t>herefore</w:t>
      </w:r>
      <w:r w:rsidR="00B52FEA">
        <w:rPr>
          <w:rFonts w:asciiTheme="minorBidi" w:eastAsia="Times New Roman" w:hAnsiTheme="minorBidi" w:cstheme="minorBidi"/>
          <w:color w:val="000000"/>
        </w:rPr>
        <w:t>,</w:t>
      </w:r>
      <w:r w:rsidRPr="00FC5F18">
        <w:rPr>
          <w:rFonts w:asciiTheme="minorBidi" w:eastAsia="Times New Roman" w:hAnsiTheme="minorBidi" w:cstheme="minorBidi"/>
          <w:color w:val="000000"/>
        </w:rPr>
        <w:t xml:space="preserve"> his blood </w:t>
      </w:r>
      <w:r w:rsidR="002B51EA">
        <w:rPr>
          <w:rFonts w:asciiTheme="minorBidi" w:eastAsia="Times New Roman" w:hAnsiTheme="minorBidi" w:cstheme="minorBidi"/>
          <w:color w:val="000000"/>
        </w:rPr>
        <w:t xml:space="preserve">will </w:t>
      </w:r>
      <w:r w:rsidRPr="00FC5F18">
        <w:rPr>
          <w:rFonts w:asciiTheme="minorBidi" w:eastAsia="Times New Roman" w:hAnsiTheme="minorBidi" w:cstheme="minorBidi"/>
          <w:color w:val="000000"/>
        </w:rPr>
        <w:t>be cast upon him</w:t>
      </w:r>
      <w:r w:rsidR="002B51EA">
        <w:rPr>
          <w:rFonts w:asciiTheme="minorBidi" w:eastAsia="Times New Roman" w:hAnsiTheme="minorBidi" w:cstheme="minorBidi"/>
          <w:color w:val="000000"/>
        </w:rPr>
        <w:t xml:space="preserve"> a</w:t>
      </w:r>
      <w:r w:rsidRPr="00FC5F18">
        <w:rPr>
          <w:rFonts w:asciiTheme="minorBidi" w:eastAsia="Times New Roman" w:hAnsiTheme="minorBidi" w:cstheme="minorBidi"/>
          <w:color w:val="000000"/>
        </w:rPr>
        <w:t xml:space="preserve">nd his Lord </w:t>
      </w:r>
      <w:r w:rsidR="002B51EA">
        <w:rPr>
          <w:rFonts w:asciiTheme="minorBidi" w:eastAsia="Times New Roman" w:hAnsiTheme="minorBidi" w:cstheme="minorBidi"/>
          <w:color w:val="000000"/>
        </w:rPr>
        <w:t xml:space="preserve">will </w:t>
      </w:r>
      <w:r w:rsidRPr="00FC5F18">
        <w:rPr>
          <w:rFonts w:asciiTheme="minorBidi" w:eastAsia="Times New Roman" w:hAnsiTheme="minorBidi" w:cstheme="minorBidi"/>
          <w:color w:val="000000"/>
        </w:rPr>
        <w:t>return</w:t>
      </w:r>
      <w:r w:rsidR="002B51EA">
        <w:rPr>
          <w:rFonts w:asciiTheme="minorBidi" w:eastAsia="Times New Roman" w:hAnsiTheme="minorBidi" w:cstheme="minorBidi"/>
          <w:color w:val="000000"/>
        </w:rPr>
        <w:t xml:space="preserve"> </w:t>
      </w:r>
      <w:r w:rsidR="002B51EA" w:rsidRPr="00FC5F18">
        <w:rPr>
          <w:rFonts w:asciiTheme="minorBidi" w:eastAsia="Times New Roman" w:hAnsiTheme="minorBidi" w:cstheme="minorBidi"/>
          <w:color w:val="000000"/>
        </w:rPr>
        <w:t xml:space="preserve">his reproach </w:t>
      </w:r>
      <w:r w:rsidRPr="00FC5F18">
        <w:rPr>
          <w:rFonts w:asciiTheme="minorBidi" w:eastAsia="Times New Roman" w:hAnsiTheme="minorBidi" w:cstheme="minorBidi"/>
          <w:color w:val="000000"/>
        </w:rPr>
        <w:t>unto him.</w:t>
      </w:r>
    </w:p>
    <w:p w14:paraId="66AEC255" w14:textId="59622206" w:rsidR="000329C9" w:rsidRDefault="000329C9" w:rsidP="003F1242">
      <w:pPr>
        <w:bidi w:val="0"/>
        <w:spacing w:line="240" w:lineRule="auto"/>
        <w:ind w:left="1440"/>
        <w:jc w:val="both"/>
        <w:rPr>
          <w:rFonts w:asciiTheme="minorBidi" w:eastAsia="Times New Roman" w:hAnsiTheme="minorBidi" w:cstheme="minorBidi"/>
          <w:color w:val="000000"/>
        </w:rPr>
      </w:pPr>
    </w:p>
    <w:p w14:paraId="24C036A5" w14:textId="22BB8857" w:rsidR="000329C9" w:rsidRDefault="00FD36EB"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conclusion brings us back</w:t>
      </w:r>
      <w:r w:rsidR="000329C9">
        <w:rPr>
          <w:rFonts w:asciiTheme="minorBidi" w:eastAsia="Times New Roman" w:hAnsiTheme="minorBidi" w:cstheme="minorBidi"/>
          <w:color w:val="000000"/>
        </w:rPr>
        <w:t xml:space="preserve"> to the opening </w:t>
      </w:r>
      <w:r w:rsidR="006C713E">
        <w:rPr>
          <w:rFonts w:asciiTheme="minorBidi" w:eastAsia="Times New Roman" w:hAnsiTheme="minorBidi" w:cstheme="minorBidi"/>
          <w:color w:val="000000"/>
        </w:rPr>
        <w:t>verse</w:t>
      </w:r>
      <w:r>
        <w:rPr>
          <w:rFonts w:asciiTheme="minorBidi" w:eastAsia="Times New Roman" w:hAnsiTheme="minorBidi" w:cstheme="minorBidi"/>
          <w:color w:val="000000"/>
        </w:rPr>
        <w:t>.</w:t>
      </w:r>
      <w:r w:rsidR="006C713E">
        <w:rPr>
          <w:rFonts w:asciiTheme="minorBidi" w:eastAsia="Times New Roman" w:hAnsiTheme="minorBidi" w:cstheme="minorBidi"/>
          <w:color w:val="000000"/>
        </w:rPr>
        <w:t xml:space="preserve"> Ephraim is angering God </w:t>
      </w:r>
      <w:r w:rsidR="000329C9">
        <w:rPr>
          <w:rFonts w:asciiTheme="minorBidi" w:eastAsia="Times New Roman" w:hAnsiTheme="minorBidi" w:cstheme="minorBidi"/>
          <w:color w:val="000000"/>
        </w:rPr>
        <w:t>bitterly</w:t>
      </w:r>
      <w:r w:rsidR="00B52FEA">
        <w:rPr>
          <w:rFonts w:asciiTheme="minorBidi" w:eastAsia="Times New Roman" w:hAnsiTheme="minorBidi" w:cstheme="minorBidi"/>
          <w:color w:val="000000"/>
        </w:rPr>
        <w:t>;</w:t>
      </w:r>
      <w:r w:rsidR="000329C9">
        <w:rPr>
          <w:rFonts w:asciiTheme="minorBidi" w:eastAsia="Times New Roman" w:hAnsiTheme="minorBidi" w:cstheme="minorBidi"/>
          <w:color w:val="000000"/>
        </w:rPr>
        <w:t xml:space="preserve"> just as God “feels encircled/entrapped” by Ephraim’s deceit, so too God experiences (so to speak) bitterness. Once the prophet has established the severity – even against the backdrop of idolatry – of Ephraim’s sins, and then reminded his audience of the Divine </w:t>
      </w:r>
      <w:r w:rsidR="000329C9">
        <w:rPr>
          <w:rFonts w:asciiTheme="minorBidi" w:eastAsia="Times New Roman" w:hAnsiTheme="minorBidi" w:cstheme="minorBidi"/>
          <w:color w:val="000000"/>
        </w:rPr>
        <w:lastRenderedPageBreak/>
        <w:t>manner of punishment</w:t>
      </w:r>
      <w:r w:rsidR="00B52FEA">
        <w:rPr>
          <w:rFonts w:asciiTheme="minorBidi" w:eastAsia="Times New Roman" w:hAnsiTheme="minorBidi" w:cstheme="minorBidi"/>
          <w:color w:val="000000"/>
        </w:rPr>
        <w:t>,</w:t>
      </w:r>
      <w:r w:rsidR="000329C9">
        <w:rPr>
          <w:rFonts w:asciiTheme="minorBidi" w:eastAsia="Times New Roman" w:hAnsiTheme="minorBidi" w:cstheme="minorBidi"/>
          <w:color w:val="000000"/>
        </w:rPr>
        <w:t xml:space="preserve"> the short but brutal sentence is passed. He has embittered God and he bears the guilt of his own sins (“his blood is cast upon him”)</w:t>
      </w:r>
      <w:r w:rsidR="00B52FEA">
        <w:rPr>
          <w:rFonts w:asciiTheme="minorBidi" w:eastAsia="Times New Roman" w:hAnsiTheme="minorBidi" w:cstheme="minorBidi"/>
          <w:color w:val="000000"/>
        </w:rPr>
        <w:t>,</w:t>
      </w:r>
      <w:r w:rsidR="000329C9">
        <w:rPr>
          <w:rFonts w:asciiTheme="minorBidi" w:eastAsia="Times New Roman" w:hAnsiTheme="minorBidi" w:cstheme="minorBidi"/>
          <w:color w:val="000000"/>
        </w:rPr>
        <w:t xml:space="preserve"> and God will pay him Divine recompense in kind. </w:t>
      </w:r>
    </w:p>
    <w:p w14:paraId="03ECC2CC" w14:textId="2CF9B16D" w:rsidR="000329C9" w:rsidRDefault="000329C9" w:rsidP="003F1242">
      <w:pPr>
        <w:bidi w:val="0"/>
        <w:spacing w:line="240" w:lineRule="auto"/>
        <w:jc w:val="both"/>
        <w:rPr>
          <w:rFonts w:asciiTheme="minorBidi" w:eastAsia="Times New Roman" w:hAnsiTheme="minorBidi" w:cstheme="minorBidi"/>
          <w:color w:val="000000"/>
        </w:rPr>
      </w:pPr>
    </w:p>
    <w:p w14:paraId="0218679C" w14:textId="76B7B87E" w:rsidR="000329C9" w:rsidRDefault="000329C9" w:rsidP="003F124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next </w:t>
      </w:r>
      <w:r w:rsidRPr="006C713E">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take a broader view of this passage and note how the sections interact and build upon each other. </w:t>
      </w:r>
    </w:p>
    <w:p w14:paraId="1AA94A70" w14:textId="6B995CF6" w:rsidR="00C54EE0" w:rsidRDefault="00C54EE0" w:rsidP="003F1242">
      <w:pPr>
        <w:bidi w:val="0"/>
        <w:spacing w:line="240" w:lineRule="auto"/>
        <w:ind w:left="1440"/>
        <w:jc w:val="both"/>
        <w:rPr>
          <w:rFonts w:asciiTheme="minorBidi" w:eastAsia="Times New Roman" w:hAnsiTheme="minorBidi" w:cstheme="minorBidi"/>
          <w:color w:val="000000"/>
        </w:rPr>
      </w:pPr>
    </w:p>
    <w:p w14:paraId="219B9EFF" w14:textId="43A03AC4" w:rsidR="00C54EE0" w:rsidRPr="006C713E" w:rsidRDefault="00C54EE0" w:rsidP="003F1242">
      <w:pPr>
        <w:bidi w:val="0"/>
        <w:spacing w:line="240" w:lineRule="auto"/>
        <w:jc w:val="both"/>
        <w:rPr>
          <w:rFonts w:asciiTheme="minorBidi" w:eastAsia="Times New Roman" w:hAnsiTheme="minorBidi" w:cstheme="minorBidi"/>
          <w:color w:val="000000"/>
          <w:u w:val="single"/>
        </w:rPr>
      </w:pPr>
      <w:r w:rsidRPr="006C713E">
        <w:rPr>
          <w:rFonts w:asciiTheme="minorBidi" w:eastAsia="Times New Roman" w:hAnsiTheme="minorBidi" w:cstheme="minorBidi"/>
          <w:color w:val="000000"/>
          <w:u w:val="single"/>
        </w:rPr>
        <w:t xml:space="preserve">For Further Study: </w:t>
      </w:r>
    </w:p>
    <w:p w14:paraId="74FB38D5" w14:textId="5CF0DDF4" w:rsidR="00C54EE0" w:rsidRDefault="000B6211" w:rsidP="003F1242">
      <w:pPr>
        <w:bidi w:val="0"/>
        <w:spacing w:line="240" w:lineRule="auto"/>
        <w:jc w:val="both"/>
        <w:rPr>
          <w:rFonts w:asciiTheme="minorBidi" w:eastAsia="Times New Roman" w:hAnsiTheme="minorBidi" w:cstheme="minorBidi"/>
          <w:color w:val="000000"/>
        </w:rPr>
      </w:pPr>
      <w:r w:rsidRPr="000B6211">
        <w:rPr>
          <w:rFonts w:asciiTheme="minorBidi" w:eastAsia="Times New Roman" w:hAnsiTheme="minorBidi" w:cstheme="minorBidi"/>
          <w:color w:val="000000"/>
        </w:rPr>
        <w:t>Mabee, Charles. "Jacob and Laban." Vetus Testamentum, 1980</w:t>
      </w:r>
      <w:r w:rsidR="00C14C0C">
        <w:rPr>
          <w:rFonts w:asciiTheme="minorBidi" w:eastAsia="Times New Roman" w:hAnsiTheme="minorBidi" w:cstheme="minorBidi"/>
          <w:color w:val="000000"/>
        </w:rPr>
        <w:t>,</w:t>
      </w:r>
      <w:r w:rsidRPr="000B6211">
        <w:rPr>
          <w:rFonts w:asciiTheme="minorBidi" w:eastAsia="Times New Roman" w:hAnsiTheme="minorBidi" w:cstheme="minorBidi"/>
          <w:color w:val="000000"/>
        </w:rPr>
        <w:t>30,2 (1980) 192-207.</w:t>
      </w:r>
    </w:p>
    <w:p w14:paraId="42A56B35" w14:textId="65BCCC90" w:rsidR="00FD36EB" w:rsidRPr="000B6211" w:rsidRDefault="00FD36EB" w:rsidP="003F1242">
      <w:pPr>
        <w:bidi w:val="0"/>
        <w:spacing w:line="240" w:lineRule="auto"/>
        <w:jc w:val="both"/>
        <w:rPr>
          <w:rFonts w:asciiTheme="minorBidi" w:eastAsia="Times New Roman" w:hAnsiTheme="minorBidi" w:cstheme="minorBidi"/>
          <w:color w:val="000000"/>
        </w:rPr>
      </w:pPr>
    </w:p>
    <w:sectPr w:rsidR="00FD36EB" w:rsidRPr="000B621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3750C" w14:textId="77777777" w:rsidR="0045363B" w:rsidRDefault="0045363B" w:rsidP="008C2A2E">
      <w:pPr>
        <w:spacing w:line="240" w:lineRule="auto"/>
      </w:pPr>
      <w:r>
        <w:separator/>
      </w:r>
    </w:p>
  </w:endnote>
  <w:endnote w:type="continuationSeparator" w:id="0">
    <w:p w14:paraId="1FDBECF4" w14:textId="77777777" w:rsidR="0045363B" w:rsidRDefault="0045363B" w:rsidP="008C2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G Times">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93028584"/>
      <w:docPartObj>
        <w:docPartGallery w:val="Page Numbers (Bottom of Page)"/>
        <w:docPartUnique/>
      </w:docPartObj>
    </w:sdtPr>
    <w:sdtEndPr>
      <w:rPr>
        <w:cs/>
      </w:rPr>
    </w:sdtEndPr>
    <w:sdtContent>
      <w:p w14:paraId="2714445D" w14:textId="4DFB9E7F" w:rsidR="005E32F3" w:rsidRDefault="005E32F3">
        <w:pPr>
          <w:pStyle w:val="ac"/>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B252DC" w:rsidRPr="00B252DC">
          <w:rPr>
            <w:noProof/>
            <w:rtl/>
            <w:lang w:val="he-IL"/>
          </w:rPr>
          <w:t>8</w:t>
        </w:r>
        <w:r>
          <w:fldChar w:fldCharType="end"/>
        </w:r>
      </w:p>
    </w:sdtContent>
  </w:sdt>
  <w:p w14:paraId="22AB929D" w14:textId="77777777" w:rsidR="00DF0196" w:rsidRDefault="00DF01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DD0F0" w14:textId="77777777" w:rsidR="0045363B" w:rsidRDefault="0045363B" w:rsidP="002148E5">
      <w:pPr>
        <w:bidi w:val="0"/>
        <w:spacing w:line="240" w:lineRule="auto"/>
      </w:pPr>
      <w:r>
        <w:separator/>
      </w:r>
    </w:p>
  </w:footnote>
  <w:footnote w:type="continuationSeparator" w:id="0">
    <w:p w14:paraId="553E31FA" w14:textId="77777777" w:rsidR="0045363B" w:rsidRDefault="0045363B" w:rsidP="008C2A2E">
      <w:pPr>
        <w:spacing w:line="240" w:lineRule="auto"/>
      </w:pPr>
      <w:r>
        <w:continuationSeparator/>
      </w:r>
    </w:p>
  </w:footnote>
  <w:footnote w:id="1">
    <w:p w14:paraId="7A6572BD" w14:textId="221B4EF4" w:rsidR="003636B7" w:rsidRPr="003F1242" w:rsidRDefault="003636B7" w:rsidP="003636B7">
      <w:pPr>
        <w:pStyle w:val="a7"/>
        <w:bidi w:val="0"/>
        <w:rPr>
          <w:rFonts w:asciiTheme="minorBidi" w:hAnsiTheme="minorBidi" w:cstheme="minorBidi"/>
        </w:rPr>
      </w:pPr>
      <w:r w:rsidRPr="003F1242">
        <w:rPr>
          <w:rStyle w:val="a9"/>
          <w:rFonts w:asciiTheme="minorBidi" w:hAnsiTheme="minorBidi" w:cstheme="minorBidi"/>
        </w:rPr>
        <w:footnoteRef/>
      </w:r>
      <w:r w:rsidRPr="003F1242">
        <w:rPr>
          <w:rFonts w:asciiTheme="minorBidi" w:hAnsiTheme="minorBidi" w:cstheme="minorBidi"/>
          <w:rtl/>
        </w:rPr>
        <w:t xml:space="preserve"> </w:t>
      </w:r>
      <w:r w:rsidRPr="003F1242">
        <w:rPr>
          <w:rFonts w:asciiTheme="minorBidi" w:hAnsiTheme="minorBidi" w:cstheme="minorBidi"/>
        </w:rPr>
        <w:t>The short passage from</w:t>
      </w:r>
      <w:r w:rsidR="00C14C0C" w:rsidRPr="003F1242">
        <w:rPr>
          <w:rFonts w:asciiTheme="minorBidi" w:hAnsiTheme="minorBidi" w:cstheme="minorBidi"/>
        </w:rPr>
        <w:t xml:space="preserve"> </w:t>
      </w:r>
      <w:r w:rsidR="00C14C0C" w:rsidRPr="003F1242">
        <w:rPr>
          <w:rFonts w:asciiTheme="minorBidi" w:hAnsiTheme="minorBidi" w:cstheme="minorBidi"/>
          <w:i/>
          <w:iCs/>
        </w:rPr>
        <w:t>Hoshea</w:t>
      </w:r>
      <w:r w:rsidRPr="003F1242">
        <w:rPr>
          <w:rFonts w:asciiTheme="minorBidi" w:hAnsiTheme="minorBidi" w:cstheme="minorBidi"/>
        </w:rPr>
        <w:t xml:space="preserve"> 13:12-14:1 operates as a “set-up” for the famous concluding prophecy (14:2-10) of return and restoration – for those who heed it. </w:t>
      </w:r>
    </w:p>
  </w:footnote>
  <w:footnote w:id="2">
    <w:p w14:paraId="094DCACC" w14:textId="70B4875A" w:rsidR="00F656B0" w:rsidRPr="003F1242" w:rsidRDefault="00F656B0" w:rsidP="00F656B0">
      <w:pPr>
        <w:pStyle w:val="a7"/>
        <w:bidi w:val="0"/>
        <w:rPr>
          <w:rFonts w:asciiTheme="minorBidi" w:hAnsiTheme="minorBidi" w:cstheme="minorBidi"/>
        </w:rPr>
      </w:pPr>
      <w:r w:rsidRPr="003F1242">
        <w:rPr>
          <w:rStyle w:val="a9"/>
          <w:rFonts w:asciiTheme="minorBidi" w:hAnsiTheme="minorBidi" w:cstheme="minorBidi"/>
        </w:rPr>
        <w:footnoteRef/>
      </w:r>
      <w:r w:rsidRPr="003F1242">
        <w:rPr>
          <w:rFonts w:asciiTheme="minorBidi" w:hAnsiTheme="minorBidi" w:cstheme="minorBidi"/>
          <w:rtl/>
        </w:rPr>
        <w:t xml:space="preserve"> </w:t>
      </w:r>
      <w:r w:rsidRPr="003F1242">
        <w:rPr>
          <w:rFonts w:asciiTheme="minorBidi" w:hAnsiTheme="minorBidi" w:cstheme="minorBidi"/>
        </w:rPr>
        <w:t>In Christian Bibles, this verse is the final verse of Chapter 11</w:t>
      </w:r>
      <w:r w:rsidR="009B4528" w:rsidRPr="003F1242">
        <w:rPr>
          <w:rFonts w:asciiTheme="minorBidi" w:hAnsiTheme="minorBidi" w:cstheme="minorBidi"/>
        </w:rPr>
        <w:t>.</w:t>
      </w:r>
    </w:p>
  </w:footnote>
  <w:footnote w:id="3">
    <w:p w14:paraId="7300FC5F" w14:textId="570E2E8E" w:rsidR="00CB6563" w:rsidRPr="003F1242" w:rsidRDefault="00CB6563" w:rsidP="00CB6563">
      <w:pPr>
        <w:pStyle w:val="a7"/>
        <w:bidi w:val="0"/>
        <w:rPr>
          <w:rFonts w:asciiTheme="minorBidi" w:hAnsiTheme="minorBidi" w:cstheme="minorBidi"/>
        </w:rPr>
      </w:pPr>
      <w:r w:rsidRPr="003F1242">
        <w:rPr>
          <w:rStyle w:val="a9"/>
          <w:rFonts w:asciiTheme="minorBidi" w:hAnsiTheme="minorBidi" w:cstheme="minorBidi"/>
        </w:rPr>
        <w:footnoteRef/>
      </w:r>
      <w:r w:rsidRPr="003F1242">
        <w:rPr>
          <w:rFonts w:asciiTheme="minorBidi" w:hAnsiTheme="minorBidi" w:cstheme="minorBidi"/>
          <w:rtl/>
        </w:rPr>
        <w:t xml:space="preserve"> </w:t>
      </w:r>
      <w:r w:rsidRPr="003F1242">
        <w:rPr>
          <w:rFonts w:asciiTheme="minorBidi" w:hAnsiTheme="minorBidi" w:cstheme="minorBidi"/>
        </w:rPr>
        <w:t xml:space="preserve">It is curious that this is one feature shared by all three of the </w:t>
      </w:r>
      <w:r w:rsidRPr="003F1242">
        <w:rPr>
          <w:rFonts w:asciiTheme="minorBidi" w:hAnsiTheme="minorBidi" w:cstheme="minorBidi"/>
          <w:i/>
          <w:iCs/>
        </w:rPr>
        <w:t>Avot</w:t>
      </w:r>
      <w:r w:rsidR="009B4528" w:rsidRPr="003F1242">
        <w:rPr>
          <w:rFonts w:asciiTheme="minorBidi" w:hAnsiTheme="minorBidi" w:cstheme="minorBidi"/>
        </w:rPr>
        <w:t>.</w:t>
      </w:r>
    </w:p>
  </w:footnote>
  <w:footnote w:id="4">
    <w:p w14:paraId="7F960A0C" w14:textId="561CE91B" w:rsidR="00871A32" w:rsidRPr="003F1242" w:rsidRDefault="00871A32" w:rsidP="005E32F3">
      <w:pPr>
        <w:pStyle w:val="a7"/>
        <w:bidi w:val="0"/>
        <w:rPr>
          <w:rFonts w:asciiTheme="minorBidi" w:hAnsiTheme="minorBidi" w:cstheme="minorBidi"/>
        </w:rPr>
      </w:pPr>
      <w:r w:rsidRPr="003F1242">
        <w:rPr>
          <w:rStyle w:val="a9"/>
          <w:rFonts w:asciiTheme="minorBidi" w:hAnsiTheme="minorBidi" w:cstheme="minorBidi"/>
        </w:rPr>
        <w:footnoteRef/>
      </w:r>
      <w:r w:rsidRPr="003F1242">
        <w:rPr>
          <w:rFonts w:asciiTheme="minorBidi" w:hAnsiTheme="minorBidi" w:cstheme="minorBidi"/>
          <w:rtl/>
        </w:rPr>
        <w:t xml:space="preserve"> </w:t>
      </w:r>
      <w:r w:rsidRPr="003F1242">
        <w:rPr>
          <w:rFonts w:asciiTheme="minorBidi" w:hAnsiTheme="minorBidi" w:cstheme="minorBidi"/>
        </w:rPr>
        <w:t xml:space="preserve">As is the usage in </w:t>
      </w:r>
      <w:r w:rsidRPr="003F1242">
        <w:rPr>
          <w:rFonts w:asciiTheme="minorBidi" w:hAnsiTheme="minorBidi" w:cstheme="minorBidi"/>
          <w:i/>
          <w:iCs/>
        </w:rPr>
        <w:t>Bere</w:t>
      </w:r>
      <w:r w:rsidR="005E32F3" w:rsidRPr="003F1242">
        <w:rPr>
          <w:rFonts w:asciiTheme="minorBidi" w:hAnsiTheme="minorBidi" w:cstheme="minorBidi"/>
          <w:i/>
          <w:iCs/>
        </w:rPr>
        <w:t>i</w:t>
      </w:r>
      <w:r w:rsidRPr="003F1242">
        <w:rPr>
          <w:rFonts w:asciiTheme="minorBidi" w:hAnsiTheme="minorBidi" w:cstheme="minorBidi"/>
          <w:i/>
          <w:iCs/>
        </w:rPr>
        <w:t>sh</w:t>
      </w:r>
      <w:r w:rsidR="005E32F3" w:rsidRPr="003F1242">
        <w:rPr>
          <w:rFonts w:asciiTheme="minorBidi" w:hAnsiTheme="minorBidi" w:cstheme="minorBidi"/>
          <w:i/>
          <w:iCs/>
        </w:rPr>
        <w:t>i</w:t>
      </w:r>
      <w:r w:rsidRPr="003F1242">
        <w:rPr>
          <w:rFonts w:asciiTheme="minorBidi" w:hAnsiTheme="minorBidi" w:cstheme="minorBidi"/>
          <w:i/>
          <w:iCs/>
        </w:rPr>
        <w:t>t</w:t>
      </w:r>
      <w:r w:rsidRPr="003F1242">
        <w:rPr>
          <w:rFonts w:asciiTheme="minorBidi" w:hAnsiTheme="minorBidi" w:cstheme="minorBidi"/>
        </w:rPr>
        <w:t xml:space="preserve"> 26:20</w:t>
      </w:r>
      <w:r w:rsidR="009B4528" w:rsidRPr="003F1242">
        <w:rPr>
          <w:rFonts w:asciiTheme="minorBidi" w:hAnsiTheme="minorBidi" w:cstheme="minorBidi"/>
        </w:rPr>
        <w:t>.</w:t>
      </w:r>
    </w:p>
  </w:footnote>
  <w:footnote w:id="5">
    <w:p w14:paraId="66221F2C" w14:textId="69CDB673" w:rsidR="00504A8A" w:rsidRPr="003F1242" w:rsidRDefault="00504A8A" w:rsidP="00504A8A">
      <w:pPr>
        <w:pStyle w:val="a7"/>
        <w:bidi w:val="0"/>
        <w:rPr>
          <w:rFonts w:asciiTheme="minorBidi" w:hAnsiTheme="minorBidi" w:cstheme="minorBidi"/>
        </w:rPr>
      </w:pPr>
      <w:r w:rsidRPr="003F1242">
        <w:rPr>
          <w:rStyle w:val="a9"/>
          <w:rFonts w:asciiTheme="minorBidi" w:hAnsiTheme="minorBidi" w:cstheme="minorBidi"/>
        </w:rPr>
        <w:footnoteRef/>
      </w:r>
      <w:r w:rsidRPr="003F1242">
        <w:rPr>
          <w:rFonts w:asciiTheme="minorBidi" w:hAnsiTheme="minorBidi" w:cstheme="minorBidi"/>
          <w:rtl/>
        </w:rPr>
        <w:t xml:space="preserve"> </w:t>
      </w:r>
      <w:r w:rsidR="00F666A2" w:rsidRPr="003F1242">
        <w:rPr>
          <w:rFonts w:asciiTheme="minorBidi" w:eastAsia="Times New Roman" w:hAnsiTheme="minorBidi" w:cstheme="minorBidi"/>
          <w:color w:val="000000"/>
        </w:rPr>
        <w:t>B</w:t>
      </w:r>
      <w:r w:rsidRPr="003F1242">
        <w:rPr>
          <w:rFonts w:asciiTheme="minorBidi" w:eastAsia="Times New Roman" w:hAnsiTheme="minorBidi" w:cstheme="minorBidi"/>
          <w:color w:val="000000"/>
        </w:rPr>
        <w:t>oth we, the eternal readers, and Yaakov himself only later learn that this “</w:t>
      </w:r>
      <w:r w:rsidR="009406AE" w:rsidRPr="003F1242">
        <w:rPr>
          <w:rFonts w:asciiTheme="minorBidi" w:eastAsia="Times New Roman" w:hAnsiTheme="minorBidi" w:cstheme="minorBidi"/>
          <w:color w:val="000000"/>
        </w:rPr>
        <w:t>m</w:t>
      </w:r>
      <w:r w:rsidRPr="003F1242">
        <w:rPr>
          <w:rFonts w:asciiTheme="minorBidi" w:eastAsia="Times New Roman" w:hAnsiTheme="minorBidi" w:cstheme="minorBidi"/>
          <w:color w:val="000000"/>
        </w:rPr>
        <w:t>an” was an angel</w:t>
      </w:r>
      <w:r w:rsidR="00F666A2" w:rsidRPr="003F1242">
        <w:rPr>
          <w:rFonts w:asciiTheme="minorBidi" w:eastAsia="Times New Roman" w:hAnsiTheme="minorBidi" w:cstheme="minorBidi"/>
          <w:color w:val="000000"/>
        </w:rPr>
        <w:t>.</w:t>
      </w:r>
    </w:p>
  </w:footnote>
  <w:footnote w:id="6">
    <w:p w14:paraId="27BB3756" w14:textId="5291E0C2" w:rsidR="00D90E08" w:rsidRPr="003F1242" w:rsidRDefault="00D90E08" w:rsidP="00C14C0C">
      <w:pPr>
        <w:pStyle w:val="a7"/>
        <w:bidi w:val="0"/>
      </w:pPr>
      <w:r w:rsidRPr="003F1242">
        <w:rPr>
          <w:rStyle w:val="a9"/>
        </w:rPr>
        <w:footnoteRef/>
      </w:r>
      <w:r w:rsidRPr="003F1242">
        <w:t xml:space="preserve"> </w:t>
      </w:r>
      <w:r w:rsidRPr="003F1242">
        <w:rPr>
          <w:rFonts w:asciiTheme="minorBidi" w:eastAsia="Times New Roman" w:hAnsiTheme="minorBidi" w:cstheme="minorBidi"/>
          <w:color w:val="000000"/>
        </w:rPr>
        <w:t xml:space="preserve">See m. </w:t>
      </w:r>
      <w:r w:rsidRPr="003F1242">
        <w:rPr>
          <w:rFonts w:asciiTheme="minorBidi" w:eastAsia="Times New Roman" w:hAnsiTheme="minorBidi" w:cstheme="minorBidi"/>
          <w:i/>
          <w:iCs/>
          <w:color w:val="000000"/>
        </w:rPr>
        <w:t>Sota</w:t>
      </w:r>
      <w:r w:rsidRPr="003F1242">
        <w:rPr>
          <w:rFonts w:asciiTheme="minorBidi" w:eastAsia="Times New Roman" w:hAnsiTheme="minorBidi" w:cstheme="minorBidi"/>
          <w:color w:val="000000"/>
        </w:rPr>
        <w:t xml:space="preserve"> 1:7-9 and, in fuller detail, Tosefta </w:t>
      </w:r>
      <w:r w:rsidRPr="003F1242">
        <w:rPr>
          <w:rFonts w:asciiTheme="minorBidi" w:eastAsia="Times New Roman" w:hAnsiTheme="minorBidi" w:cstheme="minorBidi"/>
          <w:i/>
          <w:iCs/>
          <w:color w:val="000000"/>
        </w:rPr>
        <w:t>Sota</w:t>
      </w:r>
      <w:r w:rsidRPr="003F1242">
        <w:rPr>
          <w:rFonts w:asciiTheme="minorBidi" w:eastAsia="Times New Roman" w:hAnsiTheme="minorBidi" w:cstheme="minorBidi"/>
          <w:color w:val="000000"/>
        </w:rPr>
        <w:t xml:space="preserve"> 3-4 – two full chapters of Tosefta devoted to the concept.</w:t>
      </w:r>
    </w:p>
  </w:footnote>
  <w:footnote w:id="7">
    <w:p w14:paraId="78C97A8B" w14:textId="3E459350" w:rsidR="00264EFB" w:rsidRPr="003F1242" w:rsidRDefault="00264EFB" w:rsidP="00264EFB">
      <w:pPr>
        <w:pStyle w:val="a7"/>
        <w:bidi w:val="0"/>
        <w:rPr>
          <w:rFonts w:asciiTheme="minorBidi" w:hAnsiTheme="minorBidi" w:cstheme="minorBidi"/>
        </w:rPr>
      </w:pPr>
      <w:r w:rsidRPr="003F1242">
        <w:rPr>
          <w:rStyle w:val="a9"/>
          <w:rFonts w:asciiTheme="minorBidi" w:hAnsiTheme="minorBidi" w:cstheme="minorBidi"/>
        </w:rPr>
        <w:footnoteRef/>
      </w:r>
      <w:r w:rsidRPr="003F1242">
        <w:rPr>
          <w:rFonts w:asciiTheme="minorBidi" w:hAnsiTheme="minorBidi" w:cstheme="minorBidi"/>
          <w:rtl/>
        </w:rPr>
        <w:t xml:space="preserve"> </w:t>
      </w:r>
      <w:r w:rsidRPr="003F1242">
        <w:rPr>
          <w:rFonts w:asciiTheme="minorBidi" w:eastAsia="Times New Roman" w:hAnsiTheme="minorBidi" w:cstheme="minorBidi"/>
          <w:color w:val="000000"/>
        </w:rPr>
        <w:t>resting somewhere between “you made your bed, now you sleep in it” and “he was hoisted by his own petard”</w:t>
      </w:r>
    </w:p>
  </w:footnote>
  <w:footnote w:id="8">
    <w:p w14:paraId="479D24FA" w14:textId="4C54C658" w:rsidR="00C14C0C" w:rsidRPr="003F1242" w:rsidRDefault="00C14C0C" w:rsidP="00C14C0C">
      <w:pPr>
        <w:pStyle w:val="a7"/>
        <w:bidi w:val="0"/>
      </w:pPr>
      <w:r w:rsidRPr="003F1242">
        <w:rPr>
          <w:rStyle w:val="a9"/>
        </w:rPr>
        <w:footnoteRef/>
      </w:r>
      <w:r w:rsidRPr="003F1242">
        <w:rPr>
          <w:rtl/>
        </w:rPr>
        <w:t xml:space="preserve"> </w:t>
      </w:r>
      <w:r w:rsidRPr="003F1242">
        <w:rPr>
          <w:rFonts w:asciiTheme="minorBidi" w:eastAsia="Times New Roman" w:hAnsiTheme="minorBidi" w:cstheme="minorBidi"/>
          <w:color w:val="000000"/>
        </w:rPr>
        <w:t>For an example of explicitly-confe</w:t>
      </w:r>
      <w:bookmarkStart w:id="0" w:name="_GoBack"/>
      <w:bookmarkEnd w:id="0"/>
      <w:r w:rsidRPr="003F1242">
        <w:rPr>
          <w:rFonts w:asciiTheme="minorBidi" w:eastAsia="Times New Roman" w:hAnsiTheme="minorBidi" w:cstheme="minorBidi"/>
          <w:color w:val="000000"/>
        </w:rPr>
        <w:t xml:space="preserve">ssed poetic justice, see </w:t>
      </w:r>
      <w:r w:rsidRPr="003F1242">
        <w:rPr>
          <w:rFonts w:asciiTheme="minorBidi" w:eastAsia="Times New Roman" w:hAnsiTheme="minorBidi" w:cstheme="minorBidi"/>
          <w:i/>
          <w:iCs/>
          <w:color w:val="000000"/>
        </w:rPr>
        <w:t>Shoftim</w:t>
      </w:r>
      <w:r w:rsidRPr="003F1242">
        <w:rPr>
          <w:rFonts w:asciiTheme="minorBidi" w:eastAsia="Times New Roman" w:hAnsiTheme="minorBidi" w:cstheme="minorBidi"/>
          <w:color w:val="000000"/>
        </w:rPr>
        <w:t xml:space="preserve"> 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D5A73"/>
    <w:multiLevelType w:val="hybridMultilevel"/>
    <w:tmpl w:val="C33447DE"/>
    <w:lvl w:ilvl="0" w:tplc="E9201BC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85"/>
    <w:rsid w:val="000022F5"/>
    <w:rsid w:val="00003D7F"/>
    <w:rsid w:val="00004036"/>
    <w:rsid w:val="00004CEF"/>
    <w:rsid w:val="0000601B"/>
    <w:rsid w:val="00012DDF"/>
    <w:rsid w:val="00012FB5"/>
    <w:rsid w:val="000143F0"/>
    <w:rsid w:val="0001798D"/>
    <w:rsid w:val="00020D32"/>
    <w:rsid w:val="00020D7F"/>
    <w:rsid w:val="000243A5"/>
    <w:rsid w:val="00026DAD"/>
    <w:rsid w:val="0003220C"/>
    <w:rsid w:val="000329C9"/>
    <w:rsid w:val="0003329F"/>
    <w:rsid w:val="000410E8"/>
    <w:rsid w:val="000415DC"/>
    <w:rsid w:val="000444E1"/>
    <w:rsid w:val="00044A1E"/>
    <w:rsid w:val="00044D6B"/>
    <w:rsid w:val="00047A2D"/>
    <w:rsid w:val="00051F5F"/>
    <w:rsid w:val="00054F4D"/>
    <w:rsid w:val="000555AE"/>
    <w:rsid w:val="00055AE9"/>
    <w:rsid w:val="00057199"/>
    <w:rsid w:val="00057ECA"/>
    <w:rsid w:val="00065255"/>
    <w:rsid w:val="00066F94"/>
    <w:rsid w:val="000679F0"/>
    <w:rsid w:val="00075A0C"/>
    <w:rsid w:val="00076C98"/>
    <w:rsid w:val="000776B6"/>
    <w:rsid w:val="00077F9B"/>
    <w:rsid w:val="000818EC"/>
    <w:rsid w:val="000821D3"/>
    <w:rsid w:val="00085CD2"/>
    <w:rsid w:val="00086926"/>
    <w:rsid w:val="00090CC9"/>
    <w:rsid w:val="00094D94"/>
    <w:rsid w:val="000973B5"/>
    <w:rsid w:val="00097BD2"/>
    <w:rsid w:val="000A379E"/>
    <w:rsid w:val="000A4ABD"/>
    <w:rsid w:val="000A4EA1"/>
    <w:rsid w:val="000A6B0F"/>
    <w:rsid w:val="000A6DAC"/>
    <w:rsid w:val="000B0778"/>
    <w:rsid w:val="000B0D95"/>
    <w:rsid w:val="000B547F"/>
    <w:rsid w:val="000B5915"/>
    <w:rsid w:val="000B6211"/>
    <w:rsid w:val="000B6B6D"/>
    <w:rsid w:val="000C03CC"/>
    <w:rsid w:val="000C0932"/>
    <w:rsid w:val="000C0B23"/>
    <w:rsid w:val="000C1099"/>
    <w:rsid w:val="000C406E"/>
    <w:rsid w:val="000C4DDC"/>
    <w:rsid w:val="000D6737"/>
    <w:rsid w:val="000E1F48"/>
    <w:rsid w:val="000E3AD8"/>
    <w:rsid w:val="000E4807"/>
    <w:rsid w:val="000E4ACF"/>
    <w:rsid w:val="000E755E"/>
    <w:rsid w:val="000F698C"/>
    <w:rsid w:val="000F6FB0"/>
    <w:rsid w:val="000F7638"/>
    <w:rsid w:val="000F7A24"/>
    <w:rsid w:val="001017A1"/>
    <w:rsid w:val="00103501"/>
    <w:rsid w:val="00103603"/>
    <w:rsid w:val="0010450A"/>
    <w:rsid w:val="00105EC1"/>
    <w:rsid w:val="00111532"/>
    <w:rsid w:val="00112C1F"/>
    <w:rsid w:val="00120644"/>
    <w:rsid w:val="0012146E"/>
    <w:rsid w:val="001216A2"/>
    <w:rsid w:val="0013385B"/>
    <w:rsid w:val="0013533A"/>
    <w:rsid w:val="001360DA"/>
    <w:rsid w:val="0014021A"/>
    <w:rsid w:val="00145034"/>
    <w:rsid w:val="00146905"/>
    <w:rsid w:val="001470E3"/>
    <w:rsid w:val="00152FEF"/>
    <w:rsid w:val="00156577"/>
    <w:rsid w:val="00161618"/>
    <w:rsid w:val="0016216C"/>
    <w:rsid w:val="00162FC4"/>
    <w:rsid w:val="00166E60"/>
    <w:rsid w:val="00167119"/>
    <w:rsid w:val="00172843"/>
    <w:rsid w:val="001731A2"/>
    <w:rsid w:val="00180832"/>
    <w:rsid w:val="00184818"/>
    <w:rsid w:val="00185DB9"/>
    <w:rsid w:val="0019419C"/>
    <w:rsid w:val="0019711B"/>
    <w:rsid w:val="00197F5A"/>
    <w:rsid w:val="001A2A9F"/>
    <w:rsid w:val="001A2D18"/>
    <w:rsid w:val="001A62D2"/>
    <w:rsid w:val="001A6616"/>
    <w:rsid w:val="001A6695"/>
    <w:rsid w:val="001B191B"/>
    <w:rsid w:val="001B3853"/>
    <w:rsid w:val="001B57BE"/>
    <w:rsid w:val="001C34EB"/>
    <w:rsid w:val="001C753D"/>
    <w:rsid w:val="001D0DC3"/>
    <w:rsid w:val="001D50E9"/>
    <w:rsid w:val="001D659F"/>
    <w:rsid w:val="001D7897"/>
    <w:rsid w:val="001E54A6"/>
    <w:rsid w:val="001E79AE"/>
    <w:rsid w:val="001F3B69"/>
    <w:rsid w:val="001F4F70"/>
    <w:rsid w:val="001F6BAE"/>
    <w:rsid w:val="00202DF6"/>
    <w:rsid w:val="002032CD"/>
    <w:rsid w:val="0020617C"/>
    <w:rsid w:val="002111F0"/>
    <w:rsid w:val="00211DF1"/>
    <w:rsid w:val="0021489B"/>
    <w:rsid w:val="002148E5"/>
    <w:rsid w:val="002241DD"/>
    <w:rsid w:val="002274F6"/>
    <w:rsid w:val="00227DE5"/>
    <w:rsid w:val="00231254"/>
    <w:rsid w:val="002330C4"/>
    <w:rsid w:val="00234581"/>
    <w:rsid w:val="00242752"/>
    <w:rsid w:val="00242FA2"/>
    <w:rsid w:val="00243759"/>
    <w:rsid w:val="0024443E"/>
    <w:rsid w:val="00253AC5"/>
    <w:rsid w:val="0026006C"/>
    <w:rsid w:val="00260517"/>
    <w:rsid w:val="00264EFB"/>
    <w:rsid w:val="00267E17"/>
    <w:rsid w:val="00270DC2"/>
    <w:rsid w:val="002752F4"/>
    <w:rsid w:val="00276772"/>
    <w:rsid w:val="00280787"/>
    <w:rsid w:val="00281A3A"/>
    <w:rsid w:val="00282DDA"/>
    <w:rsid w:val="00287B90"/>
    <w:rsid w:val="00294B50"/>
    <w:rsid w:val="00297E39"/>
    <w:rsid w:val="002A712B"/>
    <w:rsid w:val="002A783F"/>
    <w:rsid w:val="002B1B6B"/>
    <w:rsid w:val="002B50C5"/>
    <w:rsid w:val="002B51EA"/>
    <w:rsid w:val="002B6C70"/>
    <w:rsid w:val="002C0B4D"/>
    <w:rsid w:val="002C0C40"/>
    <w:rsid w:val="002C1457"/>
    <w:rsid w:val="002C2E62"/>
    <w:rsid w:val="002C4073"/>
    <w:rsid w:val="002C46D3"/>
    <w:rsid w:val="002D1147"/>
    <w:rsid w:val="002D4A29"/>
    <w:rsid w:val="002D73AD"/>
    <w:rsid w:val="002E4DD2"/>
    <w:rsid w:val="002E69ED"/>
    <w:rsid w:val="002F4238"/>
    <w:rsid w:val="002F5587"/>
    <w:rsid w:val="002F7469"/>
    <w:rsid w:val="003055BD"/>
    <w:rsid w:val="003068EE"/>
    <w:rsid w:val="003156F1"/>
    <w:rsid w:val="003157E8"/>
    <w:rsid w:val="00316B65"/>
    <w:rsid w:val="00324453"/>
    <w:rsid w:val="00325538"/>
    <w:rsid w:val="0032557B"/>
    <w:rsid w:val="00326EE6"/>
    <w:rsid w:val="00334385"/>
    <w:rsid w:val="00334988"/>
    <w:rsid w:val="003350F1"/>
    <w:rsid w:val="00335E4A"/>
    <w:rsid w:val="0034366E"/>
    <w:rsid w:val="00351FAA"/>
    <w:rsid w:val="00355527"/>
    <w:rsid w:val="003573FD"/>
    <w:rsid w:val="003636B7"/>
    <w:rsid w:val="003641A5"/>
    <w:rsid w:val="003656C0"/>
    <w:rsid w:val="00365893"/>
    <w:rsid w:val="0036591F"/>
    <w:rsid w:val="00370A3B"/>
    <w:rsid w:val="003710D4"/>
    <w:rsid w:val="00373CDA"/>
    <w:rsid w:val="0037530A"/>
    <w:rsid w:val="003768CE"/>
    <w:rsid w:val="003806B5"/>
    <w:rsid w:val="00384201"/>
    <w:rsid w:val="00385D9E"/>
    <w:rsid w:val="00385E97"/>
    <w:rsid w:val="0038649B"/>
    <w:rsid w:val="00386DF9"/>
    <w:rsid w:val="00393D2D"/>
    <w:rsid w:val="003976B1"/>
    <w:rsid w:val="003A15FC"/>
    <w:rsid w:val="003A1F6A"/>
    <w:rsid w:val="003A5452"/>
    <w:rsid w:val="003A5D35"/>
    <w:rsid w:val="003B1121"/>
    <w:rsid w:val="003B7EBC"/>
    <w:rsid w:val="003C11A8"/>
    <w:rsid w:val="003C570F"/>
    <w:rsid w:val="003C73AD"/>
    <w:rsid w:val="003D1B6D"/>
    <w:rsid w:val="003D25A7"/>
    <w:rsid w:val="003D4E94"/>
    <w:rsid w:val="003E07BC"/>
    <w:rsid w:val="003E6341"/>
    <w:rsid w:val="003F0853"/>
    <w:rsid w:val="003F1242"/>
    <w:rsid w:val="003F1B8B"/>
    <w:rsid w:val="003F6857"/>
    <w:rsid w:val="00407D8B"/>
    <w:rsid w:val="004103CF"/>
    <w:rsid w:val="004135D1"/>
    <w:rsid w:val="00415ED6"/>
    <w:rsid w:val="00416442"/>
    <w:rsid w:val="00424FEA"/>
    <w:rsid w:val="004315E7"/>
    <w:rsid w:val="00431760"/>
    <w:rsid w:val="00431FFE"/>
    <w:rsid w:val="0044020A"/>
    <w:rsid w:val="004429BD"/>
    <w:rsid w:val="004435D5"/>
    <w:rsid w:val="00444784"/>
    <w:rsid w:val="00444817"/>
    <w:rsid w:val="00445FDD"/>
    <w:rsid w:val="00450A46"/>
    <w:rsid w:val="0045363B"/>
    <w:rsid w:val="0045465F"/>
    <w:rsid w:val="004557BE"/>
    <w:rsid w:val="00455AD9"/>
    <w:rsid w:val="00456BC5"/>
    <w:rsid w:val="0045764F"/>
    <w:rsid w:val="004660A6"/>
    <w:rsid w:val="00466B64"/>
    <w:rsid w:val="004670C5"/>
    <w:rsid w:val="0047234F"/>
    <w:rsid w:val="004745CD"/>
    <w:rsid w:val="00477457"/>
    <w:rsid w:val="00480E41"/>
    <w:rsid w:val="00481C80"/>
    <w:rsid w:val="00482461"/>
    <w:rsid w:val="00482CCD"/>
    <w:rsid w:val="00484074"/>
    <w:rsid w:val="0048453F"/>
    <w:rsid w:val="00486CE0"/>
    <w:rsid w:val="00494A89"/>
    <w:rsid w:val="00497DDF"/>
    <w:rsid w:val="004A0139"/>
    <w:rsid w:val="004A4480"/>
    <w:rsid w:val="004A6F30"/>
    <w:rsid w:val="004B1414"/>
    <w:rsid w:val="004B44A9"/>
    <w:rsid w:val="004B7F67"/>
    <w:rsid w:val="004C297A"/>
    <w:rsid w:val="004C3E1F"/>
    <w:rsid w:val="004C528D"/>
    <w:rsid w:val="004C61F9"/>
    <w:rsid w:val="004D36AF"/>
    <w:rsid w:val="004D3883"/>
    <w:rsid w:val="004D663E"/>
    <w:rsid w:val="004D6763"/>
    <w:rsid w:val="004D7FAF"/>
    <w:rsid w:val="004E2B32"/>
    <w:rsid w:val="004E2E15"/>
    <w:rsid w:val="004E3E26"/>
    <w:rsid w:val="004E41CD"/>
    <w:rsid w:val="005021EA"/>
    <w:rsid w:val="00504A8A"/>
    <w:rsid w:val="005117C0"/>
    <w:rsid w:val="005305AE"/>
    <w:rsid w:val="005310AF"/>
    <w:rsid w:val="00533EAC"/>
    <w:rsid w:val="00536203"/>
    <w:rsid w:val="00537098"/>
    <w:rsid w:val="00540E55"/>
    <w:rsid w:val="00542FA1"/>
    <w:rsid w:val="00552976"/>
    <w:rsid w:val="00562B4F"/>
    <w:rsid w:val="00564BEE"/>
    <w:rsid w:val="00566ED7"/>
    <w:rsid w:val="0056741E"/>
    <w:rsid w:val="0057196C"/>
    <w:rsid w:val="005764B7"/>
    <w:rsid w:val="00580F86"/>
    <w:rsid w:val="005836F7"/>
    <w:rsid w:val="00587671"/>
    <w:rsid w:val="005878E3"/>
    <w:rsid w:val="00591BAC"/>
    <w:rsid w:val="00592D5E"/>
    <w:rsid w:val="0059588A"/>
    <w:rsid w:val="005A100A"/>
    <w:rsid w:val="005A2533"/>
    <w:rsid w:val="005A6357"/>
    <w:rsid w:val="005B3829"/>
    <w:rsid w:val="005C074F"/>
    <w:rsid w:val="005C11DE"/>
    <w:rsid w:val="005C2152"/>
    <w:rsid w:val="005C2BD7"/>
    <w:rsid w:val="005C7064"/>
    <w:rsid w:val="005D1E0C"/>
    <w:rsid w:val="005D2CBC"/>
    <w:rsid w:val="005D424E"/>
    <w:rsid w:val="005D66C6"/>
    <w:rsid w:val="005D78ED"/>
    <w:rsid w:val="005E32F3"/>
    <w:rsid w:val="005E7C1E"/>
    <w:rsid w:val="005F1BA1"/>
    <w:rsid w:val="005F4394"/>
    <w:rsid w:val="005F4AFF"/>
    <w:rsid w:val="005F68F8"/>
    <w:rsid w:val="005F73A4"/>
    <w:rsid w:val="00601233"/>
    <w:rsid w:val="006026DB"/>
    <w:rsid w:val="00602BC2"/>
    <w:rsid w:val="0060481B"/>
    <w:rsid w:val="006109C9"/>
    <w:rsid w:val="006122CE"/>
    <w:rsid w:val="006131DA"/>
    <w:rsid w:val="0061651F"/>
    <w:rsid w:val="00616821"/>
    <w:rsid w:val="006211C1"/>
    <w:rsid w:val="00621773"/>
    <w:rsid w:val="00621CD5"/>
    <w:rsid w:val="00622D08"/>
    <w:rsid w:val="00625DAA"/>
    <w:rsid w:val="006264D5"/>
    <w:rsid w:val="0062750F"/>
    <w:rsid w:val="0063259F"/>
    <w:rsid w:val="00637EBF"/>
    <w:rsid w:val="0064359C"/>
    <w:rsid w:val="00644A21"/>
    <w:rsid w:val="00650914"/>
    <w:rsid w:val="00651EFB"/>
    <w:rsid w:val="00653108"/>
    <w:rsid w:val="00654A65"/>
    <w:rsid w:val="006552DC"/>
    <w:rsid w:val="00660BB8"/>
    <w:rsid w:val="00662903"/>
    <w:rsid w:val="00663178"/>
    <w:rsid w:val="00663DD0"/>
    <w:rsid w:val="00666130"/>
    <w:rsid w:val="00672C2D"/>
    <w:rsid w:val="00673A46"/>
    <w:rsid w:val="00673E4B"/>
    <w:rsid w:val="00674D4B"/>
    <w:rsid w:val="006770AE"/>
    <w:rsid w:val="00680463"/>
    <w:rsid w:val="0068171D"/>
    <w:rsid w:val="006902F5"/>
    <w:rsid w:val="00692610"/>
    <w:rsid w:val="0069408D"/>
    <w:rsid w:val="00697A28"/>
    <w:rsid w:val="006A019E"/>
    <w:rsid w:val="006A2D8E"/>
    <w:rsid w:val="006A76CD"/>
    <w:rsid w:val="006B4C48"/>
    <w:rsid w:val="006C3366"/>
    <w:rsid w:val="006C713E"/>
    <w:rsid w:val="006D005F"/>
    <w:rsid w:val="006D634F"/>
    <w:rsid w:val="006D64B0"/>
    <w:rsid w:val="006E1F5F"/>
    <w:rsid w:val="006E425B"/>
    <w:rsid w:val="006E5B4F"/>
    <w:rsid w:val="006F01EC"/>
    <w:rsid w:val="006F23FD"/>
    <w:rsid w:val="006F3BDF"/>
    <w:rsid w:val="006F5B44"/>
    <w:rsid w:val="006F5C63"/>
    <w:rsid w:val="0070222E"/>
    <w:rsid w:val="00703504"/>
    <w:rsid w:val="00704113"/>
    <w:rsid w:val="007054B0"/>
    <w:rsid w:val="0070704D"/>
    <w:rsid w:val="00710FE4"/>
    <w:rsid w:val="0071283C"/>
    <w:rsid w:val="00722B11"/>
    <w:rsid w:val="00722E75"/>
    <w:rsid w:val="00723163"/>
    <w:rsid w:val="0073426F"/>
    <w:rsid w:val="007374DB"/>
    <w:rsid w:val="00743FBF"/>
    <w:rsid w:val="00745676"/>
    <w:rsid w:val="00751684"/>
    <w:rsid w:val="00752421"/>
    <w:rsid w:val="00754EA8"/>
    <w:rsid w:val="00757683"/>
    <w:rsid w:val="007613E6"/>
    <w:rsid w:val="0076697E"/>
    <w:rsid w:val="00771A31"/>
    <w:rsid w:val="007724D4"/>
    <w:rsid w:val="00772BC1"/>
    <w:rsid w:val="00773961"/>
    <w:rsid w:val="00774ABB"/>
    <w:rsid w:val="00775531"/>
    <w:rsid w:val="00785D1C"/>
    <w:rsid w:val="00786536"/>
    <w:rsid w:val="00796697"/>
    <w:rsid w:val="007A05DE"/>
    <w:rsid w:val="007A0986"/>
    <w:rsid w:val="007A0BC5"/>
    <w:rsid w:val="007A110B"/>
    <w:rsid w:val="007A4822"/>
    <w:rsid w:val="007A7C41"/>
    <w:rsid w:val="007B0CEF"/>
    <w:rsid w:val="007B1646"/>
    <w:rsid w:val="007C24C1"/>
    <w:rsid w:val="007C4DEE"/>
    <w:rsid w:val="007D0A4B"/>
    <w:rsid w:val="007D14F4"/>
    <w:rsid w:val="007D15BF"/>
    <w:rsid w:val="007D612F"/>
    <w:rsid w:val="007E0D12"/>
    <w:rsid w:val="007E2112"/>
    <w:rsid w:val="007E4AAA"/>
    <w:rsid w:val="007E7A67"/>
    <w:rsid w:val="007F7639"/>
    <w:rsid w:val="008034D6"/>
    <w:rsid w:val="0080457F"/>
    <w:rsid w:val="00805B23"/>
    <w:rsid w:val="008146AA"/>
    <w:rsid w:val="008148C2"/>
    <w:rsid w:val="00817B31"/>
    <w:rsid w:val="008201DC"/>
    <w:rsid w:val="00821A8A"/>
    <w:rsid w:val="008220BA"/>
    <w:rsid w:val="008225B5"/>
    <w:rsid w:val="00830A74"/>
    <w:rsid w:val="00837F15"/>
    <w:rsid w:val="008434C6"/>
    <w:rsid w:val="008448ED"/>
    <w:rsid w:val="008468F2"/>
    <w:rsid w:val="00846D58"/>
    <w:rsid w:val="008477FC"/>
    <w:rsid w:val="00847DD4"/>
    <w:rsid w:val="008501C1"/>
    <w:rsid w:val="00857247"/>
    <w:rsid w:val="00857C55"/>
    <w:rsid w:val="00861E95"/>
    <w:rsid w:val="00862A57"/>
    <w:rsid w:val="008656CA"/>
    <w:rsid w:val="00867254"/>
    <w:rsid w:val="00870113"/>
    <w:rsid w:val="00871A32"/>
    <w:rsid w:val="00872954"/>
    <w:rsid w:val="008735FF"/>
    <w:rsid w:val="00876AF3"/>
    <w:rsid w:val="0088677B"/>
    <w:rsid w:val="00887EC4"/>
    <w:rsid w:val="00891D8D"/>
    <w:rsid w:val="00894662"/>
    <w:rsid w:val="00895B0E"/>
    <w:rsid w:val="00897B99"/>
    <w:rsid w:val="00897C06"/>
    <w:rsid w:val="008A1654"/>
    <w:rsid w:val="008A1CF3"/>
    <w:rsid w:val="008A63FC"/>
    <w:rsid w:val="008B1151"/>
    <w:rsid w:val="008B2A16"/>
    <w:rsid w:val="008B771C"/>
    <w:rsid w:val="008C2A2E"/>
    <w:rsid w:val="008D01C5"/>
    <w:rsid w:val="008D2374"/>
    <w:rsid w:val="008E3B2C"/>
    <w:rsid w:val="008E4C25"/>
    <w:rsid w:val="008E54D9"/>
    <w:rsid w:val="008E5B8B"/>
    <w:rsid w:val="008E7FE9"/>
    <w:rsid w:val="008F1EE8"/>
    <w:rsid w:val="008F3EE3"/>
    <w:rsid w:val="008F5C20"/>
    <w:rsid w:val="00900CCE"/>
    <w:rsid w:val="00901986"/>
    <w:rsid w:val="00902587"/>
    <w:rsid w:val="009038D7"/>
    <w:rsid w:val="009075BE"/>
    <w:rsid w:val="00911818"/>
    <w:rsid w:val="009127C3"/>
    <w:rsid w:val="009139C5"/>
    <w:rsid w:val="00914A83"/>
    <w:rsid w:val="00915D5B"/>
    <w:rsid w:val="009179A9"/>
    <w:rsid w:val="0092168D"/>
    <w:rsid w:val="00926173"/>
    <w:rsid w:val="009263F3"/>
    <w:rsid w:val="00926510"/>
    <w:rsid w:val="0092786B"/>
    <w:rsid w:val="00931DA1"/>
    <w:rsid w:val="0093386A"/>
    <w:rsid w:val="009341BC"/>
    <w:rsid w:val="00934EBA"/>
    <w:rsid w:val="00936895"/>
    <w:rsid w:val="009406AE"/>
    <w:rsid w:val="00940EC5"/>
    <w:rsid w:val="00941574"/>
    <w:rsid w:val="0094337A"/>
    <w:rsid w:val="00943935"/>
    <w:rsid w:val="009439C6"/>
    <w:rsid w:val="00943FD6"/>
    <w:rsid w:val="009442D9"/>
    <w:rsid w:val="00947F90"/>
    <w:rsid w:val="0095175F"/>
    <w:rsid w:val="00961927"/>
    <w:rsid w:val="0096355C"/>
    <w:rsid w:val="00963912"/>
    <w:rsid w:val="009646F0"/>
    <w:rsid w:val="009664B0"/>
    <w:rsid w:val="00967023"/>
    <w:rsid w:val="0096720C"/>
    <w:rsid w:val="00967706"/>
    <w:rsid w:val="00970715"/>
    <w:rsid w:val="00970A09"/>
    <w:rsid w:val="00970AD9"/>
    <w:rsid w:val="009723F2"/>
    <w:rsid w:val="00977488"/>
    <w:rsid w:val="009806CD"/>
    <w:rsid w:val="0098214B"/>
    <w:rsid w:val="00985CAD"/>
    <w:rsid w:val="00990177"/>
    <w:rsid w:val="00990ADD"/>
    <w:rsid w:val="009920FC"/>
    <w:rsid w:val="009940FA"/>
    <w:rsid w:val="00997CA5"/>
    <w:rsid w:val="009A12AF"/>
    <w:rsid w:val="009A5C03"/>
    <w:rsid w:val="009A6A15"/>
    <w:rsid w:val="009B3D7B"/>
    <w:rsid w:val="009B4528"/>
    <w:rsid w:val="009C0F1F"/>
    <w:rsid w:val="009C1B7D"/>
    <w:rsid w:val="009C50AC"/>
    <w:rsid w:val="009C6E42"/>
    <w:rsid w:val="009D1D88"/>
    <w:rsid w:val="009D65BE"/>
    <w:rsid w:val="009D6B44"/>
    <w:rsid w:val="009D7522"/>
    <w:rsid w:val="009D762E"/>
    <w:rsid w:val="009E2606"/>
    <w:rsid w:val="009E2D16"/>
    <w:rsid w:val="009F53B0"/>
    <w:rsid w:val="009F664D"/>
    <w:rsid w:val="00A005A2"/>
    <w:rsid w:val="00A03362"/>
    <w:rsid w:val="00A03E1F"/>
    <w:rsid w:val="00A06098"/>
    <w:rsid w:val="00A060A9"/>
    <w:rsid w:val="00A10CC2"/>
    <w:rsid w:val="00A15E00"/>
    <w:rsid w:val="00A16E3A"/>
    <w:rsid w:val="00A20D3C"/>
    <w:rsid w:val="00A225C2"/>
    <w:rsid w:val="00A22655"/>
    <w:rsid w:val="00A23F93"/>
    <w:rsid w:val="00A33E5D"/>
    <w:rsid w:val="00A346F4"/>
    <w:rsid w:val="00A34B59"/>
    <w:rsid w:val="00A34FB8"/>
    <w:rsid w:val="00A36437"/>
    <w:rsid w:val="00A36A92"/>
    <w:rsid w:val="00A40AAD"/>
    <w:rsid w:val="00A461B3"/>
    <w:rsid w:val="00A50776"/>
    <w:rsid w:val="00A521DB"/>
    <w:rsid w:val="00A53B2A"/>
    <w:rsid w:val="00A64C2F"/>
    <w:rsid w:val="00A67314"/>
    <w:rsid w:val="00A711A7"/>
    <w:rsid w:val="00A722B5"/>
    <w:rsid w:val="00A722E5"/>
    <w:rsid w:val="00A76786"/>
    <w:rsid w:val="00A838CF"/>
    <w:rsid w:val="00A86148"/>
    <w:rsid w:val="00A8640E"/>
    <w:rsid w:val="00A92B92"/>
    <w:rsid w:val="00A9313C"/>
    <w:rsid w:val="00A9474E"/>
    <w:rsid w:val="00AA616A"/>
    <w:rsid w:val="00AA6D3E"/>
    <w:rsid w:val="00AB3CDC"/>
    <w:rsid w:val="00AB666E"/>
    <w:rsid w:val="00AC1915"/>
    <w:rsid w:val="00AC2B87"/>
    <w:rsid w:val="00AD4547"/>
    <w:rsid w:val="00AD4719"/>
    <w:rsid w:val="00AE1B0E"/>
    <w:rsid w:val="00AE30DC"/>
    <w:rsid w:val="00AE441A"/>
    <w:rsid w:val="00AE556E"/>
    <w:rsid w:val="00AE5AAC"/>
    <w:rsid w:val="00AF3813"/>
    <w:rsid w:val="00AF3C3F"/>
    <w:rsid w:val="00AF4502"/>
    <w:rsid w:val="00AF54F5"/>
    <w:rsid w:val="00B02226"/>
    <w:rsid w:val="00B0262F"/>
    <w:rsid w:val="00B0447A"/>
    <w:rsid w:val="00B05C6A"/>
    <w:rsid w:val="00B079EB"/>
    <w:rsid w:val="00B13AD9"/>
    <w:rsid w:val="00B16209"/>
    <w:rsid w:val="00B17ED3"/>
    <w:rsid w:val="00B252DC"/>
    <w:rsid w:val="00B25B78"/>
    <w:rsid w:val="00B300C1"/>
    <w:rsid w:val="00B32F6C"/>
    <w:rsid w:val="00B32FB8"/>
    <w:rsid w:val="00B3338D"/>
    <w:rsid w:val="00B34620"/>
    <w:rsid w:val="00B37F6F"/>
    <w:rsid w:val="00B408F9"/>
    <w:rsid w:val="00B45CD0"/>
    <w:rsid w:val="00B47054"/>
    <w:rsid w:val="00B52FEA"/>
    <w:rsid w:val="00B62BB2"/>
    <w:rsid w:val="00B64E2A"/>
    <w:rsid w:val="00B71840"/>
    <w:rsid w:val="00B71AF0"/>
    <w:rsid w:val="00B74477"/>
    <w:rsid w:val="00B7531A"/>
    <w:rsid w:val="00B761CF"/>
    <w:rsid w:val="00B77771"/>
    <w:rsid w:val="00B83217"/>
    <w:rsid w:val="00B85D6F"/>
    <w:rsid w:val="00B87570"/>
    <w:rsid w:val="00B917B7"/>
    <w:rsid w:val="00B9759D"/>
    <w:rsid w:val="00BA1DBE"/>
    <w:rsid w:val="00BA264D"/>
    <w:rsid w:val="00BB0969"/>
    <w:rsid w:val="00BB0D56"/>
    <w:rsid w:val="00BB1F30"/>
    <w:rsid w:val="00BB2B09"/>
    <w:rsid w:val="00BB3F3C"/>
    <w:rsid w:val="00BB59B8"/>
    <w:rsid w:val="00BB6162"/>
    <w:rsid w:val="00BB798A"/>
    <w:rsid w:val="00BC15A1"/>
    <w:rsid w:val="00BC34D0"/>
    <w:rsid w:val="00BC3753"/>
    <w:rsid w:val="00BC3D9C"/>
    <w:rsid w:val="00BC4CB6"/>
    <w:rsid w:val="00BC6041"/>
    <w:rsid w:val="00BC7165"/>
    <w:rsid w:val="00BC7761"/>
    <w:rsid w:val="00BD0AB3"/>
    <w:rsid w:val="00BD1C4C"/>
    <w:rsid w:val="00BD214E"/>
    <w:rsid w:val="00BD4824"/>
    <w:rsid w:val="00BD499C"/>
    <w:rsid w:val="00BD4D84"/>
    <w:rsid w:val="00BE216E"/>
    <w:rsid w:val="00BF0F24"/>
    <w:rsid w:val="00BF286E"/>
    <w:rsid w:val="00BF488C"/>
    <w:rsid w:val="00BF5DF1"/>
    <w:rsid w:val="00BF77CF"/>
    <w:rsid w:val="00BF78CF"/>
    <w:rsid w:val="00C00942"/>
    <w:rsid w:val="00C0207B"/>
    <w:rsid w:val="00C050FE"/>
    <w:rsid w:val="00C0704D"/>
    <w:rsid w:val="00C10F07"/>
    <w:rsid w:val="00C12C20"/>
    <w:rsid w:val="00C1406C"/>
    <w:rsid w:val="00C14154"/>
    <w:rsid w:val="00C14C0C"/>
    <w:rsid w:val="00C160F4"/>
    <w:rsid w:val="00C2781D"/>
    <w:rsid w:val="00C32056"/>
    <w:rsid w:val="00C3639F"/>
    <w:rsid w:val="00C36E25"/>
    <w:rsid w:val="00C40354"/>
    <w:rsid w:val="00C45516"/>
    <w:rsid w:val="00C5166A"/>
    <w:rsid w:val="00C52769"/>
    <w:rsid w:val="00C52AB0"/>
    <w:rsid w:val="00C537E5"/>
    <w:rsid w:val="00C547E0"/>
    <w:rsid w:val="00C54EE0"/>
    <w:rsid w:val="00C578AE"/>
    <w:rsid w:val="00C76723"/>
    <w:rsid w:val="00C8058E"/>
    <w:rsid w:val="00C80E07"/>
    <w:rsid w:val="00C84CDA"/>
    <w:rsid w:val="00C8666A"/>
    <w:rsid w:val="00C8780A"/>
    <w:rsid w:val="00C90467"/>
    <w:rsid w:val="00C9336F"/>
    <w:rsid w:val="00C939D1"/>
    <w:rsid w:val="00C976A9"/>
    <w:rsid w:val="00CA4536"/>
    <w:rsid w:val="00CA56BA"/>
    <w:rsid w:val="00CA5E9E"/>
    <w:rsid w:val="00CB0497"/>
    <w:rsid w:val="00CB0775"/>
    <w:rsid w:val="00CB356A"/>
    <w:rsid w:val="00CB3AF7"/>
    <w:rsid w:val="00CB6563"/>
    <w:rsid w:val="00CB6618"/>
    <w:rsid w:val="00CC2488"/>
    <w:rsid w:val="00CC4961"/>
    <w:rsid w:val="00CC7645"/>
    <w:rsid w:val="00CC7C95"/>
    <w:rsid w:val="00CD051B"/>
    <w:rsid w:val="00CD094B"/>
    <w:rsid w:val="00CD4434"/>
    <w:rsid w:val="00CD5CE4"/>
    <w:rsid w:val="00CD604E"/>
    <w:rsid w:val="00CE03E5"/>
    <w:rsid w:val="00CE05B8"/>
    <w:rsid w:val="00CE36AD"/>
    <w:rsid w:val="00CE39AB"/>
    <w:rsid w:val="00CE5D9F"/>
    <w:rsid w:val="00CE7D53"/>
    <w:rsid w:val="00CF2102"/>
    <w:rsid w:val="00CF5ED2"/>
    <w:rsid w:val="00CF66AE"/>
    <w:rsid w:val="00D00BB3"/>
    <w:rsid w:val="00D04872"/>
    <w:rsid w:val="00D05D38"/>
    <w:rsid w:val="00D14082"/>
    <w:rsid w:val="00D15312"/>
    <w:rsid w:val="00D17F88"/>
    <w:rsid w:val="00D22C97"/>
    <w:rsid w:val="00D25BB8"/>
    <w:rsid w:val="00D30868"/>
    <w:rsid w:val="00D32766"/>
    <w:rsid w:val="00D34247"/>
    <w:rsid w:val="00D34A5A"/>
    <w:rsid w:val="00D35B3E"/>
    <w:rsid w:val="00D410F1"/>
    <w:rsid w:val="00D41E14"/>
    <w:rsid w:val="00D4780F"/>
    <w:rsid w:val="00D504F9"/>
    <w:rsid w:val="00D56E22"/>
    <w:rsid w:val="00D57D6C"/>
    <w:rsid w:val="00D63F19"/>
    <w:rsid w:val="00D71E57"/>
    <w:rsid w:val="00D73221"/>
    <w:rsid w:val="00D76EEC"/>
    <w:rsid w:val="00D8373D"/>
    <w:rsid w:val="00D84C62"/>
    <w:rsid w:val="00D87735"/>
    <w:rsid w:val="00D87B38"/>
    <w:rsid w:val="00D87B52"/>
    <w:rsid w:val="00D90E08"/>
    <w:rsid w:val="00D91CC3"/>
    <w:rsid w:val="00D92019"/>
    <w:rsid w:val="00D94B24"/>
    <w:rsid w:val="00D95688"/>
    <w:rsid w:val="00DA18EB"/>
    <w:rsid w:val="00DA1EC8"/>
    <w:rsid w:val="00DA57F7"/>
    <w:rsid w:val="00DC16AB"/>
    <w:rsid w:val="00DD189F"/>
    <w:rsid w:val="00DD35E1"/>
    <w:rsid w:val="00DD6C09"/>
    <w:rsid w:val="00DE13FB"/>
    <w:rsid w:val="00DE3683"/>
    <w:rsid w:val="00DF0196"/>
    <w:rsid w:val="00DF219E"/>
    <w:rsid w:val="00DF3B63"/>
    <w:rsid w:val="00E04498"/>
    <w:rsid w:val="00E07512"/>
    <w:rsid w:val="00E13CDD"/>
    <w:rsid w:val="00E1429C"/>
    <w:rsid w:val="00E14ADE"/>
    <w:rsid w:val="00E21235"/>
    <w:rsid w:val="00E2166D"/>
    <w:rsid w:val="00E227BB"/>
    <w:rsid w:val="00E247A3"/>
    <w:rsid w:val="00E24B2F"/>
    <w:rsid w:val="00E25911"/>
    <w:rsid w:val="00E26A6E"/>
    <w:rsid w:val="00E300C5"/>
    <w:rsid w:val="00E32128"/>
    <w:rsid w:val="00E34B53"/>
    <w:rsid w:val="00E36A2D"/>
    <w:rsid w:val="00E371AA"/>
    <w:rsid w:val="00E41BE6"/>
    <w:rsid w:val="00E41E8F"/>
    <w:rsid w:val="00E46D30"/>
    <w:rsid w:val="00E47C2B"/>
    <w:rsid w:val="00E51C69"/>
    <w:rsid w:val="00E55AA1"/>
    <w:rsid w:val="00E57006"/>
    <w:rsid w:val="00E616C8"/>
    <w:rsid w:val="00E64151"/>
    <w:rsid w:val="00E64C0A"/>
    <w:rsid w:val="00E70911"/>
    <w:rsid w:val="00E71D97"/>
    <w:rsid w:val="00E74A60"/>
    <w:rsid w:val="00E804C8"/>
    <w:rsid w:val="00E808B1"/>
    <w:rsid w:val="00E8466C"/>
    <w:rsid w:val="00E87824"/>
    <w:rsid w:val="00E9031A"/>
    <w:rsid w:val="00E9411B"/>
    <w:rsid w:val="00E97AA3"/>
    <w:rsid w:val="00E97FAD"/>
    <w:rsid w:val="00EA0A95"/>
    <w:rsid w:val="00EA62F3"/>
    <w:rsid w:val="00EA77CE"/>
    <w:rsid w:val="00EB00AD"/>
    <w:rsid w:val="00EB1907"/>
    <w:rsid w:val="00EB1FE4"/>
    <w:rsid w:val="00EC06F7"/>
    <w:rsid w:val="00EC0725"/>
    <w:rsid w:val="00EC17BD"/>
    <w:rsid w:val="00EC418A"/>
    <w:rsid w:val="00EC4CDB"/>
    <w:rsid w:val="00EC7366"/>
    <w:rsid w:val="00ED429A"/>
    <w:rsid w:val="00ED43CC"/>
    <w:rsid w:val="00ED5630"/>
    <w:rsid w:val="00ED63C9"/>
    <w:rsid w:val="00EE169C"/>
    <w:rsid w:val="00EE1ED4"/>
    <w:rsid w:val="00EF00CF"/>
    <w:rsid w:val="00EF05AC"/>
    <w:rsid w:val="00EF537C"/>
    <w:rsid w:val="00F03728"/>
    <w:rsid w:val="00F03D83"/>
    <w:rsid w:val="00F05E45"/>
    <w:rsid w:val="00F05FFF"/>
    <w:rsid w:val="00F111CC"/>
    <w:rsid w:val="00F11C0D"/>
    <w:rsid w:val="00F232C2"/>
    <w:rsid w:val="00F25234"/>
    <w:rsid w:val="00F26C0C"/>
    <w:rsid w:val="00F333F3"/>
    <w:rsid w:val="00F3539C"/>
    <w:rsid w:val="00F35AC0"/>
    <w:rsid w:val="00F4017C"/>
    <w:rsid w:val="00F44CF7"/>
    <w:rsid w:val="00F4514B"/>
    <w:rsid w:val="00F479E3"/>
    <w:rsid w:val="00F50589"/>
    <w:rsid w:val="00F55907"/>
    <w:rsid w:val="00F60581"/>
    <w:rsid w:val="00F62897"/>
    <w:rsid w:val="00F62964"/>
    <w:rsid w:val="00F656B0"/>
    <w:rsid w:val="00F666A2"/>
    <w:rsid w:val="00F676C1"/>
    <w:rsid w:val="00F677F2"/>
    <w:rsid w:val="00F7074B"/>
    <w:rsid w:val="00F70C85"/>
    <w:rsid w:val="00F71DC8"/>
    <w:rsid w:val="00F74B33"/>
    <w:rsid w:val="00F82D70"/>
    <w:rsid w:val="00F82FD5"/>
    <w:rsid w:val="00F83EBA"/>
    <w:rsid w:val="00F85AC3"/>
    <w:rsid w:val="00F913D7"/>
    <w:rsid w:val="00F918C1"/>
    <w:rsid w:val="00F92F7D"/>
    <w:rsid w:val="00F9378D"/>
    <w:rsid w:val="00F950A2"/>
    <w:rsid w:val="00F96DB6"/>
    <w:rsid w:val="00FA022E"/>
    <w:rsid w:val="00FA0AE0"/>
    <w:rsid w:val="00FA2D14"/>
    <w:rsid w:val="00FB029E"/>
    <w:rsid w:val="00FB79B1"/>
    <w:rsid w:val="00FC184D"/>
    <w:rsid w:val="00FC5F18"/>
    <w:rsid w:val="00FC65EF"/>
    <w:rsid w:val="00FC6775"/>
    <w:rsid w:val="00FD36EB"/>
    <w:rsid w:val="00FD51D7"/>
    <w:rsid w:val="00FD7C03"/>
    <w:rsid w:val="00FE5126"/>
    <w:rsid w:val="00FE7B5B"/>
    <w:rsid w:val="00FF16DD"/>
    <w:rsid w:val="00FF1A79"/>
    <w:rsid w:val="00FF2331"/>
    <w:rsid w:val="00FF39B5"/>
    <w:rsid w:val="00FF5355"/>
    <w:rsid w:val="00FF7E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F6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C85"/>
    <w:pPr>
      <w:bidi/>
    </w:pPr>
  </w:style>
  <w:style w:type="paragraph" w:styleId="1">
    <w:name w:val="heading 1"/>
    <w:basedOn w:val="a"/>
    <w:next w:val="a"/>
    <w:link w:val="10"/>
    <w:uiPriority w:val="9"/>
    <w:qFormat/>
    <w:rsid w:val="008867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672C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C85"/>
    <w:pPr>
      <w:ind w:left="720"/>
      <w:contextualSpacing/>
    </w:pPr>
  </w:style>
  <w:style w:type="paragraph" w:customStyle="1" w:styleId="CC">
    <w:name w:val="CC"/>
    <w:basedOn w:val="a4"/>
    <w:rsid w:val="00A15E00"/>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5">
    <w:name w:val="No Spacing"/>
    <w:uiPriority w:val="1"/>
    <w:qFormat/>
    <w:rsid w:val="00A15E00"/>
    <w:pPr>
      <w:bidi/>
      <w:spacing w:line="240" w:lineRule="auto"/>
    </w:pPr>
  </w:style>
  <w:style w:type="paragraph" w:styleId="a4">
    <w:name w:val="Body Text"/>
    <w:basedOn w:val="a"/>
    <w:link w:val="a6"/>
    <w:uiPriority w:val="99"/>
    <w:semiHidden/>
    <w:unhideWhenUsed/>
    <w:rsid w:val="00A15E00"/>
    <w:pPr>
      <w:spacing w:after="120"/>
    </w:pPr>
  </w:style>
  <w:style w:type="character" w:customStyle="1" w:styleId="a6">
    <w:name w:val="גוף טקסט תו"/>
    <w:basedOn w:val="a0"/>
    <w:link w:val="a4"/>
    <w:uiPriority w:val="99"/>
    <w:semiHidden/>
    <w:rsid w:val="00A15E00"/>
  </w:style>
  <w:style w:type="paragraph" w:styleId="a7">
    <w:name w:val="footnote text"/>
    <w:basedOn w:val="a"/>
    <w:link w:val="a8"/>
    <w:uiPriority w:val="99"/>
    <w:semiHidden/>
    <w:unhideWhenUsed/>
    <w:rsid w:val="008C2A2E"/>
    <w:pPr>
      <w:spacing w:line="240" w:lineRule="auto"/>
    </w:pPr>
    <w:rPr>
      <w:sz w:val="20"/>
      <w:szCs w:val="20"/>
    </w:rPr>
  </w:style>
  <w:style w:type="character" w:customStyle="1" w:styleId="a8">
    <w:name w:val="טקסט הערת שוליים תו"/>
    <w:basedOn w:val="a0"/>
    <w:link w:val="a7"/>
    <w:uiPriority w:val="99"/>
    <w:semiHidden/>
    <w:rsid w:val="008C2A2E"/>
    <w:rPr>
      <w:sz w:val="20"/>
      <w:szCs w:val="20"/>
    </w:rPr>
  </w:style>
  <w:style w:type="character" w:styleId="a9">
    <w:name w:val="footnote reference"/>
    <w:basedOn w:val="a0"/>
    <w:uiPriority w:val="99"/>
    <w:semiHidden/>
    <w:unhideWhenUsed/>
    <w:rsid w:val="008C2A2E"/>
    <w:rPr>
      <w:vertAlign w:val="superscript"/>
    </w:rPr>
  </w:style>
  <w:style w:type="paragraph" w:styleId="aa">
    <w:name w:val="header"/>
    <w:basedOn w:val="a"/>
    <w:link w:val="ab"/>
    <w:uiPriority w:val="99"/>
    <w:unhideWhenUsed/>
    <w:rsid w:val="00900CCE"/>
    <w:pPr>
      <w:tabs>
        <w:tab w:val="center" w:pos="4680"/>
        <w:tab w:val="right" w:pos="9360"/>
      </w:tabs>
      <w:spacing w:line="240" w:lineRule="auto"/>
    </w:pPr>
  </w:style>
  <w:style w:type="character" w:customStyle="1" w:styleId="ab">
    <w:name w:val="כותרת עליונה תו"/>
    <w:basedOn w:val="a0"/>
    <w:link w:val="aa"/>
    <w:uiPriority w:val="99"/>
    <w:rsid w:val="00900CCE"/>
  </w:style>
  <w:style w:type="paragraph" w:styleId="ac">
    <w:name w:val="footer"/>
    <w:basedOn w:val="a"/>
    <w:link w:val="ad"/>
    <w:uiPriority w:val="99"/>
    <w:unhideWhenUsed/>
    <w:rsid w:val="00900CCE"/>
    <w:pPr>
      <w:tabs>
        <w:tab w:val="center" w:pos="4680"/>
        <w:tab w:val="right" w:pos="9360"/>
      </w:tabs>
      <w:spacing w:line="240" w:lineRule="auto"/>
    </w:pPr>
  </w:style>
  <w:style w:type="character" w:customStyle="1" w:styleId="ad">
    <w:name w:val="כותרת תחתונה תו"/>
    <w:basedOn w:val="a0"/>
    <w:link w:val="ac"/>
    <w:uiPriority w:val="99"/>
    <w:rsid w:val="00900CCE"/>
  </w:style>
  <w:style w:type="character" w:styleId="ae">
    <w:name w:val="annotation reference"/>
    <w:basedOn w:val="a0"/>
    <w:uiPriority w:val="99"/>
    <w:semiHidden/>
    <w:unhideWhenUsed/>
    <w:rsid w:val="00926510"/>
    <w:rPr>
      <w:sz w:val="16"/>
      <w:szCs w:val="16"/>
    </w:rPr>
  </w:style>
  <w:style w:type="paragraph" w:styleId="af">
    <w:name w:val="annotation text"/>
    <w:basedOn w:val="a"/>
    <w:link w:val="af0"/>
    <w:uiPriority w:val="99"/>
    <w:unhideWhenUsed/>
    <w:rsid w:val="00926510"/>
    <w:pPr>
      <w:spacing w:line="240" w:lineRule="auto"/>
    </w:pPr>
    <w:rPr>
      <w:sz w:val="20"/>
      <w:szCs w:val="20"/>
    </w:rPr>
  </w:style>
  <w:style w:type="character" w:customStyle="1" w:styleId="af0">
    <w:name w:val="טקסט הערה תו"/>
    <w:basedOn w:val="a0"/>
    <w:link w:val="af"/>
    <w:uiPriority w:val="99"/>
    <w:rsid w:val="00926510"/>
    <w:rPr>
      <w:sz w:val="20"/>
      <w:szCs w:val="20"/>
    </w:rPr>
  </w:style>
  <w:style w:type="paragraph" w:styleId="af1">
    <w:name w:val="annotation subject"/>
    <w:basedOn w:val="af"/>
    <w:next w:val="af"/>
    <w:link w:val="af2"/>
    <w:uiPriority w:val="99"/>
    <w:semiHidden/>
    <w:unhideWhenUsed/>
    <w:rsid w:val="00926510"/>
    <w:rPr>
      <w:b/>
      <w:bCs/>
    </w:rPr>
  </w:style>
  <w:style w:type="character" w:customStyle="1" w:styleId="af2">
    <w:name w:val="נושא הערה תו"/>
    <w:basedOn w:val="af0"/>
    <w:link w:val="af1"/>
    <w:uiPriority w:val="99"/>
    <w:semiHidden/>
    <w:rsid w:val="00926510"/>
    <w:rPr>
      <w:b/>
      <w:bCs/>
      <w:sz w:val="20"/>
      <w:szCs w:val="20"/>
    </w:rPr>
  </w:style>
  <w:style w:type="paragraph" w:styleId="af3">
    <w:name w:val="Balloon Text"/>
    <w:basedOn w:val="a"/>
    <w:link w:val="af4"/>
    <w:uiPriority w:val="99"/>
    <w:semiHidden/>
    <w:unhideWhenUsed/>
    <w:rsid w:val="00926510"/>
    <w:pPr>
      <w:spacing w:line="240" w:lineRule="auto"/>
    </w:pPr>
    <w:rPr>
      <w:rFonts w:ascii="Segoe UI" w:hAnsi="Segoe UI" w:cs="Segoe UI"/>
      <w:sz w:val="18"/>
      <w:szCs w:val="18"/>
    </w:rPr>
  </w:style>
  <w:style w:type="character" w:customStyle="1" w:styleId="af4">
    <w:name w:val="טקסט בלונים תו"/>
    <w:basedOn w:val="a0"/>
    <w:link w:val="af3"/>
    <w:uiPriority w:val="99"/>
    <w:semiHidden/>
    <w:rsid w:val="00926510"/>
    <w:rPr>
      <w:rFonts w:ascii="Segoe UI" w:hAnsi="Segoe UI" w:cs="Segoe UI"/>
      <w:sz w:val="18"/>
      <w:szCs w:val="18"/>
    </w:rPr>
  </w:style>
  <w:style w:type="paragraph" w:styleId="NormalWeb">
    <w:name w:val="Normal (Web)"/>
    <w:basedOn w:val="a"/>
    <w:uiPriority w:val="99"/>
    <w:semiHidden/>
    <w:unhideWhenUsed/>
    <w:rsid w:val="00663178"/>
    <w:pPr>
      <w:bidi w:val="0"/>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unhideWhenUsed/>
    <w:rsid w:val="00663178"/>
    <w:rPr>
      <w:color w:val="0000FF"/>
      <w:u w:val="single"/>
    </w:rPr>
  </w:style>
  <w:style w:type="character" w:customStyle="1" w:styleId="pmarkers">
    <w:name w:val="pmarkers"/>
    <w:basedOn w:val="a0"/>
    <w:rsid w:val="00A40AAD"/>
  </w:style>
  <w:style w:type="character" w:customStyle="1" w:styleId="30">
    <w:name w:val="כותרת 3 תו"/>
    <w:basedOn w:val="a0"/>
    <w:link w:val="3"/>
    <w:uiPriority w:val="9"/>
    <w:rsid w:val="00672C2D"/>
    <w:rPr>
      <w:rFonts w:ascii="Times New Roman" w:eastAsia="Times New Roman" w:hAnsi="Times New Roman" w:cs="Times New Roman"/>
      <w:b/>
      <w:bCs/>
      <w:sz w:val="27"/>
      <w:szCs w:val="27"/>
    </w:rPr>
  </w:style>
  <w:style w:type="character" w:customStyle="1" w:styleId="10">
    <w:name w:val="כותרת 1 תו"/>
    <w:basedOn w:val="a0"/>
    <w:link w:val="1"/>
    <w:uiPriority w:val="9"/>
    <w:rsid w:val="0088677B"/>
    <w:rPr>
      <w:rFonts w:asciiTheme="majorHAnsi" w:eastAsiaTheme="majorEastAsia" w:hAnsiTheme="majorHAnsi" w:cstheme="majorBidi"/>
      <w:color w:val="2F5496" w:themeColor="accent1" w:themeShade="BF"/>
      <w:sz w:val="32"/>
      <w:szCs w:val="32"/>
    </w:rPr>
  </w:style>
  <w:style w:type="character" w:customStyle="1" w:styleId="mw-headline">
    <w:name w:val="mw-headline"/>
    <w:basedOn w:val="a0"/>
    <w:rsid w:val="0088677B"/>
  </w:style>
  <w:style w:type="character" w:customStyle="1" w:styleId="UnresolvedMention1">
    <w:name w:val="Unresolved Mention1"/>
    <w:basedOn w:val="a0"/>
    <w:uiPriority w:val="99"/>
    <w:semiHidden/>
    <w:unhideWhenUsed/>
    <w:rsid w:val="000E3AD8"/>
    <w:rPr>
      <w:color w:val="605E5C"/>
      <w:shd w:val="clear" w:color="auto" w:fill="E1DFDD"/>
    </w:rPr>
  </w:style>
  <w:style w:type="character" w:customStyle="1" w:styleId="UnresolvedMention2">
    <w:name w:val="Unresolved Mention2"/>
    <w:basedOn w:val="a0"/>
    <w:uiPriority w:val="99"/>
    <w:semiHidden/>
    <w:unhideWhenUsed/>
    <w:rsid w:val="00C14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078">
      <w:bodyDiv w:val="1"/>
      <w:marLeft w:val="0"/>
      <w:marRight w:val="0"/>
      <w:marTop w:val="0"/>
      <w:marBottom w:val="0"/>
      <w:divBdr>
        <w:top w:val="none" w:sz="0" w:space="0" w:color="auto"/>
        <w:left w:val="none" w:sz="0" w:space="0" w:color="auto"/>
        <w:bottom w:val="none" w:sz="0" w:space="0" w:color="auto"/>
        <w:right w:val="none" w:sz="0" w:space="0" w:color="auto"/>
      </w:divBdr>
      <w:divsChild>
        <w:div w:id="1143427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2960536">
      <w:bodyDiv w:val="1"/>
      <w:marLeft w:val="0"/>
      <w:marRight w:val="0"/>
      <w:marTop w:val="0"/>
      <w:marBottom w:val="0"/>
      <w:divBdr>
        <w:top w:val="none" w:sz="0" w:space="0" w:color="auto"/>
        <w:left w:val="none" w:sz="0" w:space="0" w:color="auto"/>
        <w:bottom w:val="none" w:sz="0" w:space="0" w:color="auto"/>
        <w:right w:val="none" w:sz="0" w:space="0" w:color="auto"/>
      </w:divBdr>
      <w:divsChild>
        <w:div w:id="2036076154">
          <w:marLeft w:val="0"/>
          <w:marRight w:val="0"/>
          <w:marTop w:val="0"/>
          <w:marBottom w:val="0"/>
          <w:divBdr>
            <w:top w:val="single" w:sz="2" w:space="5" w:color="000000"/>
            <w:left w:val="single" w:sz="2" w:space="0" w:color="000000"/>
            <w:bottom w:val="single" w:sz="2" w:space="5" w:color="000000"/>
            <w:right w:val="single" w:sz="2" w:space="0" w:color="000000"/>
          </w:divBdr>
          <w:divsChild>
            <w:div w:id="874729384">
              <w:marLeft w:val="0"/>
              <w:marRight w:val="0"/>
              <w:marTop w:val="0"/>
              <w:marBottom w:val="0"/>
              <w:divBdr>
                <w:top w:val="single" w:sz="2" w:space="0" w:color="000000"/>
                <w:left w:val="single" w:sz="2" w:space="0" w:color="000000"/>
                <w:bottom w:val="single" w:sz="2" w:space="0" w:color="000000"/>
                <w:right w:val="single" w:sz="2" w:space="0" w:color="000000"/>
              </w:divBdr>
              <w:divsChild>
                <w:div w:id="5473056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47401578">
          <w:marLeft w:val="0"/>
          <w:marRight w:val="0"/>
          <w:marTop w:val="0"/>
          <w:marBottom w:val="0"/>
          <w:divBdr>
            <w:top w:val="single" w:sz="2" w:space="5" w:color="000000"/>
            <w:left w:val="single" w:sz="2" w:space="0" w:color="000000"/>
            <w:bottom w:val="single" w:sz="2" w:space="5" w:color="000000"/>
            <w:right w:val="single" w:sz="2" w:space="0" w:color="000000"/>
          </w:divBdr>
          <w:divsChild>
            <w:div w:id="1886332500">
              <w:marLeft w:val="0"/>
              <w:marRight w:val="0"/>
              <w:marTop w:val="0"/>
              <w:marBottom w:val="0"/>
              <w:divBdr>
                <w:top w:val="single" w:sz="2" w:space="0" w:color="000000"/>
                <w:left w:val="single" w:sz="2" w:space="8" w:color="000000"/>
                <w:bottom w:val="single" w:sz="2" w:space="0" w:color="000000"/>
                <w:right w:val="single" w:sz="2" w:space="8" w:color="000000"/>
              </w:divBdr>
            </w:div>
            <w:div w:id="74910434">
              <w:marLeft w:val="0"/>
              <w:marRight w:val="0"/>
              <w:marTop w:val="0"/>
              <w:marBottom w:val="0"/>
              <w:divBdr>
                <w:top w:val="single" w:sz="2" w:space="0" w:color="000000"/>
                <w:left w:val="single" w:sz="2" w:space="0" w:color="000000"/>
                <w:bottom w:val="single" w:sz="2" w:space="0" w:color="000000"/>
                <w:right w:val="single" w:sz="2" w:space="4" w:color="000000"/>
              </w:divBdr>
            </w:div>
            <w:div w:id="332684451">
              <w:marLeft w:val="0"/>
              <w:marRight w:val="0"/>
              <w:marTop w:val="0"/>
              <w:marBottom w:val="0"/>
              <w:divBdr>
                <w:top w:val="single" w:sz="2" w:space="0" w:color="000000"/>
                <w:left w:val="single" w:sz="2" w:space="0" w:color="000000"/>
                <w:bottom w:val="single" w:sz="2" w:space="0" w:color="000000"/>
                <w:right w:val="single" w:sz="2" w:space="0" w:color="000000"/>
              </w:divBdr>
              <w:divsChild>
                <w:div w:id="4414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6799">
      <w:bodyDiv w:val="1"/>
      <w:marLeft w:val="0"/>
      <w:marRight w:val="0"/>
      <w:marTop w:val="0"/>
      <w:marBottom w:val="0"/>
      <w:divBdr>
        <w:top w:val="none" w:sz="0" w:space="0" w:color="auto"/>
        <w:left w:val="none" w:sz="0" w:space="0" w:color="auto"/>
        <w:bottom w:val="none" w:sz="0" w:space="0" w:color="auto"/>
        <w:right w:val="none" w:sz="0" w:space="0" w:color="auto"/>
      </w:divBdr>
      <w:divsChild>
        <w:div w:id="723017715">
          <w:marLeft w:val="0"/>
          <w:marRight w:val="0"/>
          <w:marTop w:val="0"/>
          <w:marBottom w:val="0"/>
          <w:divBdr>
            <w:top w:val="none" w:sz="0" w:space="0" w:color="auto"/>
            <w:left w:val="none" w:sz="0" w:space="0" w:color="auto"/>
            <w:bottom w:val="none" w:sz="0" w:space="0" w:color="auto"/>
            <w:right w:val="none" w:sz="0" w:space="0" w:color="auto"/>
          </w:divBdr>
          <w:divsChild>
            <w:div w:id="21147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281">
      <w:bodyDiv w:val="1"/>
      <w:marLeft w:val="0"/>
      <w:marRight w:val="0"/>
      <w:marTop w:val="0"/>
      <w:marBottom w:val="0"/>
      <w:divBdr>
        <w:top w:val="none" w:sz="0" w:space="0" w:color="auto"/>
        <w:left w:val="none" w:sz="0" w:space="0" w:color="auto"/>
        <w:bottom w:val="none" w:sz="0" w:space="0" w:color="auto"/>
        <w:right w:val="none" w:sz="0" w:space="0" w:color="auto"/>
      </w:divBdr>
      <w:divsChild>
        <w:div w:id="925769204">
          <w:marLeft w:val="0"/>
          <w:marRight w:val="0"/>
          <w:marTop w:val="0"/>
          <w:marBottom w:val="0"/>
          <w:divBdr>
            <w:top w:val="single" w:sz="2" w:space="5" w:color="000000"/>
            <w:left w:val="single" w:sz="2" w:space="0" w:color="000000"/>
            <w:bottom w:val="single" w:sz="2" w:space="5" w:color="000000"/>
            <w:right w:val="single" w:sz="2" w:space="0" w:color="000000"/>
          </w:divBdr>
          <w:divsChild>
            <w:div w:id="376586973">
              <w:marLeft w:val="0"/>
              <w:marRight w:val="0"/>
              <w:marTop w:val="0"/>
              <w:marBottom w:val="0"/>
              <w:divBdr>
                <w:top w:val="single" w:sz="2" w:space="0" w:color="000000"/>
                <w:left w:val="single" w:sz="2" w:space="0" w:color="000000"/>
                <w:bottom w:val="single" w:sz="2" w:space="0" w:color="000000"/>
                <w:right w:val="single" w:sz="2" w:space="0" w:color="000000"/>
              </w:divBdr>
              <w:divsChild>
                <w:div w:id="19470800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51563194">
      <w:bodyDiv w:val="1"/>
      <w:marLeft w:val="0"/>
      <w:marRight w:val="0"/>
      <w:marTop w:val="0"/>
      <w:marBottom w:val="0"/>
      <w:divBdr>
        <w:top w:val="none" w:sz="0" w:space="0" w:color="auto"/>
        <w:left w:val="none" w:sz="0" w:space="0" w:color="auto"/>
        <w:bottom w:val="none" w:sz="0" w:space="0" w:color="auto"/>
        <w:right w:val="none" w:sz="0" w:space="0" w:color="auto"/>
      </w:divBdr>
      <w:divsChild>
        <w:div w:id="1692293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0824888">
      <w:bodyDiv w:val="1"/>
      <w:marLeft w:val="0"/>
      <w:marRight w:val="0"/>
      <w:marTop w:val="0"/>
      <w:marBottom w:val="0"/>
      <w:divBdr>
        <w:top w:val="none" w:sz="0" w:space="0" w:color="auto"/>
        <w:left w:val="none" w:sz="0" w:space="0" w:color="auto"/>
        <w:bottom w:val="none" w:sz="0" w:space="0" w:color="auto"/>
        <w:right w:val="none" w:sz="0" w:space="0" w:color="auto"/>
      </w:divBdr>
      <w:divsChild>
        <w:div w:id="1207335700">
          <w:marLeft w:val="0"/>
          <w:marRight w:val="0"/>
          <w:marTop w:val="0"/>
          <w:marBottom w:val="0"/>
          <w:divBdr>
            <w:top w:val="single" w:sz="2" w:space="5" w:color="000000"/>
            <w:left w:val="single" w:sz="2" w:space="0" w:color="000000"/>
            <w:bottom w:val="single" w:sz="2" w:space="5" w:color="000000"/>
            <w:right w:val="single" w:sz="2" w:space="0" w:color="000000"/>
          </w:divBdr>
          <w:divsChild>
            <w:div w:id="503979759">
              <w:marLeft w:val="0"/>
              <w:marRight w:val="0"/>
              <w:marTop w:val="0"/>
              <w:marBottom w:val="0"/>
              <w:divBdr>
                <w:top w:val="single" w:sz="2" w:space="0" w:color="000000"/>
                <w:left w:val="single" w:sz="2" w:space="0" w:color="000000"/>
                <w:bottom w:val="single" w:sz="2" w:space="0" w:color="000000"/>
                <w:right w:val="single" w:sz="2" w:space="0" w:color="000000"/>
              </w:divBdr>
              <w:divsChild>
                <w:div w:id="15202404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3754142">
          <w:marLeft w:val="0"/>
          <w:marRight w:val="0"/>
          <w:marTop w:val="0"/>
          <w:marBottom w:val="0"/>
          <w:divBdr>
            <w:top w:val="single" w:sz="2" w:space="5" w:color="000000"/>
            <w:left w:val="single" w:sz="2" w:space="0" w:color="000000"/>
            <w:bottom w:val="single" w:sz="2" w:space="5" w:color="000000"/>
            <w:right w:val="single" w:sz="2" w:space="0" w:color="000000"/>
          </w:divBdr>
          <w:divsChild>
            <w:div w:id="1751081731">
              <w:marLeft w:val="0"/>
              <w:marRight w:val="0"/>
              <w:marTop w:val="0"/>
              <w:marBottom w:val="0"/>
              <w:divBdr>
                <w:top w:val="single" w:sz="2" w:space="0" w:color="000000"/>
                <w:left w:val="single" w:sz="2" w:space="8" w:color="000000"/>
                <w:bottom w:val="single" w:sz="2" w:space="0" w:color="000000"/>
                <w:right w:val="single" w:sz="2" w:space="8" w:color="000000"/>
              </w:divBdr>
            </w:div>
            <w:div w:id="2098862091">
              <w:marLeft w:val="0"/>
              <w:marRight w:val="0"/>
              <w:marTop w:val="0"/>
              <w:marBottom w:val="0"/>
              <w:divBdr>
                <w:top w:val="single" w:sz="2" w:space="0" w:color="000000"/>
                <w:left w:val="single" w:sz="2" w:space="0" w:color="000000"/>
                <w:bottom w:val="single" w:sz="2" w:space="0" w:color="000000"/>
                <w:right w:val="single" w:sz="2" w:space="4" w:color="000000"/>
              </w:divBdr>
            </w:div>
            <w:div w:id="1025136625">
              <w:marLeft w:val="0"/>
              <w:marRight w:val="0"/>
              <w:marTop w:val="0"/>
              <w:marBottom w:val="0"/>
              <w:divBdr>
                <w:top w:val="single" w:sz="2" w:space="0" w:color="000000"/>
                <w:left w:val="single" w:sz="2" w:space="0" w:color="000000"/>
                <w:bottom w:val="single" w:sz="2" w:space="0" w:color="000000"/>
                <w:right w:val="single" w:sz="2" w:space="0" w:color="000000"/>
              </w:divBdr>
              <w:divsChild>
                <w:div w:id="15429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3932">
          <w:marLeft w:val="0"/>
          <w:marRight w:val="0"/>
          <w:marTop w:val="0"/>
          <w:marBottom w:val="0"/>
          <w:divBdr>
            <w:top w:val="single" w:sz="2" w:space="5" w:color="000000"/>
            <w:left w:val="single" w:sz="2" w:space="0" w:color="000000"/>
            <w:bottom w:val="single" w:sz="2" w:space="5" w:color="000000"/>
            <w:right w:val="single" w:sz="2" w:space="0" w:color="000000"/>
          </w:divBdr>
          <w:divsChild>
            <w:div w:id="1257596131">
              <w:marLeft w:val="0"/>
              <w:marRight w:val="0"/>
              <w:marTop w:val="0"/>
              <w:marBottom w:val="0"/>
              <w:divBdr>
                <w:top w:val="single" w:sz="2" w:space="0" w:color="000000"/>
                <w:left w:val="single" w:sz="2" w:space="8" w:color="000000"/>
                <w:bottom w:val="single" w:sz="2" w:space="0" w:color="000000"/>
                <w:right w:val="single" w:sz="2" w:space="8" w:color="000000"/>
              </w:divBdr>
            </w:div>
            <w:div w:id="2060131240">
              <w:marLeft w:val="0"/>
              <w:marRight w:val="0"/>
              <w:marTop w:val="0"/>
              <w:marBottom w:val="0"/>
              <w:divBdr>
                <w:top w:val="single" w:sz="2" w:space="0" w:color="000000"/>
                <w:left w:val="single" w:sz="2" w:space="0" w:color="000000"/>
                <w:bottom w:val="single" w:sz="2" w:space="0" w:color="000000"/>
                <w:right w:val="single" w:sz="2" w:space="4" w:color="000000"/>
              </w:divBdr>
            </w:div>
            <w:div w:id="1551964871">
              <w:marLeft w:val="0"/>
              <w:marRight w:val="0"/>
              <w:marTop w:val="0"/>
              <w:marBottom w:val="0"/>
              <w:divBdr>
                <w:top w:val="single" w:sz="2" w:space="0" w:color="000000"/>
                <w:left w:val="single" w:sz="2" w:space="0" w:color="000000"/>
                <w:bottom w:val="single" w:sz="2" w:space="0" w:color="000000"/>
                <w:right w:val="single" w:sz="2" w:space="0" w:color="000000"/>
              </w:divBdr>
              <w:divsChild>
                <w:div w:id="21006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129">
          <w:marLeft w:val="0"/>
          <w:marRight w:val="0"/>
          <w:marTop w:val="0"/>
          <w:marBottom w:val="0"/>
          <w:divBdr>
            <w:top w:val="single" w:sz="2" w:space="5" w:color="000000"/>
            <w:left w:val="single" w:sz="2" w:space="0" w:color="000000"/>
            <w:bottom w:val="single" w:sz="2" w:space="5" w:color="000000"/>
            <w:right w:val="single" w:sz="2" w:space="0" w:color="000000"/>
          </w:divBdr>
          <w:divsChild>
            <w:div w:id="2038386156">
              <w:marLeft w:val="0"/>
              <w:marRight w:val="0"/>
              <w:marTop w:val="0"/>
              <w:marBottom w:val="0"/>
              <w:divBdr>
                <w:top w:val="single" w:sz="2" w:space="0" w:color="000000"/>
                <w:left w:val="single" w:sz="2" w:space="8" w:color="000000"/>
                <w:bottom w:val="single" w:sz="2" w:space="0" w:color="000000"/>
                <w:right w:val="single" w:sz="2" w:space="8" w:color="000000"/>
              </w:divBdr>
            </w:div>
            <w:div w:id="2012022541">
              <w:marLeft w:val="0"/>
              <w:marRight w:val="0"/>
              <w:marTop w:val="0"/>
              <w:marBottom w:val="0"/>
              <w:divBdr>
                <w:top w:val="single" w:sz="2" w:space="0" w:color="000000"/>
                <w:left w:val="single" w:sz="2" w:space="0" w:color="000000"/>
                <w:bottom w:val="single" w:sz="2" w:space="0" w:color="000000"/>
                <w:right w:val="single" w:sz="2" w:space="4" w:color="000000"/>
              </w:divBdr>
            </w:div>
            <w:div w:id="342324313">
              <w:marLeft w:val="0"/>
              <w:marRight w:val="0"/>
              <w:marTop w:val="0"/>
              <w:marBottom w:val="0"/>
              <w:divBdr>
                <w:top w:val="single" w:sz="2" w:space="0" w:color="000000"/>
                <w:left w:val="single" w:sz="2" w:space="0" w:color="000000"/>
                <w:bottom w:val="single" w:sz="2" w:space="0" w:color="000000"/>
                <w:right w:val="single" w:sz="2" w:space="0" w:color="000000"/>
              </w:divBdr>
              <w:divsChild>
                <w:div w:id="3049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014">
          <w:marLeft w:val="0"/>
          <w:marRight w:val="0"/>
          <w:marTop w:val="0"/>
          <w:marBottom w:val="0"/>
          <w:divBdr>
            <w:top w:val="single" w:sz="2" w:space="5" w:color="000000"/>
            <w:left w:val="single" w:sz="2" w:space="0" w:color="000000"/>
            <w:bottom w:val="single" w:sz="2" w:space="5" w:color="000000"/>
            <w:right w:val="single" w:sz="2" w:space="0" w:color="000000"/>
          </w:divBdr>
          <w:divsChild>
            <w:div w:id="2108692845">
              <w:marLeft w:val="0"/>
              <w:marRight w:val="0"/>
              <w:marTop w:val="0"/>
              <w:marBottom w:val="0"/>
              <w:divBdr>
                <w:top w:val="single" w:sz="2" w:space="0" w:color="000000"/>
                <w:left w:val="single" w:sz="2" w:space="8" w:color="000000"/>
                <w:bottom w:val="single" w:sz="2" w:space="0" w:color="000000"/>
                <w:right w:val="single" w:sz="2" w:space="8" w:color="000000"/>
              </w:divBdr>
            </w:div>
            <w:div w:id="173110549">
              <w:marLeft w:val="0"/>
              <w:marRight w:val="0"/>
              <w:marTop w:val="0"/>
              <w:marBottom w:val="0"/>
              <w:divBdr>
                <w:top w:val="single" w:sz="2" w:space="0" w:color="000000"/>
                <w:left w:val="single" w:sz="2" w:space="0" w:color="000000"/>
                <w:bottom w:val="single" w:sz="2" w:space="0" w:color="000000"/>
                <w:right w:val="single" w:sz="2" w:space="4" w:color="000000"/>
              </w:divBdr>
            </w:div>
            <w:div w:id="1099259288">
              <w:marLeft w:val="0"/>
              <w:marRight w:val="0"/>
              <w:marTop w:val="0"/>
              <w:marBottom w:val="0"/>
              <w:divBdr>
                <w:top w:val="single" w:sz="2" w:space="0" w:color="000000"/>
                <w:left w:val="single" w:sz="2" w:space="0" w:color="000000"/>
                <w:bottom w:val="single" w:sz="2" w:space="0" w:color="000000"/>
                <w:right w:val="single" w:sz="2" w:space="0" w:color="000000"/>
              </w:divBdr>
              <w:divsChild>
                <w:div w:id="13408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792">
          <w:marLeft w:val="0"/>
          <w:marRight w:val="0"/>
          <w:marTop w:val="0"/>
          <w:marBottom w:val="0"/>
          <w:divBdr>
            <w:top w:val="single" w:sz="2" w:space="5" w:color="000000"/>
            <w:left w:val="single" w:sz="2" w:space="0" w:color="000000"/>
            <w:bottom w:val="single" w:sz="2" w:space="5" w:color="000000"/>
            <w:right w:val="single" w:sz="2" w:space="0" w:color="000000"/>
          </w:divBdr>
          <w:divsChild>
            <w:div w:id="218177155">
              <w:marLeft w:val="0"/>
              <w:marRight w:val="0"/>
              <w:marTop w:val="0"/>
              <w:marBottom w:val="0"/>
              <w:divBdr>
                <w:top w:val="single" w:sz="2" w:space="0" w:color="000000"/>
                <w:left w:val="single" w:sz="2" w:space="8" w:color="000000"/>
                <w:bottom w:val="single" w:sz="2" w:space="0" w:color="000000"/>
                <w:right w:val="single" w:sz="2" w:space="8" w:color="000000"/>
              </w:divBdr>
            </w:div>
            <w:div w:id="573778745">
              <w:marLeft w:val="0"/>
              <w:marRight w:val="0"/>
              <w:marTop w:val="0"/>
              <w:marBottom w:val="0"/>
              <w:divBdr>
                <w:top w:val="single" w:sz="2" w:space="0" w:color="000000"/>
                <w:left w:val="single" w:sz="2" w:space="0" w:color="000000"/>
                <w:bottom w:val="single" w:sz="2" w:space="0" w:color="000000"/>
                <w:right w:val="single" w:sz="2" w:space="4" w:color="000000"/>
              </w:divBdr>
            </w:div>
            <w:div w:id="1448354848">
              <w:marLeft w:val="0"/>
              <w:marRight w:val="0"/>
              <w:marTop w:val="0"/>
              <w:marBottom w:val="0"/>
              <w:divBdr>
                <w:top w:val="single" w:sz="2" w:space="0" w:color="000000"/>
                <w:left w:val="single" w:sz="2" w:space="0" w:color="000000"/>
                <w:bottom w:val="single" w:sz="2" w:space="0" w:color="000000"/>
                <w:right w:val="single" w:sz="2" w:space="0" w:color="000000"/>
              </w:divBdr>
              <w:divsChild>
                <w:div w:id="13024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9595">
          <w:marLeft w:val="0"/>
          <w:marRight w:val="0"/>
          <w:marTop w:val="0"/>
          <w:marBottom w:val="0"/>
          <w:divBdr>
            <w:top w:val="single" w:sz="2" w:space="5" w:color="000000"/>
            <w:left w:val="single" w:sz="2" w:space="0" w:color="000000"/>
            <w:bottom w:val="single" w:sz="2" w:space="5" w:color="000000"/>
            <w:right w:val="single" w:sz="2" w:space="0" w:color="000000"/>
          </w:divBdr>
          <w:divsChild>
            <w:div w:id="1660571430">
              <w:marLeft w:val="0"/>
              <w:marRight w:val="0"/>
              <w:marTop w:val="0"/>
              <w:marBottom w:val="0"/>
              <w:divBdr>
                <w:top w:val="single" w:sz="2" w:space="0" w:color="000000"/>
                <w:left w:val="single" w:sz="2" w:space="8" w:color="000000"/>
                <w:bottom w:val="single" w:sz="2" w:space="0" w:color="000000"/>
                <w:right w:val="single" w:sz="2" w:space="8" w:color="000000"/>
              </w:divBdr>
            </w:div>
            <w:div w:id="175703846">
              <w:marLeft w:val="0"/>
              <w:marRight w:val="0"/>
              <w:marTop w:val="0"/>
              <w:marBottom w:val="0"/>
              <w:divBdr>
                <w:top w:val="single" w:sz="2" w:space="0" w:color="000000"/>
                <w:left w:val="single" w:sz="2" w:space="0" w:color="000000"/>
                <w:bottom w:val="single" w:sz="2" w:space="0" w:color="000000"/>
                <w:right w:val="single" w:sz="2" w:space="4" w:color="000000"/>
              </w:divBdr>
            </w:div>
            <w:div w:id="525095961">
              <w:marLeft w:val="0"/>
              <w:marRight w:val="0"/>
              <w:marTop w:val="0"/>
              <w:marBottom w:val="0"/>
              <w:divBdr>
                <w:top w:val="single" w:sz="2" w:space="0" w:color="000000"/>
                <w:left w:val="single" w:sz="2" w:space="0" w:color="000000"/>
                <w:bottom w:val="single" w:sz="2" w:space="0" w:color="000000"/>
                <w:right w:val="single" w:sz="2" w:space="0" w:color="000000"/>
              </w:divBdr>
              <w:divsChild>
                <w:div w:id="15071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29">
          <w:marLeft w:val="0"/>
          <w:marRight w:val="0"/>
          <w:marTop w:val="0"/>
          <w:marBottom w:val="0"/>
          <w:divBdr>
            <w:top w:val="single" w:sz="2" w:space="5" w:color="000000"/>
            <w:left w:val="single" w:sz="2" w:space="0" w:color="000000"/>
            <w:bottom w:val="single" w:sz="2" w:space="5" w:color="000000"/>
            <w:right w:val="single" w:sz="2" w:space="0" w:color="000000"/>
          </w:divBdr>
          <w:divsChild>
            <w:div w:id="1449087643">
              <w:marLeft w:val="0"/>
              <w:marRight w:val="0"/>
              <w:marTop w:val="0"/>
              <w:marBottom w:val="0"/>
              <w:divBdr>
                <w:top w:val="single" w:sz="2" w:space="0" w:color="000000"/>
                <w:left w:val="single" w:sz="2" w:space="8" w:color="000000"/>
                <w:bottom w:val="single" w:sz="2" w:space="0" w:color="000000"/>
                <w:right w:val="single" w:sz="2" w:space="8" w:color="000000"/>
              </w:divBdr>
            </w:div>
            <w:div w:id="521013819">
              <w:marLeft w:val="0"/>
              <w:marRight w:val="0"/>
              <w:marTop w:val="0"/>
              <w:marBottom w:val="0"/>
              <w:divBdr>
                <w:top w:val="single" w:sz="2" w:space="0" w:color="000000"/>
                <w:left w:val="single" w:sz="2" w:space="0" w:color="000000"/>
                <w:bottom w:val="single" w:sz="2" w:space="0" w:color="000000"/>
                <w:right w:val="single" w:sz="2" w:space="4" w:color="000000"/>
              </w:divBdr>
            </w:div>
            <w:div w:id="817067426">
              <w:marLeft w:val="0"/>
              <w:marRight w:val="0"/>
              <w:marTop w:val="0"/>
              <w:marBottom w:val="0"/>
              <w:divBdr>
                <w:top w:val="single" w:sz="2" w:space="0" w:color="000000"/>
                <w:left w:val="single" w:sz="2" w:space="0" w:color="000000"/>
                <w:bottom w:val="single" w:sz="2" w:space="0" w:color="000000"/>
                <w:right w:val="single" w:sz="2" w:space="0" w:color="000000"/>
              </w:divBdr>
              <w:divsChild>
                <w:div w:id="3478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81">
          <w:marLeft w:val="0"/>
          <w:marRight w:val="0"/>
          <w:marTop w:val="0"/>
          <w:marBottom w:val="0"/>
          <w:divBdr>
            <w:top w:val="single" w:sz="2" w:space="5" w:color="000000"/>
            <w:left w:val="single" w:sz="2" w:space="0" w:color="000000"/>
            <w:bottom w:val="single" w:sz="2" w:space="5" w:color="000000"/>
            <w:right w:val="single" w:sz="2" w:space="0" w:color="000000"/>
          </w:divBdr>
          <w:divsChild>
            <w:div w:id="433747575">
              <w:marLeft w:val="0"/>
              <w:marRight w:val="0"/>
              <w:marTop w:val="0"/>
              <w:marBottom w:val="0"/>
              <w:divBdr>
                <w:top w:val="single" w:sz="2" w:space="0" w:color="000000"/>
                <w:left w:val="single" w:sz="2" w:space="8" w:color="000000"/>
                <w:bottom w:val="single" w:sz="2" w:space="0" w:color="000000"/>
                <w:right w:val="single" w:sz="2" w:space="8" w:color="000000"/>
              </w:divBdr>
            </w:div>
            <w:div w:id="1322545676">
              <w:marLeft w:val="0"/>
              <w:marRight w:val="0"/>
              <w:marTop w:val="0"/>
              <w:marBottom w:val="0"/>
              <w:divBdr>
                <w:top w:val="single" w:sz="2" w:space="0" w:color="000000"/>
                <w:left w:val="single" w:sz="2" w:space="0" w:color="000000"/>
                <w:bottom w:val="single" w:sz="2" w:space="0" w:color="000000"/>
                <w:right w:val="single" w:sz="2" w:space="4" w:color="000000"/>
              </w:divBdr>
            </w:div>
            <w:div w:id="717629163">
              <w:marLeft w:val="0"/>
              <w:marRight w:val="0"/>
              <w:marTop w:val="0"/>
              <w:marBottom w:val="0"/>
              <w:divBdr>
                <w:top w:val="single" w:sz="2" w:space="0" w:color="000000"/>
                <w:left w:val="single" w:sz="2" w:space="0" w:color="000000"/>
                <w:bottom w:val="single" w:sz="2" w:space="0" w:color="000000"/>
                <w:right w:val="single" w:sz="2" w:space="0" w:color="000000"/>
              </w:divBdr>
              <w:divsChild>
                <w:div w:id="1904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1606">
          <w:marLeft w:val="0"/>
          <w:marRight w:val="0"/>
          <w:marTop w:val="0"/>
          <w:marBottom w:val="0"/>
          <w:divBdr>
            <w:top w:val="single" w:sz="2" w:space="5" w:color="000000"/>
            <w:left w:val="single" w:sz="2" w:space="0" w:color="000000"/>
            <w:bottom w:val="single" w:sz="2" w:space="5" w:color="000000"/>
            <w:right w:val="single" w:sz="2" w:space="0" w:color="000000"/>
          </w:divBdr>
          <w:divsChild>
            <w:div w:id="189535267">
              <w:marLeft w:val="0"/>
              <w:marRight w:val="0"/>
              <w:marTop w:val="0"/>
              <w:marBottom w:val="0"/>
              <w:divBdr>
                <w:top w:val="single" w:sz="2" w:space="0" w:color="000000"/>
                <w:left w:val="single" w:sz="2" w:space="8" w:color="000000"/>
                <w:bottom w:val="single" w:sz="2" w:space="0" w:color="000000"/>
                <w:right w:val="single" w:sz="2" w:space="8" w:color="000000"/>
              </w:divBdr>
            </w:div>
            <w:div w:id="475074047">
              <w:marLeft w:val="0"/>
              <w:marRight w:val="0"/>
              <w:marTop w:val="0"/>
              <w:marBottom w:val="0"/>
              <w:divBdr>
                <w:top w:val="single" w:sz="2" w:space="0" w:color="000000"/>
                <w:left w:val="single" w:sz="2" w:space="0" w:color="000000"/>
                <w:bottom w:val="single" w:sz="2" w:space="0" w:color="000000"/>
                <w:right w:val="single" w:sz="2" w:space="4" w:color="000000"/>
              </w:divBdr>
            </w:div>
            <w:div w:id="1376080100">
              <w:marLeft w:val="0"/>
              <w:marRight w:val="0"/>
              <w:marTop w:val="0"/>
              <w:marBottom w:val="0"/>
              <w:divBdr>
                <w:top w:val="single" w:sz="2" w:space="0" w:color="000000"/>
                <w:left w:val="single" w:sz="2" w:space="0" w:color="000000"/>
                <w:bottom w:val="single" w:sz="2" w:space="0" w:color="000000"/>
                <w:right w:val="single" w:sz="2" w:space="0" w:color="000000"/>
              </w:divBdr>
              <w:divsChild>
                <w:div w:id="2495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0">
          <w:marLeft w:val="0"/>
          <w:marRight w:val="0"/>
          <w:marTop w:val="0"/>
          <w:marBottom w:val="0"/>
          <w:divBdr>
            <w:top w:val="single" w:sz="2" w:space="5" w:color="000000"/>
            <w:left w:val="single" w:sz="2" w:space="0" w:color="000000"/>
            <w:bottom w:val="single" w:sz="2" w:space="5" w:color="000000"/>
            <w:right w:val="single" w:sz="2" w:space="0" w:color="000000"/>
          </w:divBdr>
          <w:divsChild>
            <w:div w:id="1241402424">
              <w:marLeft w:val="0"/>
              <w:marRight w:val="0"/>
              <w:marTop w:val="0"/>
              <w:marBottom w:val="0"/>
              <w:divBdr>
                <w:top w:val="single" w:sz="2" w:space="0" w:color="000000"/>
                <w:left w:val="single" w:sz="2" w:space="8" w:color="000000"/>
                <w:bottom w:val="single" w:sz="2" w:space="0" w:color="000000"/>
                <w:right w:val="single" w:sz="2" w:space="8" w:color="000000"/>
              </w:divBdr>
            </w:div>
            <w:div w:id="504901184">
              <w:marLeft w:val="0"/>
              <w:marRight w:val="0"/>
              <w:marTop w:val="0"/>
              <w:marBottom w:val="0"/>
              <w:divBdr>
                <w:top w:val="single" w:sz="2" w:space="0" w:color="000000"/>
                <w:left w:val="single" w:sz="2" w:space="0" w:color="000000"/>
                <w:bottom w:val="single" w:sz="2" w:space="0" w:color="000000"/>
                <w:right w:val="single" w:sz="2" w:space="4" w:color="000000"/>
              </w:divBdr>
            </w:div>
            <w:div w:id="1481577101">
              <w:marLeft w:val="0"/>
              <w:marRight w:val="0"/>
              <w:marTop w:val="0"/>
              <w:marBottom w:val="0"/>
              <w:divBdr>
                <w:top w:val="single" w:sz="2" w:space="0" w:color="000000"/>
                <w:left w:val="single" w:sz="2" w:space="0" w:color="000000"/>
                <w:bottom w:val="single" w:sz="2" w:space="0" w:color="000000"/>
                <w:right w:val="single" w:sz="2" w:space="0" w:color="000000"/>
              </w:divBdr>
              <w:divsChild>
                <w:div w:id="1446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1214">
          <w:marLeft w:val="0"/>
          <w:marRight w:val="0"/>
          <w:marTop w:val="0"/>
          <w:marBottom w:val="0"/>
          <w:divBdr>
            <w:top w:val="single" w:sz="2" w:space="5" w:color="000000"/>
            <w:left w:val="single" w:sz="2" w:space="0" w:color="000000"/>
            <w:bottom w:val="single" w:sz="2" w:space="5" w:color="000000"/>
            <w:right w:val="single" w:sz="2" w:space="0" w:color="000000"/>
          </w:divBdr>
          <w:divsChild>
            <w:div w:id="1071658156">
              <w:marLeft w:val="0"/>
              <w:marRight w:val="0"/>
              <w:marTop w:val="0"/>
              <w:marBottom w:val="0"/>
              <w:divBdr>
                <w:top w:val="single" w:sz="2" w:space="0" w:color="000000"/>
                <w:left w:val="single" w:sz="2" w:space="8" w:color="000000"/>
                <w:bottom w:val="single" w:sz="2" w:space="0" w:color="000000"/>
                <w:right w:val="single" w:sz="2" w:space="8" w:color="000000"/>
              </w:divBdr>
            </w:div>
            <w:div w:id="1283611364">
              <w:marLeft w:val="0"/>
              <w:marRight w:val="0"/>
              <w:marTop w:val="0"/>
              <w:marBottom w:val="0"/>
              <w:divBdr>
                <w:top w:val="single" w:sz="2" w:space="0" w:color="000000"/>
                <w:left w:val="single" w:sz="2" w:space="0" w:color="000000"/>
                <w:bottom w:val="single" w:sz="2" w:space="0" w:color="000000"/>
                <w:right w:val="single" w:sz="2" w:space="4" w:color="000000"/>
              </w:divBdr>
            </w:div>
            <w:div w:id="1310865971">
              <w:marLeft w:val="0"/>
              <w:marRight w:val="0"/>
              <w:marTop w:val="0"/>
              <w:marBottom w:val="0"/>
              <w:divBdr>
                <w:top w:val="single" w:sz="2" w:space="0" w:color="000000"/>
                <w:left w:val="single" w:sz="2" w:space="0" w:color="000000"/>
                <w:bottom w:val="single" w:sz="2" w:space="0" w:color="000000"/>
                <w:right w:val="single" w:sz="2" w:space="0" w:color="000000"/>
              </w:divBdr>
              <w:divsChild>
                <w:div w:id="20974323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59590130">
      <w:bodyDiv w:val="1"/>
      <w:marLeft w:val="0"/>
      <w:marRight w:val="0"/>
      <w:marTop w:val="0"/>
      <w:marBottom w:val="0"/>
      <w:divBdr>
        <w:top w:val="none" w:sz="0" w:space="0" w:color="auto"/>
        <w:left w:val="none" w:sz="0" w:space="0" w:color="auto"/>
        <w:bottom w:val="none" w:sz="0" w:space="0" w:color="auto"/>
        <w:right w:val="none" w:sz="0" w:space="0" w:color="auto"/>
      </w:divBdr>
    </w:div>
    <w:div w:id="1165510323">
      <w:bodyDiv w:val="1"/>
      <w:marLeft w:val="0"/>
      <w:marRight w:val="0"/>
      <w:marTop w:val="0"/>
      <w:marBottom w:val="0"/>
      <w:divBdr>
        <w:top w:val="none" w:sz="0" w:space="0" w:color="auto"/>
        <w:left w:val="none" w:sz="0" w:space="0" w:color="auto"/>
        <w:bottom w:val="none" w:sz="0" w:space="0" w:color="auto"/>
        <w:right w:val="none" w:sz="0" w:space="0" w:color="auto"/>
      </w:divBdr>
      <w:divsChild>
        <w:div w:id="1683623480">
          <w:marLeft w:val="0"/>
          <w:marRight w:val="0"/>
          <w:marTop w:val="0"/>
          <w:marBottom w:val="0"/>
          <w:divBdr>
            <w:top w:val="single" w:sz="2" w:space="5" w:color="000000"/>
            <w:left w:val="single" w:sz="2" w:space="0" w:color="000000"/>
            <w:bottom w:val="single" w:sz="2" w:space="5" w:color="000000"/>
            <w:right w:val="single" w:sz="2" w:space="0" w:color="000000"/>
          </w:divBdr>
          <w:divsChild>
            <w:div w:id="1526020366">
              <w:marLeft w:val="0"/>
              <w:marRight w:val="0"/>
              <w:marTop w:val="0"/>
              <w:marBottom w:val="0"/>
              <w:divBdr>
                <w:top w:val="single" w:sz="2" w:space="0" w:color="000000"/>
                <w:left w:val="single" w:sz="2" w:space="0" w:color="000000"/>
                <w:bottom w:val="single" w:sz="2" w:space="0" w:color="000000"/>
                <w:right w:val="single" w:sz="2" w:space="0" w:color="000000"/>
              </w:divBdr>
              <w:divsChild>
                <w:div w:id="19692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092">
          <w:marLeft w:val="0"/>
          <w:marRight w:val="0"/>
          <w:marTop w:val="0"/>
          <w:marBottom w:val="0"/>
          <w:divBdr>
            <w:top w:val="single" w:sz="2" w:space="5" w:color="000000"/>
            <w:left w:val="single" w:sz="2" w:space="0" w:color="000000"/>
            <w:bottom w:val="single" w:sz="2" w:space="5" w:color="000000"/>
            <w:right w:val="single" w:sz="2" w:space="0" w:color="000000"/>
          </w:divBdr>
          <w:divsChild>
            <w:div w:id="298539473">
              <w:marLeft w:val="0"/>
              <w:marRight w:val="0"/>
              <w:marTop w:val="0"/>
              <w:marBottom w:val="0"/>
              <w:divBdr>
                <w:top w:val="single" w:sz="2" w:space="0" w:color="000000"/>
                <w:left w:val="single" w:sz="2" w:space="8" w:color="000000"/>
                <w:bottom w:val="single" w:sz="2" w:space="0" w:color="000000"/>
                <w:right w:val="single" w:sz="2" w:space="8" w:color="000000"/>
              </w:divBdr>
            </w:div>
            <w:div w:id="1441492000">
              <w:marLeft w:val="0"/>
              <w:marRight w:val="0"/>
              <w:marTop w:val="0"/>
              <w:marBottom w:val="0"/>
              <w:divBdr>
                <w:top w:val="single" w:sz="2" w:space="0" w:color="000000"/>
                <w:left w:val="single" w:sz="2" w:space="0" w:color="000000"/>
                <w:bottom w:val="single" w:sz="2" w:space="0" w:color="000000"/>
                <w:right w:val="single" w:sz="2" w:space="4" w:color="000000"/>
              </w:divBdr>
            </w:div>
            <w:div w:id="1877230435">
              <w:marLeft w:val="0"/>
              <w:marRight w:val="0"/>
              <w:marTop w:val="0"/>
              <w:marBottom w:val="0"/>
              <w:divBdr>
                <w:top w:val="single" w:sz="2" w:space="0" w:color="000000"/>
                <w:left w:val="single" w:sz="2" w:space="0" w:color="000000"/>
                <w:bottom w:val="single" w:sz="2" w:space="0" w:color="000000"/>
                <w:right w:val="single" w:sz="2" w:space="0" w:color="000000"/>
              </w:divBdr>
              <w:divsChild>
                <w:div w:id="4888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0232">
          <w:marLeft w:val="0"/>
          <w:marRight w:val="0"/>
          <w:marTop w:val="0"/>
          <w:marBottom w:val="0"/>
          <w:divBdr>
            <w:top w:val="single" w:sz="2" w:space="5" w:color="000000"/>
            <w:left w:val="single" w:sz="2" w:space="0" w:color="000000"/>
            <w:bottom w:val="single" w:sz="2" w:space="5" w:color="000000"/>
            <w:right w:val="single" w:sz="2" w:space="0" w:color="000000"/>
          </w:divBdr>
          <w:divsChild>
            <w:div w:id="505629973">
              <w:marLeft w:val="0"/>
              <w:marRight w:val="0"/>
              <w:marTop w:val="0"/>
              <w:marBottom w:val="0"/>
              <w:divBdr>
                <w:top w:val="single" w:sz="2" w:space="0" w:color="000000"/>
                <w:left w:val="single" w:sz="2" w:space="8" w:color="000000"/>
                <w:bottom w:val="single" w:sz="2" w:space="0" w:color="000000"/>
                <w:right w:val="single" w:sz="2" w:space="8" w:color="000000"/>
              </w:divBdr>
            </w:div>
            <w:div w:id="771170779">
              <w:marLeft w:val="0"/>
              <w:marRight w:val="0"/>
              <w:marTop w:val="0"/>
              <w:marBottom w:val="0"/>
              <w:divBdr>
                <w:top w:val="single" w:sz="2" w:space="0" w:color="000000"/>
                <w:left w:val="single" w:sz="2" w:space="0" w:color="000000"/>
                <w:bottom w:val="single" w:sz="2" w:space="0" w:color="000000"/>
                <w:right w:val="single" w:sz="2" w:space="4" w:color="000000"/>
              </w:divBdr>
            </w:div>
            <w:div w:id="1809935932">
              <w:marLeft w:val="0"/>
              <w:marRight w:val="0"/>
              <w:marTop w:val="0"/>
              <w:marBottom w:val="0"/>
              <w:divBdr>
                <w:top w:val="single" w:sz="2" w:space="0" w:color="000000"/>
                <w:left w:val="single" w:sz="2" w:space="0" w:color="000000"/>
                <w:bottom w:val="single" w:sz="2" w:space="0" w:color="000000"/>
                <w:right w:val="single" w:sz="2" w:space="0" w:color="000000"/>
              </w:divBdr>
              <w:divsChild>
                <w:div w:id="17587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008">
          <w:marLeft w:val="0"/>
          <w:marRight w:val="0"/>
          <w:marTop w:val="0"/>
          <w:marBottom w:val="0"/>
          <w:divBdr>
            <w:top w:val="single" w:sz="2" w:space="5" w:color="000000"/>
            <w:left w:val="single" w:sz="2" w:space="0" w:color="000000"/>
            <w:bottom w:val="single" w:sz="2" w:space="5" w:color="000000"/>
            <w:right w:val="single" w:sz="2" w:space="0" w:color="000000"/>
          </w:divBdr>
          <w:divsChild>
            <w:div w:id="1063060058">
              <w:marLeft w:val="0"/>
              <w:marRight w:val="0"/>
              <w:marTop w:val="0"/>
              <w:marBottom w:val="0"/>
              <w:divBdr>
                <w:top w:val="single" w:sz="2" w:space="0" w:color="000000"/>
                <w:left w:val="single" w:sz="2" w:space="8" w:color="000000"/>
                <w:bottom w:val="single" w:sz="2" w:space="0" w:color="000000"/>
                <w:right w:val="single" w:sz="2" w:space="8" w:color="000000"/>
              </w:divBdr>
            </w:div>
            <w:div w:id="904148090">
              <w:marLeft w:val="0"/>
              <w:marRight w:val="0"/>
              <w:marTop w:val="0"/>
              <w:marBottom w:val="0"/>
              <w:divBdr>
                <w:top w:val="single" w:sz="2" w:space="0" w:color="000000"/>
                <w:left w:val="single" w:sz="2" w:space="0" w:color="000000"/>
                <w:bottom w:val="single" w:sz="2" w:space="0" w:color="000000"/>
                <w:right w:val="single" w:sz="2" w:space="4" w:color="000000"/>
              </w:divBdr>
            </w:div>
            <w:div w:id="1581980811">
              <w:marLeft w:val="0"/>
              <w:marRight w:val="0"/>
              <w:marTop w:val="0"/>
              <w:marBottom w:val="0"/>
              <w:divBdr>
                <w:top w:val="single" w:sz="2" w:space="0" w:color="000000"/>
                <w:left w:val="single" w:sz="2" w:space="0" w:color="000000"/>
                <w:bottom w:val="single" w:sz="2" w:space="0" w:color="000000"/>
                <w:right w:val="single" w:sz="2" w:space="0" w:color="000000"/>
              </w:divBdr>
              <w:divsChild>
                <w:div w:id="8814052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55944417">
      <w:bodyDiv w:val="1"/>
      <w:marLeft w:val="0"/>
      <w:marRight w:val="0"/>
      <w:marTop w:val="0"/>
      <w:marBottom w:val="0"/>
      <w:divBdr>
        <w:top w:val="none" w:sz="0" w:space="0" w:color="auto"/>
        <w:left w:val="none" w:sz="0" w:space="0" w:color="auto"/>
        <w:bottom w:val="none" w:sz="0" w:space="0" w:color="auto"/>
        <w:right w:val="none" w:sz="0" w:space="0" w:color="auto"/>
      </w:divBdr>
      <w:divsChild>
        <w:div w:id="2005863542">
          <w:marLeft w:val="0"/>
          <w:marRight w:val="0"/>
          <w:marTop w:val="0"/>
          <w:marBottom w:val="0"/>
          <w:divBdr>
            <w:top w:val="single" w:sz="2" w:space="5" w:color="000000"/>
            <w:left w:val="single" w:sz="2" w:space="0" w:color="000000"/>
            <w:bottom w:val="single" w:sz="2" w:space="5" w:color="000000"/>
            <w:right w:val="single" w:sz="2" w:space="0" w:color="000000"/>
          </w:divBdr>
          <w:divsChild>
            <w:div w:id="2137333992">
              <w:marLeft w:val="0"/>
              <w:marRight w:val="0"/>
              <w:marTop w:val="0"/>
              <w:marBottom w:val="0"/>
              <w:divBdr>
                <w:top w:val="single" w:sz="2" w:space="0" w:color="000000"/>
                <w:left w:val="single" w:sz="2" w:space="0" w:color="000000"/>
                <w:bottom w:val="single" w:sz="2" w:space="0" w:color="000000"/>
                <w:right w:val="single" w:sz="2" w:space="0" w:color="000000"/>
              </w:divBdr>
              <w:divsChild>
                <w:div w:id="19988020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1145566">
          <w:marLeft w:val="0"/>
          <w:marRight w:val="0"/>
          <w:marTop w:val="0"/>
          <w:marBottom w:val="0"/>
          <w:divBdr>
            <w:top w:val="single" w:sz="2" w:space="5" w:color="000000"/>
            <w:left w:val="single" w:sz="2" w:space="0" w:color="000000"/>
            <w:bottom w:val="single" w:sz="2" w:space="5" w:color="000000"/>
            <w:right w:val="single" w:sz="2" w:space="0" w:color="000000"/>
          </w:divBdr>
          <w:divsChild>
            <w:div w:id="689840322">
              <w:marLeft w:val="0"/>
              <w:marRight w:val="0"/>
              <w:marTop w:val="0"/>
              <w:marBottom w:val="0"/>
              <w:divBdr>
                <w:top w:val="single" w:sz="2" w:space="0" w:color="000000"/>
                <w:left w:val="single" w:sz="2" w:space="8" w:color="000000"/>
                <w:bottom w:val="single" w:sz="2" w:space="0" w:color="000000"/>
                <w:right w:val="single" w:sz="2" w:space="8" w:color="000000"/>
              </w:divBdr>
            </w:div>
            <w:div w:id="1301691988">
              <w:marLeft w:val="0"/>
              <w:marRight w:val="0"/>
              <w:marTop w:val="0"/>
              <w:marBottom w:val="0"/>
              <w:divBdr>
                <w:top w:val="single" w:sz="2" w:space="0" w:color="000000"/>
                <w:left w:val="single" w:sz="2" w:space="0" w:color="000000"/>
                <w:bottom w:val="single" w:sz="2" w:space="0" w:color="000000"/>
                <w:right w:val="single" w:sz="2" w:space="4" w:color="000000"/>
              </w:divBdr>
            </w:div>
            <w:div w:id="1212426643">
              <w:marLeft w:val="0"/>
              <w:marRight w:val="0"/>
              <w:marTop w:val="0"/>
              <w:marBottom w:val="0"/>
              <w:divBdr>
                <w:top w:val="single" w:sz="2" w:space="0" w:color="000000"/>
                <w:left w:val="single" w:sz="2" w:space="0" w:color="000000"/>
                <w:bottom w:val="single" w:sz="2" w:space="0" w:color="000000"/>
                <w:right w:val="single" w:sz="2" w:space="0" w:color="000000"/>
              </w:divBdr>
              <w:divsChild>
                <w:div w:id="8183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4360">
          <w:marLeft w:val="0"/>
          <w:marRight w:val="0"/>
          <w:marTop w:val="0"/>
          <w:marBottom w:val="0"/>
          <w:divBdr>
            <w:top w:val="single" w:sz="2" w:space="5" w:color="000000"/>
            <w:left w:val="single" w:sz="2" w:space="0" w:color="000000"/>
            <w:bottom w:val="single" w:sz="2" w:space="5" w:color="000000"/>
            <w:right w:val="single" w:sz="2" w:space="0" w:color="000000"/>
          </w:divBdr>
          <w:divsChild>
            <w:div w:id="1981957226">
              <w:marLeft w:val="0"/>
              <w:marRight w:val="0"/>
              <w:marTop w:val="0"/>
              <w:marBottom w:val="0"/>
              <w:divBdr>
                <w:top w:val="single" w:sz="2" w:space="0" w:color="000000"/>
                <w:left w:val="single" w:sz="2" w:space="8" w:color="000000"/>
                <w:bottom w:val="single" w:sz="2" w:space="0" w:color="000000"/>
                <w:right w:val="single" w:sz="2" w:space="8" w:color="000000"/>
              </w:divBdr>
            </w:div>
            <w:div w:id="1071926565">
              <w:marLeft w:val="0"/>
              <w:marRight w:val="0"/>
              <w:marTop w:val="0"/>
              <w:marBottom w:val="0"/>
              <w:divBdr>
                <w:top w:val="single" w:sz="2" w:space="0" w:color="000000"/>
                <w:left w:val="single" w:sz="2" w:space="0" w:color="000000"/>
                <w:bottom w:val="single" w:sz="2" w:space="0" w:color="000000"/>
                <w:right w:val="single" w:sz="2" w:space="4" w:color="000000"/>
              </w:divBdr>
            </w:div>
            <w:div w:id="1309821185">
              <w:marLeft w:val="0"/>
              <w:marRight w:val="0"/>
              <w:marTop w:val="0"/>
              <w:marBottom w:val="0"/>
              <w:divBdr>
                <w:top w:val="single" w:sz="2" w:space="0" w:color="000000"/>
                <w:left w:val="single" w:sz="2" w:space="0" w:color="000000"/>
                <w:bottom w:val="single" w:sz="2" w:space="0" w:color="000000"/>
                <w:right w:val="single" w:sz="2" w:space="0" w:color="000000"/>
              </w:divBdr>
              <w:divsChild>
                <w:div w:id="8850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9264">
          <w:marLeft w:val="0"/>
          <w:marRight w:val="0"/>
          <w:marTop w:val="0"/>
          <w:marBottom w:val="0"/>
          <w:divBdr>
            <w:top w:val="single" w:sz="2" w:space="5" w:color="000000"/>
            <w:left w:val="single" w:sz="2" w:space="0" w:color="000000"/>
            <w:bottom w:val="single" w:sz="2" w:space="5" w:color="000000"/>
            <w:right w:val="single" w:sz="2" w:space="0" w:color="000000"/>
          </w:divBdr>
          <w:divsChild>
            <w:div w:id="688406743">
              <w:marLeft w:val="0"/>
              <w:marRight w:val="0"/>
              <w:marTop w:val="0"/>
              <w:marBottom w:val="0"/>
              <w:divBdr>
                <w:top w:val="single" w:sz="2" w:space="0" w:color="000000"/>
                <w:left w:val="single" w:sz="2" w:space="8" w:color="000000"/>
                <w:bottom w:val="single" w:sz="2" w:space="0" w:color="000000"/>
                <w:right w:val="single" w:sz="2" w:space="8" w:color="000000"/>
              </w:divBdr>
            </w:div>
            <w:div w:id="510876473">
              <w:marLeft w:val="0"/>
              <w:marRight w:val="0"/>
              <w:marTop w:val="0"/>
              <w:marBottom w:val="0"/>
              <w:divBdr>
                <w:top w:val="single" w:sz="2" w:space="0" w:color="000000"/>
                <w:left w:val="single" w:sz="2" w:space="0" w:color="000000"/>
                <w:bottom w:val="single" w:sz="2" w:space="0" w:color="000000"/>
                <w:right w:val="single" w:sz="2" w:space="4" w:color="000000"/>
              </w:divBdr>
            </w:div>
            <w:div w:id="1161433174">
              <w:marLeft w:val="0"/>
              <w:marRight w:val="0"/>
              <w:marTop w:val="0"/>
              <w:marBottom w:val="0"/>
              <w:divBdr>
                <w:top w:val="single" w:sz="2" w:space="0" w:color="000000"/>
                <w:left w:val="single" w:sz="2" w:space="0" w:color="000000"/>
                <w:bottom w:val="single" w:sz="2" w:space="0" w:color="000000"/>
                <w:right w:val="single" w:sz="2" w:space="0" w:color="000000"/>
              </w:divBdr>
              <w:divsChild>
                <w:div w:id="11379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3527">
          <w:marLeft w:val="0"/>
          <w:marRight w:val="0"/>
          <w:marTop w:val="0"/>
          <w:marBottom w:val="0"/>
          <w:divBdr>
            <w:top w:val="single" w:sz="2" w:space="5" w:color="000000"/>
            <w:left w:val="single" w:sz="2" w:space="0" w:color="000000"/>
            <w:bottom w:val="single" w:sz="2" w:space="5" w:color="000000"/>
            <w:right w:val="single" w:sz="2" w:space="0" w:color="000000"/>
          </w:divBdr>
          <w:divsChild>
            <w:div w:id="803234239">
              <w:marLeft w:val="0"/>
              <w:marRight w:val="0"/>
              <w:marTop w:val="0"/>
              <w:marBottom w:val="0"/>
              <w:divBdr>
                <w:top w:val="single" w:sz="2" w:space="0" w:color="000000"/>
                <w:left w:val="single" w:sz="2" w:space="8" w:color="000000"/>
                <w:bottom w:val="single" w:sz="2" w:space="0" w:color="000000"/>
                <w:right w:val="single" w:sz="2" w:space="8" w:color="000000"/>
              </w:divBdr>
            </w:div>
            <w:div w:id="1910915540">
              <w:marLeft w:val="0"/>
              <w:marRight w:val="0"/>
              <w:marTop w:val="0"/>
              <w:marBottom w:val="0"/>
              <w:divBdr>
                <w:top w:val="single" w:sz="2" w:space="0" w:color="000000"/>
                <w:left w:val="single" w:sz="2" w:space="0" w:color="000000"/>
                <w:bottom w:val="single" w:sz="2" w:space="0" w:color="000000"/>
                <w:right w:val="single" w:sz="2" w:space="4" w:color="000000"/>
              </w:divBdr>
            </w:div>
            <w:div w:id="1299918886">
              <w:marLeft w:val="0"/>
              <w:marRight w:val="0"/>
              <w:marTop w:val="0"/>
              <w:marBottom w:val="0"/>
              <w:divBdr>
                <w:top w:val="single" w:sz="2" w:space="0" w:color="000000"/>
                <w:left w:val="single" w:sz="2" w:space="0" w:color="000000"/>
                <w:bottom w:val="single" w:sz="2" w:space="0" w:color="000000"/>
                <w:right w:val="single" w:sz="2" w:space="0" w:color="000000"/>
              </w:divBdr>
              <w:divsChild>
                <w:div w:id="1338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6182">
          <w:marLeft w:val="0"/>
          <w:marRight w:val="0"/>
          <w:marTop w:val="0"/>
          <w:marBottom w:val="0"/>
          <w:divBdr>
            <w:top w:val="single" w:sz="2" w:space="5" w:color="000000"/>
            <w:left w:val="single" w:sz="2" w:space="0" w:color="000000"/>
            <w:bottom w:val="single" w:sz="2" w:space="5" w:color="000000"/>
            <w:right w:val="single" w:sz="2" w:space="0" w:color="000000"/>
          </w:divBdr>
          <w:divsChild>
            <w:div w:id="2027553520">
              <w:marLeft w:val="0"/>
              <w:marRight w:val="0"/>
              <w:marTop w:val="0"/>
              <w:marBottom w:val="0"/>
              <w:divBdr>
                <w:top w:val="single" w:sz="2" w:space="0" w:color="000000"/>
                <w:left w:val="single" w:sz="2" w:space="8" w:color="000000"/>
                <w:bottom w:val="single" w:sz="2" w:space="0" w:color="000000"/>
                <w:right w:val="single" w:sz="2" w:space="8" w:color="000000"/>
              </w:divBdr>
            </w:div>
            <w:div w:id="650712928">
              <w:marLeft w:val="0"/>
              <w:marRight w:val="0"/>
              <w:marTop w:val="0"/>
              <w:marBottom w:val="0"/>
              <w:divBdr>
                <w:top w:val="single" w:sz="2" w:space="0" w:color="000000"/>
                <w:left w:val="single" w:sz="2" w:space="0" w:color="000000"/>
                <w:bottom w:val="single" w:sz="2" w:space="0" w:color="000000"/>
                <w:right w:val="single" w:sz="2" w:space="4" w:color="000000"/>
              </w:divBdr>
            </w:div>
            <w:div w:id="944383249">
              <w:marLeft w:val="0"/>
              <w:marRight w:val="0"/>
              <w:marTop w:val="0"/>
              <w:marBottom w:val="0"/>
              <w:divBdr>
                <w:top w:val="single" w:sz="2" w:space="0" w:color="000000"/>
                <w:left w:val="single" w:sz="2" w:space="0" w:color="000000"/>
                <w:bottom w:val="single" w:sz="2" w:space="0" w:color="000000"/>
                <w:right w:val="single" w:sz="2" w:space="0" w:color="000000"/>
              </w:divBdr>
              <w:divsChild>
                <w:div w:id="10204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316">
          <w:marLeft w:val="0"/>
          <w:marRight w:val="0"/>
          <w:marTop w:val="0"/>
          <w:marBottom w:val="0"/>
          <w:divBdr>
            <w:top w:val="single" w:sz="2" w:space="5" w:color="000000"/>
            <w:left w:val="single" w:sz="2" w:space="0" w:color="000000"/>
            <w:bottom w:val="single" w:sz="2" w:space="5" w:color="000000"/>
            <w:right w:val="single" w:sz="2" w:space="0" w:color="000000"/>
          </w:divBdr>
          <w:divsChild>
            <w:div w:id="1943879781">
              <w:marLeft w:val="0"/>
              <w:marRight w:val="0"/>
              <w:marTop w:val="0"/>
              <w:marBottom w:val="0"/>
              <w:divBdr>
                <w:top w:val="single" w:sz="2" w:space="0" w:color="000000"/>
                <w:left w:val="single" w:sz="2" w:space="8" w:color="000000"/>
                <w:bottom w:val="single" w:sz="2" w:space="0" w:color="000000"/>
                <w:right w:val="single" w:sz="2" w:space="8" w:color="000000"/>
              </w:divBdr>
            </w:div>
            <w:div w:id="2107187825">
              <w:marLeft w:val="0"/>
              <w:marRight w:val="0"/>
              <w:marTop w:val="0"/>
              <w:marBottom w:val="0"/>
              <w:divBdr>
                <w:top w:val="single" w:sz="2" w:space="0" w:color="000000"/>
                <w:left w:val="single" w:sz="2" w:space="0" w:color="000000"/>
                <w:bottom w:val="single" w:sz="2" w:space="0" w:color="000000"/>
                <w:right w:val="single" w:sz="2" w:space="4" w:color="000000"/>
              </w:divBdr>
            </w:div>
            <w:div w:id="538934236">
              <w:marLeft w:val="0"/>
              <w:marRight w:val="0"/>
              <w:marTop w:val="0"/>
              <w:marBottom w:val="0"/>
              <w:divBdr>
                <w:top w:val="single" w:sz="2" w:space="0" w:color="000000"/>
                <w:left w:val="single" w:sz="2" w:space="0" w:color="000000"/>
                <w:bottom w:val="single" w:sz="2" w:space="0" w:color="000000"/>
                <w:right w:val="single" w:sz="2" w:space="0" w:color="000000"/>
              </w:divBdr>
              <w:divsChild>
                <w:div w:id="1697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8195">
          <w:marLeft w:val="0"/>
          <w:marRight w:val="0"/>
          <w:marTop w:val="0"/>
          <w:marBottom w:val="0"/>
          <w:divBdr>
            <w:top w:val="single" w:sz="2" w:space="5" w:color="000000"/>
            <w:left w:val="single" w:sz="2" w:space="0" w:color="000000"/>
            <w:bottom w:val="single" w:sz="2" w:space="5" w:color="000000"/>
            <w:right w:val="single" w:sz="2" w:space="0" w:color="000000"/>
          </w:divBdr>
          <w:divsChild>
            <w:div w:id="400254358">
              <w:marLeft w:val="0"/>
              <w:marRight w:val="0"/>
              <w:marTop w:val="0"/>
              <w:marBottom w:val="0"/>
              <w:divBdr>
                <w:top w:val="single" w:sz="2" w:space="0" w:color="000000"/>
                <w:left w:val="single" w:sz="2" w:space="8" w:color="000000"/>
                <w:bottom w:val="single" w:sz="2" w:space="0" w:color="000000"/>
                <w:right w:val="single" w:sz="2" w:space="8" w:color="000000"/>
              </w:divBdr>
            </w:div>
            <w:div w:id="1501769040">
              <w:marLeft w:val="0"/>
              <w:marRight w:val="0"/>
              <w:marTop w:val="0"/>
              <w:marBottom w:val="0"/>
              <w:divBdr>
                <w:top w:val="single" w:sz="2" w:space="0" w:color="000000"/>
                <w:left w:val="single" w:sz="2" w:space="0" w:color="000000"/>
                <w:bottom w:val="single" w:sz="2" w:space="0" w:color="000000"/>
                <w:right w:val="single" w:sz="2" w:space="4" w:color="000000"/>
              </w:divBdr>
            </w:div>
            <w:div w:id="379982310">
              <w:marLeft w:val="0"/>
              <w:marRight w:val="0"/>
              <w:marTop w:val="0"/>
              <w:marBottom w:val="0"/>
              <w:divBdr>
                <w:top w:val="single" w:sz="2" w:space="0" w:color="000000"/>
                <w:left w:val="single" w:sz="2" w:space="0" w:color="000000"/>
                <w:bottom w:val="single" w:sz="2" w:space="0" w:color="000000"/>
                <w:right w:val="single" w:sz="2" w:space="0" w:color="000000"/>
              </w:divBdr>
              <w:divsChild>
                <w:div w:id="17752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157">
          <w:marLeft w:val="0"/>
          <w:marRight w:val="0"/>
          <w:marTop w:val="0"/>
          <w:marBottom w:val="0"/>
          <w:divBdr>
            <w:top w:val="single" w:sz="2" w:space="5" w:color="000000"/>
            <w:left w:val="single" w:sz="2" w:space="0" w:color="000000"/>
            <w:bottom w:val="single" w:sz="2" w:space="5" w:color="000000"/>
            <w:right w:val="single" w:sz="2" w:space="0" w:color="000000"/>
          </w:divBdr>
          <w:divsChild>
            <w:div w:id="1627849311">
              <w:marLeft w:val="0"/>
              <w:marRight w:val="0"/>
              <w:marTop w:val="0"/>
              <w:marBottom w:val="0"/>
              <w:divBdr>
                <w:top w:val="single" w:sz="2" w:space="0" w:color="000000"/>
                <w:left w:val="single" w:sz="2" w:space="8" w:color="000000"/>
                <w:bottom w:val="single" w:sz="2" w:space="0" w:color="000000"/>
                <w:right w:val="single" w:sz="2" w:space="8" w:color="000000"/>
              </w:divBdr>
            </w:div>
            <w:div w:id="2041587363">
              <w:marLeft w:val="0"/>
              <w:marRight w:val="0"/>
              <w:marTop w:val="0"/>
              <w:marBottom w:val="0"/>
              <w:divBdr>
                <w:top w:val="single" w:sz="2" w:space="0" w:color="000000"/>
                <w:left w:val="single" w:sz="2" w:space="0" w:color="000000"/>
                <w:bottom w:val="single" w:sz="2" w:space="0" w:color="000000"/>
                <w:right w:val="single" w:sz="2" w:space="4" w:color="000000"/>
              </w:divBdr>
            </w:div>
            <w:div w:id="1912963032">
              <w:marLeft w:val="0"/>
              <w:marRight w:val="0"/>
              <w:marTop w:val="0"/>
              <w:marBottom w:val="0"/>
              <w:divBdr>
                <w:top w:val="single" w:sz="2" w:space="0" w:color="000000"/>
                <w:left w:val="single" w:sz="2" w:space="0" w:color="000000"/>
                <w:bottom w:val="single" w:sz="2" w:space="0" w:color="000000"/>
                <w:right w:val="single" w:sz="2" w:space="0" w:color="000000"/>
              </w:divBdr>
              <w:divsChild>
                <w:div w:id="14874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4557">
          <w:marLeft w:val="0"/>
          <w:marRight w:val="0"/>
          <w:marTop w:val="0"/>
          <w:marBottom w:val="0"/>
          <w:divBdr>
            <w:top w:val="single" w:sz="2" w:space="5" w:color="000000"/>
            <w:left w:val="single" w:sz="2" w:space="0" w:color="000000"/>
            <w:bottom w:val="single" w:sz="2" w:space="5" w:color="000000"/>
            <w:right w:val="single" w:sz="2" w:space="0" w:color="000000"/>
          </w:divBdr>
          <w:divsChild>
            <w:div w:id="636380846">
              <w:marLeft w:val="0"/>
              <w:marRight w:val="0"/>
              <w:marTop w:val="0"/>
              <w:marBottom w:val="0"/>
              <w:divBdr>
                <w:top w:val="single" w:sz="2" w:space="0" w:color="000000"/>
                <w:left w:val="single" w:sz="2" w:space="8" w:color="000000"/>
                <w:bottom w:val="single" w:sz="2" w:space="0" w:color="000000"/>
                <w:right w:val="single" w:sz="2" w:space="8" w:color="000000"/>
              </w:divBdr>
            </w:div>
            <w:div w:id="1349287684">
              <w:marLeft w:val="0"/>
              <w:marRight w:val="0"/>
              <w:marTop w:val="0"/>
              <w:marBottom w:val="0"/>
              <w:divBdr>
                <w:top w:val="single" w:sz="2" w:space="0" w:color="000000"/>
                <w:left w:val="single" w:sz="2" w:space="0" w:color="000000"/>
                <w:bottom w:val="single" w:sz="2" w:space="0" w:color="000000"/>
                <w:right w:val="single" w:sz="2" w:space="4" w:color="000000"/>
              </w:divBdr>
            </w:div>
            <w:div w:id="1925457008">
              <w:marLeft w:val="0"/>
              <w:marRight w:val="0"/>
              <w:marTop w:val="0"/>
              <w:marBottom w:val="0"/>
              <w:divBdr>
                <w:top w:val="single" w:sz="2" w:space="0" w:color="000000"/>
                <w:left w:val="single" w:sz="2" w:space="0" w:color="000000"/>
                <w:bottom w:val="single" w:sz="2" w:space="0" w:color="000000"/>
                <w:right w:val="single" w:sz="2" w:space="0" w:color="000000"/>
              </w:divBdr>
              <w:divsChild>
                <w:div w:id="16118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2449">
          <w:marLeft w:val="0"/>
          <w:marRight w:val="0"/>
          <w:marTop w:val="0"/>
          <w:marBottom w:val="0"/>
          <w:divBdr>
            <w:top w:val="single" w:sz="2" w:space="5" w:color="000000"/>
            <w:left w:val="single" w:sz="2" w:space="0" w:color="000000"/>
            <w:bottom w:val="single" w:sz="2" w:space="5" w:color="000000"/>
            <w:right w:val="single" w:sz="2" w:space="0" w:color="000000"/>
          </w:divBdr>
          <w:divsChild>
            <w:div w:id="1959220292">
              <w:marLeft w:val="0"/>
              <w:marRight w:val="0"/>
              <w:marTop w:val="0"/>
              <w:marBottom w:val="0"/>
              <w:divBdr>
                <w:top w:val="single" w:sz="2" w:space="0" w:color="000000"/>
                <w:left w:val="single" w:sz="2" w:space="8" w:color="000000"/>
                <w:bottom w:val="single" w:sz="2" w:space="0" w:color="000000"/>
                <w:right w:val="single" w:sz="2" w:space="8" w:color="000000"/>
              </w:divBdr>
            </w:div>
            <w:div w:id="1395737429">
              <w:marLeft w:val="0"/>
              <w:marRight w:val="0"/>
              <w:marTop w:val="0"/>
              <w:marBottom w:val="0"/>
              <w:divBdr>
                <w:top w:val="single" w:sz="2" w:space="0" w:color="000000"/>
                <w:left w:val="single" w:sz="2" w:space="0" w:color="000000"/>
                <w:bottom w:val="single" w:sz="2" w:space="0" w:color="000000"/>
                <w:right w:val="single" w:sz="2" w:space="4" w:color="000000"/>
              </w:divBdr>
            </w:div>
            <w:div w:id="1319264303">
              <w:marLeft w:val="0"/>
              <w:marRight w:val="0"/>
              <w:marTop w:val="0"/>
              <w:marBottom w:val="0"/>
              <w:divBdr>
                <w:top w:val="single" w:sz="2" w:space="0" w:color="000000"/>
                <w:left w:val="single" w:sz="2" w:space="0" w:color="000000"/>
                <w:bottom w:val="single" w:sz="2" w:space="0" w:color="000000"/>
                <w:right w:val="single" w:sz="2" w:space="0" w:color="000000"/>
              </w:divBdr>
              <w:divsChild>
                <w:div w:id="10259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0332">
          <w:marLeft w:val="0"/>
          <w:marRight w:val="0"/>
          <w:marTop w:val="0"/>
          <w:marBottom w:val="0"/>
          <w:divBdr>
            <w:top w:val="single" w:sz="2" w:space="5" w:color="000000"/>
            <w:left w:val="single" w:sz="2" w:space="0" w:color="000000"/>
            <w:bottom w:val="single" w:sz="2" w:space="5" w:color="000000"/>
            <w:right w:val="single" w:sz="2" w:space="0" w:color="000000"/>
          </w:divBdr>
          <w:divsChild>
            <w:div w:id="178784914">
              <w:marLeft w:val="0"/>
              <w:marRight w:val="0"/>
              <w:marTop w:val="0"/>
              <w:marBottom w:val="0"/>
              <w:divBdr>
                <w:top w:val="single" w:sz="2" w:space="0" w:color="000000"/>
                <w:left w:val="single" w:sz="2" w:space="8" w:color="000000"/>
                <w:bottom w:val="single" w:sz="2" w:space="0" w:color="000000"/>
                <w:right w:val="single" w:sz="2" w:space="8" w:color="000000"/>
              </w:divBdr>
            </w:div>
            <w:div w:id="158275588">
              <w:marLeft w:val="0"/>
              <w:marRight w:val="0"/>
              <w:marTop w:val="0"/>
              <w:marBottom w:val="0"/>
              <w:divBdr>
                <w:top w:val="single" w:sz="2" w:space="0" w:color="000000"/>
                <w:left w:val="single" w:sz="2" w:space="0" w:color="000000"/>
                <w:bottom w:val="single" w:sz="2" w:space="0" w:color="000000"/>
                <w:right w:val="single" w:sz="2" w:space="4" w:color="000000"/>
              </w:divBdr>
            </w:div>
            <w:div w:id="449279175">
              <w:marLeft w:val="0"/>
              <w:marRight w:val="0"/>
              <w:marTop w:val="0"/>
              <w:marBottom w:val="0"/>
              <w:divBdr>
                <w:top w:val="single" w:sz="2" w:space="0" w:color="000000"/>
                <w:left w:val="single" w:sz="2" w:space="0" w:color="000000"/>
                <w:bottom w:val="single" w:sz="2" w:space="0" w:color="000000"/>
                <w:right w:val="single" w:sz="2" w:space="0" w:color="000000"/>
              </w:divBdr>
              <w:divsChild>
                <w:div w:id="17897404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674965665">
          <w:marLeft w:val="0"/>
          <w:marRight w:val="0"/>
          <w:marTop w:val="0"/>
          <w:marBottom w:val="0"/>
          <w:divBdr>
            <w:top w:val="single" w:sz="2" w:space="5" w:color="000000"/>
            <w:left w:val="single" w:sz="2" w:space="0" w:color="000000"/>
            <w:bottom w:val="single" w:sz="2" w:space="5" w:color="000000"/>
            <w:right w:val="single" w:sz="2" w:space="0" w:color="000000"/>
          </w:divBdr>
          <w:divsChild>
            <w:div w:id="512840847">
              <w:marLeft w:val="0"/>
              <w:marRight w:val="0"/>
              <w:marTop w:val="0"/>
              <w:marBottom w:val="0"/>
              <w:divBdr>
                <w:top w:val="single" w:sz="2" w:space="0" w:color="000000"/>
                <w:left w:val="single" w:sz="2" w:space="8" w:color="000000"/>
                <w:bottom w:val="single" w:sz="2" w:space="0" w:color="000000"/>
                <w:right w:val="single" w:sz="2" w:space="8" w:color="000000"/>
              </w:divBdr>
            </w:div>
            <w:div w:id="546263668">
              <w:marLeft w:val="0"/>
              <w:marRight w:val="0"/>
              <w:marTop w:val="0"/>
              <w:marBottom w:val="0"/>
              <w:divBdr>
                <w:top w:val="single" w:sz="2" w:space="0" w:color="000000"/>
                <w:left w:val="single" w:sz="2" w:space="0" w:color="000000"/>
                <w:bottom w:val="single" w:sz="2" w:space="0" w:color="000000"/>
                <w:right w:val="single" w:sz="2" w:space="4" w:color="000000"/>
              </w:divBdr>
            </w:div>
            <w:div w:id="794564030">
              <w:marLeft w:val="0"/>
              <w:marRight w:val="0"/>
              <w:marTop w:val="0"/>
              <w:marBottom w:val="0"/>
              <w:divBdr>
                <w:top w:val="single" w:sz="2" w:space="0" w:color="000000"/>
                <w:left w:val="single" w:sz="2" w:space="0" w:color="000000"/>
                <w:bottom w:val="single" w:sz="2" w:space="0" w:color="000000"/>
                <w:right w:val="single" w:sz="2" w:space="0" w:color="000000"/>
              </w:divBdr>
              <w:divsChild>
                <w:div w:id="10748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7352">
          <w:marLeft w:val="0"/>
          <w:marRight w:val="0"/>
          <w:marTop w:val="0"/>
          <w:marBottom w:val="0"/>
          <w:divBdr>
            <w:top w:val="single" w:sz="2" w:space="5" w:color="000000"/>
            <w:left w:val="single" w:sz="2" w:space="0" w:color="000000"/>
            <w:bottom w:val="single" w:sz="2" w:space="5" w:color="000000"/>
            <w:right w:val="single" w:sz="2" w:space="0" w:color="000000"/>
          </w:divBdr>
          <w:divsChild>
            <w:div w:id="1123037429">
              <w:marLeft w:val="0"/>
              <w:marRight w:val="0"/>
              <w:marTop w:val="0"/>
              <w:marBottom w:val="0"/>
              <w:divBdr>
                <w:top w:val="single" w:sz="2" w:space="0" w:color="000000"/>
                <w:left w:val="single" w:sz="2" w:space="8" w:color="000000"/>
                <w:bottom w:val="single" w:sz="2" w:space="0" w:color="000000"/>
                <w:right w:val="single" w:sz="2" w:space="8" w:color="000000"/>
              </w:divBdr>
            </w:div>
            <w:div w:id="1036851023">
              <w:marLeft w:val="0"/>
              <w:marRight w:val="0"/>
              <w:marTop w:val="0"/>
              <w:marBottom w:val="0"/>
              <w:divBdr>
                <w:top w:val="single" w:sz="2" w:space="0" w:color="000000"/>
                <w:left w:val="single" w:sz="2" w:space="0" w:color="000000"/>
                <w:bottom w:val="single" w:sz="2" w:space="0" w:color="000000"/>
                <w:right w:val="single" w:sz="2" w:space="4" w:color="000000"/>
              </w:divBdr>
            </w:div>
            <w:div w:id="212087706">
              <w:marLeft w:val="0"/>
              <w:marRight w:val="0"/>
              <w:marTop w:val="0"/>
              <w:marBottom w:val="0"/>
              <w:divBdr>
                <w:top w:val="single" w:sz="2" w:space="0" w:color="000000"/>
                <w:left w:val="single" w:sz="2" w:space="0" w:color="000000"/>
                <w:bottom w:val="single" w:sz="2" w:space="0" w:color="000000"/>
                <w:right w:val="single" w:sz="2" w:space="0" w:color="000000"/>
              </w:divBdr>
              <w:divsChild>
                <w:div w:id="1217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773">
      <w:bodyDiv w:val="1"/>
      <w:marLeft w:val="0"/>
      <w:marRight w:val="0"/>
      <w:marTop w:val="0"/>
      <w:marBottom w:val="0"/>
      <w:divBdr>
        <w:top w:val="none" w:sz="0" w:space="0" w:color="auto"/>
        <w:left w:val="none" w:sz="0" w:space="0" w:color="auto"/>
        <w:bottom w:val="none" w:sz="0" w:space="0" w:color="auto"/>
        <w:right w:val="none" w:sz="0" w:space="0" w:color="auto"/>
      </w:divBdr>
      <w:divsChild>
        <w:div w:id="1623995254">
          <w:marLeft w:val="0"/>
          <w:marRight w:val="0"/>
          <w:marTop w:val="0"/>
          <w:marBottom w:val="0"/>
          <w:divBdr>
            <w:top w:val="none" w:sz="0" w:space="0" w:color="auto"/>
            <w:left w:val="none" w:sz="0" w:space="0" w:color="auto"/>
            <w:bottom w:val="none" w:sz="0" w:space="0" w:color="auto"/>
            <w:right w:val="none" w:sz="0" w:space="0" w:color="auto"/>
          </w:divBdr>
        </w:div>
      </w:divsChild>
    </w:div>
    <w:div w:id="1617564217">
      <w:bodyDiv w:val="1"/>
      <w:marLeft w:val="0"/>
      <w:marRight w:val="0"/>
      <w:marTop w:val="0"/>
      <w:marBottom w:val="0"/>
      <w:divBdr>
        <w:top w:val="none" w:sz="0" w:space="0" w:color="auto"/>
        <w:left w:val="none" w:sz="0" w:space="0" w:color="auto"/>
        <w:bottom w:val="none" w:sz="0" w:space="0" w:color="auto"/>
        <w:right w:val="none" w:sz="0" w:space="0" w:color="auto"/>
      </w:divBdr>
      <w:divsChild>
        <w:div w:id="1746486019">
          <w:marLeft w:val="0"/>
          <w:marRight w:val="0"/>
          <w:marTop w:val="0"/>
          <w:marBottom w:val="0"/>
          <w:divBdr>
            <w:top w:val="none" w:sz="0" w:space="0" w:color="auto"/>
            <w:left w:val="none" w:sz="0" w:space="0" w:color="auto"/>
            <w:bottom w:val="none" w:sz="0" w:space="0" w:color="auto"/>
            <w:right w:val="none" w:sz="0" w:space="0" w:color="auto"/>
          </w:divBdr>
          <w:divsChild>
            <w:div w:id="4114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1180">
      <w:bodyDiv w:val="1"/>
      <w:marLeft w:val="0"/>
      <w:marRight w:val="0"/>
      <w:marTop w:val="0"/>
      <w:marBottom w:val="0"/>
      <w:divBdr>
        <w:top w:val="none" w:sz="0" w:space="0" w:color="auto"/>
        <w:left w:val="none" w:sz="0" w:space="0" w:color="auto"/>
        <w:bottom w:val="none" w:sz="0" w:space="0" w:color="auto"/>
        <w:right w:val="none" w:sz="0" w:space="0" w:color="auto"/>
      </w:divBdr>
      <w:divsChild>
        <w:div w:id="1423377176">
          <w:marLeft w:val="0"/>
          <w:marRight w:val="0"/>
          <w:marTop w:val="0"/>
          <w:marBottom w:val="0"/>
          <w:divBdr>
            <w:top w:val="single" w:sz="2" w:space="5" w:color="000000"/>
            <w:left w:val="single" w:sz="2" w:space="0" w:color="000000"/>
            <w:bottom w:val="single" w:sz="2" w:space="5" w:color="000000"/>
            <w:right w:val="single" w:sz="2" w:space="0" w:color="000000"/>
          </w:divBdr>
          <w:divsChild>
            <w:div w:id="1952784345">
              <w:marLeft w:val="0"/>
              <w:marRight w:val="0"/>
              <w:marTop w:val="0"/>
              <w:marBottom w:val="0"/>
              <w:divBdr>
                <w:top w:val="single" w:sz="2" w:space="0" w:color="000000"/>
                <w:left w:val="single" w:sz="2" w:space="0" w:color="000000"/>
                <w:bottom w:val="single" w:sz="2" w:space="0" w:color="000000"/>
                <w:right w:val="single" w:sz="2" w:space="0" w:color="000000"/>
              </w:divBdr>
              <w:divsChild>
                <w:div w:id="6324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0645">
          <w:marLeft w:val="0"/>
          <w:marRight w:val="0"/>
          <w:marTop w:val="0"/>
          <w:marBottom w:val="0"/>
          <w:divBdr>
            <w:top w:val="single" w:sz="2" w:space="5" w:color="000000"/>
            <w:left w:val="single" w:sz="2" w:space="0" w:color="000000"/>
            <w:bottom w:val="single" w:sz="2" w:space="5" w:color="000000"/>
            <w:right w:val="single" w:sz="2" w:space="0" w:color="000000"/>
          </w:divBdr>
          <w:divsChild>
            <w:div w:id="990060964">
              <w:marLeft w:val="0"/>
              <w:marRight w:val="0"/>
              <w:marTop w:val="0"/>
              <w:marBottom w:val="0"/>
              <w:divBdr>
                <w:top w:val="single" w:sz="2" w:space="0" w:color="000000"/>
                <w:left w:val="single" w:sz="2" w:space="8" w:color="000000"/>
                <w:bottom w:val="single" w:sz="2" w:space="0" w:color="000000"/>
                <w:right w:val="single" w:sz="2" w:space="8" w:color="000000"/>
              </w:divBdr>
            </w:div>
            <w:div w:id="336732767">
              <w:marLeft w:val="0"/>
              <w:marRight w:val="0"/>
              <w:marTop w:val="0"/>
              <w:marBottom w:val="0"/>
              <w:divBdr>
                <w:top w:val="single" w:sz="2" w:space="0" w:color="000000"/>
                <w:left w:val="single" w:sz="2" w:space="0" w:color="000000"/>
                <w:bottom w:val="single" w:sz="2" w:space="0" w:color="000000"/>
                <w:right w:val="single" w:sz="2" w:space="4" w:color="000000"/>
              </w:divBdr>
            </w:div>
            <w:div w:id="1716853200">
              <w:marLeft w:val="0"/>
              <w:marRight w:val="0"/>
              <w:marTop w:val="0"/>
              <w:marBottom w:val="0"/>
              <w:divBdr>
                <w:top w:val="single" w:sz="2" w:space="0" w:color="000000"/>
                <w:left w:val="single" w:sz="2" w:space="0" w:color="000000"/>
                <w:bottom w:val="single" w:sz="2" w:space="0" w:color="000000"/>
                <w:right w:val="single" w:sz="2" w:space="0" w:color="000000"/>
              </w:divBdr>
              <w:divsChild>
                <w:div w:id="4843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817">
      <w:bodyDiv w:val="1"/>
      <w:marLeft w:val="0"/>
      <w:marRight w:val="0"/>
      <w:marTop w:val="0"/>
      <w:marBottom w:val="0"/>
      <w:divBdr>
        <w:top w:val="none" w:sz="0" w:space="0" w:color="auto"/>
        <w:left w:val="none" w:sz="0" w:space="0" w:color="auto"/>
        <w:bottom w:val="none" w:sz="0" w:space="0" w:color="auto"/>
        <w:right w:val="none" w:sz="0" w:space="0" w:color="auto"/>
      </w:divBdr>
      <w:divsChild>
        <w:div w:id="1582249230">
          <w:marLeft w:val="0"/>
          <w:marRight w:val="0"/>
          <w:marTop w:val="0"/>
          <w:marBottom w:val="0"/>
          <w:divBdr>
            <w:top w:val="none" w:sz="0" w:space="0" w:color="auto"/>
            <w:left w:val="none" w:sz="0" w:space="0" w:color="auto"/>
            <w:bottom w:val="none" w:sz="0" w:space="0" w:color="auto"/>
            <w:right w:val="none" w:sz="0" w:space="0" w:color="auto"/>
          </w:divBdr>
        </w:div>
      </w:divsChild>
    </w:div>
    <w:div w:id="2063283572">
      <w:bodyDiv w:val="1"/>
      <w:marLeft w:val="0"/>
      <w:marRight w:val="0"/>
      <w:marTop w:val="0"/>
      <w:marBottom w:val="0"/>
      <w:divBdr>
        <w:top w:val="none" w:sz="0" w:space="0" w:color="auto"/>
        <w:left w:val="none" w:sz="0" w:space="0" w:color="auto"/>
        <w:bottom w:val="none" w:sz="0" w:space="0" w:color="auto"/>
        <w:right w:val="none" w:sz="0" w:space="0" w:color="auto"/>
      </w:divBdr>
      <w:divsChild>
        <w:div w:id="333923549">
          <w:marLeft w:val="0"/>
          <w:marRight w:val="0"/>
          <w:marTop w:val="0"/>
          <w:marBottom w:val="0"/>
          <w:divBdr>
            <w:top w:val="single" w:sz="2" w:space="5" w:color="000000"/>
            <w:left w:val="single" w:sz="2" w:space="0" w:color="000000"/>
            <w:bottom w:val="single" w:sz="2" w:space="5" w:color="000000"/>
            <w:right w:val="single" w:sz="2" w:space="0" w:color="000000"/>
          </w:divBdr>
          <w:divsChild>
            <w:div w:id="1600602631">
              <w:marLeft w:val="0"/>
              <w:marRight w:val="0"/>
              <w:marTop w:val="0"/>
              <w:marBottom w:val="0"/>
              <w:divBdr>
                <w:top w:val="single" w:sz="2" w:space="0" w:color="000000"/>
                <w:left w:val="single" w:sz="2" w:space="0" w:color="000000"/>
                <w:bottom w:val="single" w:sz="2" w:space="0" w:color="000000"/>
                <w:right w:val="single" w:sz="2" w:space="0" w:color="000000"/>
              </w:divBdr>
              <w:divsChild>
                <w:div w:id="6351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80332">
          <w:marLeft w:val="0"/>
          <w:marRight w:val="0"/>
          <w:marTop w:val="0"/>
          <w:marBottom w:val="0"/>
          <w:divBdr>
            <w:top w:val="single" w:sz="2" w:space="5" w:color="000000"/>
            <w:left w:val="single" w:sz="2" w:space="0" w:color="000000"/>
            <w:bottom w:val="single" w:sz="2" w:space="5" w:color="000000"/>
            <w:right w:val="single" w:sz="2" w:space="0" w:color="000000"/>
          </w:divBdr>
          <w:divsChild>
            <w:div w:id="1957591264">
              <w:marLeft w:val="0"/>
              <w:marRight w:val="0"/>
              <w:marTop w:val="0"/>
              <w:marBottom w:val="0"/>
              <w:divBdr>
                <w:top w:val="single" w:sz="2" w:space="0" w:color="000000"/>
                <w:left w:val="single" w:sz="2" w:space="8" w:color="000000"/>
                <w:bottom w:val="single" w:sz="2" w:space="0" w:color="000000"/>
                <w:right w:val="single" w:sz="2" w:space="8" w:color="000000"/>
              </w:divBdr>
            </w:div>
            <w:div w:id="1392116232">
              <w:marLeft w:val="0"/>
              <w:marRight w:val="0"/>
              <w:marTop w:val="0"/>
              <w:marBottom w:val="0"/>
              <w:divBdr>
                <w:top w:val="single" w:sz="2" w:space="0" w:color="000000"/>
                <w:left w:val="single" w:sz="2" w:space="0" w:color="000000"/>
                <w:bottom w:val="single" w:sz="2" w:space="0" w:color="000000"/>
                <w:right w:val="single" w:sz="2" w:space="4" w:color="000000"/>
              </w:divBdr>
            </w:div>
            <w:div w:id="1110274582">
              <w:marLeft w:val="0"/>
              <w:marRight w:val="0"/>
              <w:marTop w:val="0"/>
              <w:marBottom w:val="0"/>
              <w:divBdr>
                <w:top w:val="single" w:sz="2" w:space="0" w:color="000000"/>
                <w:left w:val="single" w:sz="2" w:space="0" w:color="000000"/>
                <w:bottom w:val="single" w:sz="2" w:space="0" w:color="000000"/>
                <w:right w:val="single" w:sz="2" w:space="0" w:color="000000"/>
              </w:divBdr>
              <w:divsChild>
                <w:div w:id="20001895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2280-5849-4BB4-98CE-31E8EE7E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3383</Words>
  <Characters>16917</Characters>
  <Application>Microsoft Office Word</Application>
  <DocSecurity>0</DocSecurity>
  <Lines>140</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2021-06-02T18:31:00Z</dcterms:created>
  <dcterms:modified xsi:type="dcterms:W3CDTF">2021-06-03T05:03:00Z</dcterms:modified>
</cp:coreProperties>
</file>