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CB494" w14:textId="77777777" w:rsidR="003F2C9F" w:rsidRPr="003F2C9F" w:rsidRDefault="003F2C9F" w:rsidP="003F2C9F">
      <w:pPr>
        <w:pStyle w:val="BlockText"/>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3D284C19" w14:textId="77777777" w:rsidR="003F2C9F" w:rsidRPr="003F2C9F" w:rsidRDefault="003F2C9F" w:rsidP="003F2C9F">
      <w:pPr>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4DFC315D" w14:textId="77777777" w:rsidR="003F2C9F" w:rsidRPr="003F2C9F" w:rsidRDefault="003F2C9F" w:rsidP="003F2C9F">
      <w:pPr>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5EFE8983" w14:textId="77777777" w:rsidR="003F2C9F" w:rsidRPr="003F2C9F" w:rsidRDefault="003F2C9F" w:rsidP="003F2C9F">
      <w:pPr>
        <w:spacing w:line="240" w:lineRule="auto"/>
        <w:jc w:val="center"/>
        <w:rPr>
          <w:rFonts w:ascii="Arial" w:hAnsi="Arial" w:cs="Arial"/>
          <w:caps/>
          <w:sz w:val="24"/>
          <w:szCs w:val="24"/>
        </w:rPr>
      </w:pPr>
    </w:p>
    <w:p w14:paraId="65EE406D" w14:textId="77777777" w:rsidR="003F2C9F" w:rsidRPr="003F2C9F" w:rsidRDefault="003F2C9F" w:rsidP="003F2C9F">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002A8DA3" w14:textId="77777777" w:rsidR="003F2C9F" w:rsidRPr="003F2C9F" w:rsidRDefault="003F2C9F" w:rsidP="003F2C9F">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7B88593D" w14:textId="77777777" w:rsidR="003F2C9F" w:rsidRPr="003F2C9F" w:rsidRDefault="003F2C9F" w:rsidP="003F2C9F">
      <w:pPr>
        <w:shd w:val="clear" w:color="auto" w:fill="FFFFFF"/>
        <w:autoSpaceDE/>
        <w:autoSpaceDN/>
        <w:spacing w:line="240" w:lineRule="auto"/>
        <w:jc w:val="center"/>
        <w:rPr>
          <w:rFonts w:ascii="Arial" w:hAnsi="Arial" w:cs="Arial"/>
          <w:b/>
          <w:bCs/>
          <w:color w:val="222222"/>
          <w:sz w:val="24"/>
          <w:szCs w:val="24"/>
          <w:rtl/>
        </w:rPr>
      </w:pPr>
    </w:p>
    <w:p w14:paraId="38D46DC0" w14:textId="77777777" w:rsidR="003F2C9F" w:rsidRPr="003F2C9F" w:rsidRDefault="003F2C9F" w:rsidP="003F2C9F">
      <w:pPr>
        <w:shd w:val="clear" w:color="auto" w:fill="FFFFFF"/>
        <w:autoSpaceDE/>
        <w:autoSpaceDN/>
        <w:spacing w:line="240" w:lineRule="auto"/>
        <w:jc w:val="center"/>
        <w:rPr>
          <w:rFonts w:ascii="Arial" w:hAnsi="Arial" w:cs="Arial"/>
          <w:b/>
          <w:bCs/>
          <w:color w:val="222222"/>
          <w:sz w:val="24"/>
          <w:szCs w:val="24"/>
          <w:rtl/>
        </w:rPr>
      </w:pPr>
    </w:p>
    <w:p w14:paraId="3EDF6013" w14:textId="31FC2CEA" w:rsidR="003F2C9F" w:rsidRPr="003F2C9F" w:rsidRDefault="003F2C9F" w:rsidP="003F2C9F">
      <w:pPr>
        <w:spacing w:line="240" w:lineRule="auto"/>
        <w:jc w:val="center"/>
        <w:rPr>
          <w:rFonts w:ascii="Arial" w:hAnsi="Arial" w:cs="Arial"/>
          <w:b/>
          <w:bCs/>
          <w:color w:val="222222"/>
          <w:sz w:val="24"/>
          <w:szCs w:val="24"/>
        </w:rPr>
      </w:pPr>
      <w:r w:rsidRPr="003F2C9F">
        <w:rPr>
          <w:rFonts w:ascii="Arial" w:hAnsi="Arial" w:cs="Arial"/>
          <w:b/>
          <w:bCs/>
          <w:color w:val="222222"/>
          <w:sz w:val="24"/>
          <w:szCs w:val="24"/>
        </w:rPr>
        <w:t>Shiur #</w:t>
      </w:r>
      <w:r w:rsidRPr="003F2C9F">
        <w:rPr>
          <w:rFonts w:ascii="Arial" w:hAnsi="Arial" w:cs="Arial" w:hint="cs"/>
          <w:b/>
          <w:bCs/>
          <w:color w:val="222222"/>
          <w:sz w:val="24"/>
          <w:szCs w:val="24"/>
          <w:rtl/>
        </w:rPr>
        <w:t>1</w:t>
      </w:r>
      <w:r w:rsidRPr="003F2C9F">
        <w:rPr>
          <w:rFonts w:ascii="Arial" w:hAnsi="Arial" w:cs="Arial"/>
          <w:b/>
          <w:bCs/>
          <w:color w:val="222222"/>
          <w:sz w:val="24"/>
          <w:szCs w:val="24"/>
        </w:rPr>
        <w:t>2</w:t>
      </w:r>
      <w:r w:rsidRPr="003F2C9F">
        <w:rPr>
          <w:rFonts w:ascii="Arial" w:hAnsi="Arial" w:cs="Arial"/>
          <w:b/>
          <w:bCs/>
          <w:color w:val="222222"/>
          <w:sz w:val="24"/>
          <w:szCs w:val="24"/>
        </w:rPr>
        <w:t xml:space="preserve">: Psalm </w:t>
      </w:r>
      <w:r w:rsidRPr="003F2C9F">
        <w:rPr>
          <w:rFonts w:ascii="Arial" w:hAnsi="Arial" w:cs="Arial"/>
          <w:b/>
          <w:bCs/>
          <w:color w:val="222222"/>
          <w:sz w:val="24"/>
          <w:szCs w:val="24"/>
        </w:rPr>
        <w:t>11 - “How Can You Say To My Soul, Flee Like A Bird…”</w:t>
      </w:r>
    </w:p>
    <w:p w14:paraId="488338E3" w14:textId="2D5A1FE0" w:rsidR="003F2C9F" w:rsidRPr="003F2C9F" w:rsidRDefault="003F2C9F" w:rsidP="003F2C9F">
      <w:pPr>
        <w:spacing w:line="240" w:lineRule="auto"/>
        <w:jc w:val="center"/>
        <w:rPr>
          <w:rFonts w:ascii="Arial" w:hAnsi="Arial" w:cs="Arial"/>
          <w:b/>
          <w:bCs/>
          <w:sz w:val="24"/>
          <w:szCs w:val="24"/>
        </w:rPr>
      </w:pPr>
      <w:r w:rsidRPr="003F2C9F">
        <w:rPr>
          <w:rFonts w:ascii="Arial" w:hAnsi="Arial" w:cs="Arial"/>
          <w:b/>
          <w:bCs/>
          <w:color w:val="222222"/>
          <w:sz w:val="24"/>
          <w:szCs w:val="24"/>
        </w:rPr>
        <w:t>A Theological and Practical Polemic in the Book of Tehillim</w:t>
      </w:r>
      <w:r w:rsidRPr="003F2C9F">
        <w:rPr>
          <w:rFonts w:ascii="Arial" w:hAnsi="Arial" w:cs="Arial"/>
          <w:b/>
          <w:bCs/>
          <w:sz w:val="24"/>
          <w:szCs w:val="24"/>
        </w:rPr>
        <w:t xml:space="preserve"> </w:t>
      </w:r>
    </w:p>
    <w:p w14:paraId="3253E38D" w14:textId="77777777" w:rsidR="003F2C9F" w:rsidRPr="003F2C9F" w:rsidRDefault="003F2C9F" w:rsidP="003F2C9F">
      <w:pPr>
        <w:spacing w:line="240" w:lineRule="auto"/>
        <w:ind w:firstLine="720"/>
        <w:rPr>
          <w:rFonts w:asciiTheme="minorBidi" w:hAnsiTheme="minorBidi" w:cstheme="minorBidi"/>
          <w:b/>
          <w:bCs/>
          <w:i/>
          <w:iCs/>
          <w:caps/>
          <w:sz w:val="24"/>
          <w:szCs w:val="24"/>
        </w:rPr>
      </w:pPr>
    </w:p>
    <w:p w14:paraId="574D6A31" w14:textId="77777777" w:rsidR="003F2C9F" w:rsidRPr="003F2C9F" w:rsidRDefault="003F2C9F" w:rsidP="003F2C9F">
      <w:pPr>
        <w:spacing w:line="240" w:lineRule="auto"/>
        <w:ind w:firstLine="720"/>
        <w:rPr>
          <w:rFonts w:asciiTheme="minorBidi" w:hAnsiTheme="minorBidi" w:cstheme="minorBidi"/>
          <w:b/>
          <w:bCs/>
          <w:i/>
          <w:iCs/>
          <w:caps/>
          <w:sz w:val="24"/>
          <w:szCs w:val="24"/>
        </w:rPr>
      </w:pPr>
    </w:p>
    <w:p w14:paraId="6465842F" w14:textId="02FB7034" w:rsidR="007E4D46" w:rsidRPr="003F2C9F" w:rsidRDefault="00DF3FC7"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1 </w:t>
      </w:r>
      <w:r w:rsidR="007E4D46" w:rsidRPr="003F2C9F">
        <w:rPr>
          <w:rFonts w:asciiTheme="minorBidi" w:hAnsiTheme="minorBidi" w:cstheme="minorBidi"/>
          <w:sz w:val="24"/>
          <w:szCs w:val="24"/>
        </w:rPr>
        <w:t>To the chief musician, of David.</w:t>
      </w:r>
    </w:p>
    <w:p w14:paraId="62AFD469" w14:textId="77777777" w:rsidR="00DF3FC7" w:rsidRPr="003F2C9F" w:rsidRDefault="00DF3FC7" w:rsidP="003F2C9F">
      <w:pPr>
        <w:spacing w:line="240" w:lineRule="auto"/>
        <w:ind w:firstLine="720"/>
        <w:rPr>
          <w:rFonts w:asciiTheme="minorBidi" w:hAnsiTheme="minorBidi" w:cstheme="minorBidi"/>
          <w:sz w:val="24"/>
          <w:szCs w:val="24"/>
        </w:rPr>
      </w:pPr>
    </w:p>
    <w:p w14:paraId="1A56592D" w14:textId="1644C52C"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In the Lord I put my trust:</w:t>
      </w:r>
    </w:p>
    <w:p w14:paraId="4A776D7B" w14:textId="77777777" w:rsidR="00DF3FC7" w:rsidRPr="003F2C9F" w:rsidRDefault="00DF3FC7" w:rsidP="003F2C9F">
      <w:pPr>
        <w:spacing w:line="240" w:lineRule="auto"/>
        <w:rPr>
          <w:rFonts w:asciiTheme="minorBidi" w:hAnsiTheme="minorBidi" w:cstheme="minorBidi"/>
          <w:sz w:val="24"/>
          <w:szCs w:val="24"/>
        </w:rPr>
      </w:pPr>
    </w:p>
    <w:p w14:paraId="29DF2EAD" w14:textId="5C83474E" w:rsidR="007E4D46"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I</w:t>
      </w:r>
      <w:r w:rsidRPr="003F2C9F">
        <w:rPr>
          <w:rFonts w:asciiTheme="minorBidi" w:hAnsiTheme="minorBidi" w:cstheme="minorBidi"/>
          <w:sz w:val="24"/>
          <w:szCs w:val="24"/>
        </w:rPr>
        <w:tab/>
      </w:r>
      <w:r w:rsidR="007E4D46" w:rsidRPr="003F2C9F">
        <w:rPr>
          <w:rFonts w:asciiTheme="minorBidi" w:hAnsiTheme="minorBidi" w:cstheme="minorBidi"/>
          <w:sz w:val="24"/>
          <w:szCs w:val="24"/>
        </w:rPr>
        <w:t>How can you say to my soul,</w:t>
      </w:r>
    </w:p>
    <w:p w14:paraId="425C60B1" w14:textId="41B83AAB"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Flee like a bird to your mountain?</w:t>
      </w:r>
    </w:p>
    <w:p w14:paraId="40C7C257" w14:textId="77777777" w:rsidR="00DF3FC7" w:rsidRPr="003F2C9F" w:rsidRDefault="00DF3FC7" w:rsidP="003F2C9F">
      <w:pPr>
        <w:spacing w:line="240" w:lineRule="auto"/>
        <w:rPr>
          <w:rFonts w:asciiTheme="minorBidi" w:hAnsiTheme="minorBidi" w:cstheme="minorBidi"/>
          <w:sz w:val="24"/>
          <w:szCs w:val="24"/>
        </w:rPr>
      </w:pPr>
    </w:p>
    <w:p w14:paraId="1A288A0B" w14:textId="341971D0" w:rsidR="007E4D46"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II</w:t>
      </w:r>
      <w:r w:rsidRPr="003F2C9F">
        <w:rPr>
          <w:rFonts w:asciiTheme="minorBidi" w:hAnsiTheme="minorBidi" w:cstheme="minorBidi"/>
          <w:sz w:val="24"/>
          <w:szCs w:val="24"/>
        </w:rPr>
        <w:tab/>
        <w:t xml:space="preserve">2 </w:t>
      </w:r>
      <w:r w:rsidR="007E4D46" w:rsidRPr="003F2C9F">
        <w:rPr>
          <w:rFonts w:asciiTheme="minorBidi" w:hAnsiTheme="minorBidi" w:cstheme="minorBidi"/>
          <w:sz w:val="24"/>
          <w:szCs w:val="24"/>
        </w:rPr>
        <w:t>For, lo, the wicked bend the bow,</w:t>
      </w:r>
    </w:p>
    <w:p w14:paraId="7DC04872" w14:textId="07D8C892"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They make ready their arrow upon the string,</w:t>
      </w:r>
    </w:p>
    <w:p w14:paraId="660CA01C" w14:textId="60B0E715"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That they may shoot in darkness at the upright in heart.</w:t>
      </w:r>
    </w:p>
    <w:p w14:paraId="2D020006" w14:textId="77777777" w:rsidR="00DF3FC7" w:rsidRPr="003F2C9F" w:rsidRDefault="00DF3FC7" w:rsidP="003F2C9F">
      <w:pPr>
        <w:spacing w:line="240" w:lineRule="auto"/>
        <w:rPr>
          <w:rFonts w:asciiTheme="minorBidi" w:hAnsiTheme="minorBidi" w:cstheme="minorBidi"/>
          <w:sz w:val="24"/>
          <w:szCs w:val="24"/>
        </w:rPr>
      </w:pPr>
    </w:p>
    <w:p w14:paraId="34028B90" w14:textId="00F9F9B5" w:rsidR="007E4D46"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III</w:t>
      </w:r>
      <w:r w:rsidRPr="003F2C9F">
        <w:rPr>
          <w:rFonts w:asciiTheme="minorBidi" w:hAnsiTheme="minorBidi" w:cstheme="minorBidi"/>
          <w:sz w:val="24"/>
          <w:szCs w:val="24"/>
        </w:rPr>
        <w:tab/>
        <w:t xml:space="preserve">3 </w:t>
      </w:r>
      <w:r w:rsidR="007E4D46" w:rsidRPr="003F2C9F">
        <w:rPr>
          <w:rFonts w:asciiTheme="minorBidi" w:hAnsiTheme="minorBidi" w:cstheme="minorBidi"/>
          <w:sz w:val="24"/>
          <w:szCs w:val="24"/>
        </w:rPr>
        <w:t>For when the foundations are destroyed,</w:t>
      </w:r>
    </w:p>
    <w:p w14:paraId="07AC77A7" w14:textId="2293364C"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What can the righteous do?</w:t>
      </w:r>
    </w:p>
    <w:p w14:paraId="58D2E0AC" w14:textId="77777777" w:rsidR="00DF3FC7" w:rsidRPr="003F2C9F" w:rsidRDefault="00DF3FC7" w:rsidP="003F2C9F">
      <w:pPr>
        <w:spacing w:line="240" w:lineRule="auto"/>
        <w:rPr>
          <w:rFonts w:asciiTheme="minorBidi" w:hAnsiTheme="minorBidi" w:cstheme="minorBidi"/>
          <w:sz w:val="24"/>
          <w:szCs w:val="24"/>
        </w:rPr>
      </w:pPr>
    </w:p>
    <w:p w14:paraId="6638E450" w14:textId="7AB3A8B2" w:rsidR="007E4D46"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IV</w:t>
      </w:r>
      <w:r w:rsidRPr="003F2C9F">
        <w:rPr>
          <w:rFonts w:asciiTheme="minorBidi" w:hAnsiTheme="minorBidi" w:cstheme="minorBidi"/>
          <w:sz w:val="24"/>
          <w:szCs w:val="24"/>
        </w:rPr>
        <w:tab/>
        <w:t xml:space="preserve">4 </w:t>
      </w:r>
      <w:r w:rsidR="007E4D46" w:rsidRPr="003F2C9F">
        <w:rPr>
          <w:rFonts w:asciiTheme="minorBidi" w:hAnsiTheme="minorBidi" w:cstheme="minorBidi"/>
          <w:sz w:val="24"/>
          <w:szCs w:val="24"/>
        </w:rPr>
        <w:t xml:space="preserve">The Lord in His holy Temple, </w:t>
      </w:r>
    </w:p>
    <w:p w14:paraId="7B931C53" w14:textId="62328D77"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The Lord whose throne is in heaven, </w:t>
      </w:r>
    </w:p>
    <w:p w14:paraId="486A0118" w14:textId="77777777"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Whose eyes behold,</w:t>
      </w:r>
    </w:p>
    <w:p w14:paraId="25F794C0" w14:textId="49260598"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Whose eyelids try, the children of men: </w:t>
      </w:r>
    </w:p>
    <w:p w14:paraId="0ED33CDF" w14:textId="77777777" w:rsidR="00DF3FC7" w:rsidRPr="003F2C9F" w:rsidRDefault="00DF3FC7" w:rsidP="003F2C9F">
      <w:pPr>
        <w:spacing w:line="240" w:lineRule="auto"/>
        <w:rPr>
          <w:rFonts w:asciiTheme="minorBidi" w:hAnsiTheme="minorBidi" w:cstheme="minorBidi"/>
          <w:sz w:val="24"/>
          <w:szCs w:val="24"/>
        </w:rPr>
      </w:pPr>
    </w:p>
    <w:p w14:paraId="52B16146" w14:textId="2FF8561F" w:rsidR="007E4D46"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V</w:t>
      </w:r>
      <w:r w:rsidRPr="003F2C9F">
        <w:rPr>
          <w:rFonts w:asciiTheme="minorBidi" w:hAnsiTheme="minorBidi" w:cstheme="minorBidi"/>
          <w:sz w:val="24"/>
          <w:szCs w:val="24"/>
        </w:rPr>
        <w:tab/>
        <w:t xml:space="preserve">5 </w:t>
      </w:r>
      <w:r w:rsidR="007E4D46" w:rsidRPr="003F2C9F">
        <w:rPr>
          <w:rFonts w:asciiTheme="minorBidi" w:hAnsiTheme="minorBidi" w:cstheme="minorBidi"/>
          <w:sz w:val="24"/>
          <w:szCs w:val="24"/>
        </w:rPr>
        <w:t xml:space="preserve">The Lord tries the righteous; </w:t>
      </w:r>
    </w:p>
    <w:p w14:paraId="7E66F7C7" w14:textId="67E7C3EA"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But the wicked and h</w:t>
      </w:r>
      <w:r w:rsidR="00FB5EA3" w:rsidRPr="003F2C9F">
        <w:rPr>
          <w:rFonts w:asciiTheme="minorBidi" w:hAnsiTheme="minorBidi" w:cstheme="minorBidi"/>
          <w:sz w:val="24"/>
          <w:szCs w:val="24"/>
        </w:rPr>
        <w:t>e</w:t>
      </w:r>
      <w:r w:rsidRPr="003F2C9F">
        <w:rPr>
          <w:rFonts w:asciiTheme="minorBidi" w:hAnsiTheme="minorBidi" w:cstheme="minorBidi"/>
          <w:sz w:val="24"/>
          <w:szCs w:val="24"/>
        </w:rPr>
        <w:t xml:space="preserve"> who loves violence His soul hates.</w:t>
      </w:r>
    </w:p>
    <w:p w14:paraId="58E61C29" w14:textId="77777777" w:rsidR="00DF3FC7" w:rsidRPr="003F2C9F" w:rsidRDefault="00DF3FC7" w:rsidP="003F2C9F">
      <w:pPr>
        <w:spacing w:line="240" w:lineRule="auto"/>
        <w:rPr>
          <w:rFonts w:asciiTheme="minorBidi" w:hAnsiTheme="minorBidi" w:cstheme="minorBidi"/>
          <w:sz w:val="24"/>
          <w:szCs w:val="24"/>
        </w:rPr>
      </w:pPr>
    </w:p>
    <w:p w14:paraId="5174D39B" w14:textId="3089709E" w:rsidR="007E4D46"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VI</w:t>
      </w:r>
      <w:r w:rsidRPr="003F2C9F">
        <w:rPr>
          <w:rFonts w:asciiTheme="minorBidi" w:hAnsiTheme="minorBidi" w:cstheme="minorBidi"/>
          <w:sz w:val="24"/>
          <w:szCs w:val="24"/>
        </w:rPr>
        <w:tab/>
        <w:t xml:space="preserve">6 </w:t>
      </w:r>
      <w:r w:rsidR="007E4D46" w:rsidRPr="003F2C9F">
        <w:rPr>
          <w:rFonts w:asciiTheme="minorBidi" w:hAnsiTheme="minorBidi" w:cstheme="minorBidi"/>
          <w:sz w:val="24"/>
          <w:szCs w:val="24"/>
        </w:rPr>
        <w:t xml:space="preserve">Upon the wicked He shall rain coals, fire and brimstone, </w:t>
      </w:r>
    </w:p>
    <w:p w14:paraId="6367518A" w14:textId="4E1ED2A5"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And a scorching wind shall be the portion of their cup.</w:t>
      </w:r>
    </w:p>
    <w:p w14:paraId="2A74AB8D" w14:textId="77777777" w:rsidR="00DF3FC7" w:rsidRPr="003F2C9F" w:rsidRDefault="00DF3FC7" w:rsidP="003F2C9F">
      <w:pPr>
        <w:spacing w:line="240" w:lineRule="auto"/>
        <w:rPr>
          <w:rFonts w:asciiTheme="minorBidi" w:hAnsiTheme="minorBidi" w:cstheme="minorBidi"/>
          <w:sz w:val="24"/>
          <w:szCs w:val="24"/>
        </w:rPr>
      </w:pPr>
    </w:p>
    <w:p w14:paraId="34AD1F0D" w14:textId="02CDC113" w:rsidR="007E4D46"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VII</w:t>
      </w:r>
      <w:r w:rsidRPr="003F2C9F">
        <w:rPr>
          <w:rFonts w:asciiTheme="minorBidi" w:hAnsiTheme="minorBidi" w:cstheme="minorBidi"/>
          <w:sz w:val="24"/>
          <w:szCs w:val="24"/>
        </w:rPr>
        <w:tab/>
        <w:t xml:space="preserve">7 </w:t>
      </w:r>
      <w:r w:rsidR="007E4D46" w:rsidRPr="003F2C9F">
        <w:rPr>
          <w:rFonts w:asciiTheme="minorBidi" w:hAnsiTheme="minorBidi" w:cstheme="minorBidi"/>
          <w:sz w:val="24"/>
          <w:szCs w:val="24"/>
        </w:rPr>
        <w:t xml:space="preserve">For the Lord is righteous, </w:t>
      </w:r>
    </w:p>
    <w:p w14:paraId="186E575E" w14:textId="77777777"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He loves righteousness; </w:t>
      </w:r>
    </w:p>
    <w:p w14:paraId="771A89B0" w14:textId="47B04EFC" w:rsidR="007E4D46" w:rsidRPr="003F2C9F" w:rsidRDefault="007E4D4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The upright shall behold His face.</w:t>
      </w:r>
    </w:p>
    <w:p w14:paraId="45736121" w14:textId="77777777" w:rsidR="00DF3FC7" w:rsidRPr="003F2C9F" w:rsidRDefault="00DF3FC7" w:rsidP="003F2C9F">
      <w:pPr>
        <w:spacing w:line="240" w:lineRule="auto"/>
        <w:rPr>
          <w:rFonts w:asciiTheme="minorBidi" w:hAnsiTheme="minorBidi" w:cstheme="minorBidi"/>
          <w:sz w:val="24"/>
          <w:szCs w:val="24"/>
        </w:rPr>
      </w:pPr>
    </w:p>
    <w:p w14:paraId="7662163D" w14:textId="794014E1" w:rsidR="00DF3FC7" w:rsidRPr="003F2C9F" w:rsidRDefault="00DF3FC7" w:rsidP="003F2C9F">
      <w:pPr>
        <w:pStyle w:val="Heading3"/>
        <w:spacing w:line="240" w:lineRule="auto"/>
        <w:jc w:val="both"/>
        <w:rPr>
          <w:rFonts w:asciiTheme="minorBidi" w:hAnsiTheme="minorBidi" w:cstheme="minorBidi"/>
          <w:sz w:val="24"/>
          <w:szCs w:val="24"/>
        </w:rPr>
      </w:pPr>
      <w:r w:rsidRPr="003F2C9F">
        <w:rPr>
          <w:rFonts w:asciiTheme="minorBidi" w:hAnsiTheme="minorBidi" w:cstheme="minorBidi"/>
          <w:sz w:val="24"/>
          <w:szCs w:val="24"/>
        </w:rPr>
        <w:t xml:space="preserve">I. THe </w:t>
      </w:r>
      <w:r w:rsidR="004E597D" w:rsidRPr="003F2C9F">
        <w:rPr>
          <w:rFonts w:asciiTheme="minorBidi" w:hAnsiTheme="minorBidi" w:cstheme="minorBidi"/>
          <w:sz w:val="24"/>
          <w:szCs w:val="24"/>
        </w:rPr>
        <w:t xml:space="preserve">Introduction to </w:t>
      </w:r>
      <w:r w:rsidRPr="003F2C9F">
        <w:rPr>
          <w:rFonts w:asciiTheme="minorBidi" w:hAnsiTheme="minorBidi" w:cstheme="minorBidi"/>
          <w:sz w:val="24"/>
          <w:szCs w:val="24"/>
        </w:rPr>
        <w:t>the Psalm: A declaration of personal confidence: "In the Lord I put my trust"</w:t>
      </w:r>
    </w:p>
    <w:p w14:paraId="22259744" w14:textId="77777777" w:rsidR="00DF3FC7" w:rsidRPr="003F2C9F" w:rsidRDefault="00DF3FC7" w:rsidP="003F2C9F">
      <w:pPr>
        <w:spacing w:line="240" w:lineRule="auto"/>
        <w:rPr>
          <w:rFonts w:asciiTheme="minorBidi" w:hAnsiTheme="minorBidi" w:cstheme="minorBidi"/>
          <w:sz w:val="24"/>
          <w:szCs w:val="24"/>
        </w:rPr>
      </w:pPr>
    </w:p>
    <w:p w14:paraId="1728E372" w14:textId="31E2CDFD" w:rsidR="00DF3FC7"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Our psalm opens with a declaration of trust in God: "I the Lord I put my trust." These words serve as the psalmist's personal </w:t>
      </w:r>
      <w:r w:rsidR="004E597D" w:rsidRPr="003F2C9F">
        <w:rPr>
          <w:rFonts w:asciiTheme="minorBidi" w:hAnsiTheme="minorBidi" w:cstheme="minorBidi"/>
          <w:sz w:val="24"/>
          <w:szCs w:val="24"/>
        </w:rPr>
        <w:t xml:space="preserve">introductory </w:t>
      </w:r>
      <w:r w:rsidRPr="003F2C9F">
        <w:rPr>
          <w:rFonts w:asciiTheme="minorBidi" w:hAnsiTheme="minorBidi" w:cstheme="minorBidi"/>
          <w:sz w:val="24"/>
          <w:szCs w:val="24"/>
        </w:rPr>
        <w:t xml:space="preserve">declaration, </w:t>
      </w:r>
      <w:r w:rsidRPr="003F2C9F">
        <w:rPr>
          <w:rFonts w:asciiTheme="minorBidi" w:hAnsiTheme="minorBidi" w:cstheme="minorBidi"/>
          <w:sz w:val="24"/>
          <w:szCs w:val="24"/>
        </w:rPr>
        <w:lastRenderedPageBreak/>
        <w:t xml:space="preserve">and as such they </w:t>
      </w:r>
      <w:r w:rsidR="004E597D" w:rsidRPr="003F2C9F">
        <w:rPr>
          <w:rFonts w:asciiTheme="minorBidi" w:hAnsiTheme="minorBidi" w:cstheme="minorBidi"/>
          <w:sz w:val="24"/>
          <w:szCs w:val="24"/>
        </w:rPr>
        <w:t xml:space="preserve">are </w:t>
      </w:r>
      <w:r w:rsidRPr="003F2C9F">
        <w:rPr>
          <w:rFonts w:asciiTheme="minorBidi" w:hAnsiTheme="minorBidi" w:cstheme="minorBidi"/>
          <w:sz w:val="24"/>
          <w:szCs w:val="24"/>
        </w:rPr>
        <w:t xml:space="preserve">not </w:t>
      </w:r>
      <w:r w:rsidR="004E597D" w:rsidRPr="003F2C9F">
        <w:rPr>
          <w:rFonts w:asciiTheme="minorBidi" w:hAnsiTheme="minorBidi" w:cstheme="minorBidi"/>
          <w:sz w:val="24"/>
          <w:szCs w:val="24"/>
        </w:rPr>
        <w:t xml:space="preserve">part of </w:t>
      </w:r>
      <w:r w:rsidRPr="003F2C9F">
        <w:rPr>
          <w:rFonts w:asciiTheme="minorBidi" w:hAnsiTheme="minorBidi" w:cstheme="minorBidi"/>
          <w:sz w:val="24"/>
          <w:szCs w:val="24"/>
        </w:rPr>
        <w:t xml:space="preserve">stanza I, nor are they </w:t>
      </w:r>
      <w:r w:rsidR="004E597D" w:rsidRPr="003F2C9F">
        <w:rPr>
          <w:rFonts w:asciiTheme="minorBidi" w:hAnsiTheme="minorBidi" w:cstheme="minorBidi"/>
          <w:sz w:val="24"/>
          <w:szCs w:val="24"/>
        </w:rPr>
        <w:t xml:space="preserve">a component </w:t>
      </w:r>
      <w:r w:rsidRPr="003F2C9F">
        <w:rPr>
          <w:rFonts w:asciiTheme="minorBidi" w:hAnsiTheme="minorBidi" w:cstheme="minorBidi"/>
          <w:sz w:val="24"/>
          <w:szCs w:val="24"/>
        </w:rPr>
        <w:t>of the psalm's structure.</w:t>
      </w:r>
      <w:r w:rsidRPr="003F2C9F">
        <w:rPr>
          <w:rStyle w:val="FootnoteReference"/>
          <w:rFonts w:asciiTheme="minorBidi" w:hAnsiTheme="minorBidi" w:cstheme="minorBidi"/>
          <w:sz w:val="24"/>
          <w:szCs w:val="24"/>
        </w:rPr>
        <w:footnoteReference w:id="1"/>
      </w:r>
    </w:p>
    <w:p w14:paraId="3209B03E" w14:textId="77777777" w:rsidR="007E4D46" w:rsidRPr="003F2C9F" w:rsidRDefault="007E4D46" w:rsidP="003F2C9F">
      <w:pPr>
        <w:spacing w:line="240" w:lineRule="auto"/>
        <w:rPr>
          <w:rFonts w:asciiTheme="minorBidi" w:hAnsiTheme="minorBidi" w:cstheme="minorBidi"/>
          <w:sz w:val="24"/>
          <w:szCs w:val="24"/>
        </w:rPr>
      </w:pPr>
    </w:p>
    <w:p w14:paraId="51D2E36D" w14:textId="369B1A6C" w:rsidR="007E4D46" w:rsidRPr="003F2C9F" w:rsidRDefault="00DF3FC7"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The personal </w:t>
      </w:r>
      <w:r w:rsidR="004E597D" w:rsidRPr="003F2C9F">
        <w:rPr>
          <w:rFonts w:asciiTheme="minorBidi" w:hAnsiTheme="minorBidi" w:cstheme="minorBidi"/>
          <w:sz w:val="24"/>
          <w:szCs w:val="24"/>
        </w:rPr>
        <w:t xml:space="preserve">tone of this introduction </w:t>
      </w:r>
      <w:r w:rsidRPr="003F2C9F">
        <w:rPr>
          <w:rFonts w:asciiTheme="minorBidi" w:hAnsiTheme="minorBidi" w:cstheme="minorBidi"/>
          <w:sz w:val="24"/>
          <w:szCs w:val="24"/>
        </w:rPr>
        <w:t>does not continue over</w:t>
      </w:r>
      <w:r w:rsidR="00FB5EA3" w:rsidRPr="003F2C9F">
        <w:rPr>
          <w:rFonts w:asciiTheme="minorBidi" w:hAnsiTheme="minorBidi" w:cstheme="minorBidi"/>
          <w:sz w:val="24"/>
          <w:szCs w:val="24"/>
        </w:rPr>
        <w:t xml:space="preserve"> the entire course of the psalm.</w:t>
      </w:r>
      <w:r w:rsidRPr="003F2C9F">
        <w:rPr>
          <w:rFonts w:asciiTheme="minorBidi" w:hAnsiTheme="minorBidi" w:cstheme="minorBidi"/>
          <w:sz w:val="24"/>
          <w:szCs w:val="24"/>
        </w:rPr>
        <w:t xml:space="preserve"> In stanza I</w:t>
      </w:r>
      <w:r w:rsidR="00FB5EA3" w:rsidRPr="003F2C9F">
        <w:rPr>
          <w:rFonts w:asciiTheme="minorBidi" w:hAnsiTheme="minorBidi" w:cstheme="minorBidi"/>
          <w:sz w:val="24"/>
          <w:szCs w:val="24"/>
        </w:rPr>
        <w:t>,</w:t>
      </w:r>
      <w:r w:rsidRPr="003F2C9F">
        <w:rPr>
          <w:rFonts w:asciiTheme="minorBidi" w:hAnsiTheme="minorBidi" w:cstheme="minorBidi"/>
          <w:sz w:val="24"/>
          <w:szCs w:val="24"/>
        </w:rPr>
        <w:t xml:space="preserve"> we still hear the author of our psalm speaking in the first person: </w:t>
      </w:r>
      <w:r w:rsidR="00557611" w:rsidRPr="003F2C9F">
        <w:rPr>
          <w:rFonts w:asciiTheme="minorBidi" w:hAnsiTheme="minorBidi" w:cstheme="minorBidi"/>
          <w:sz w:val="24"/>
          <w:szCs w:val="24"/>
        </w:rPr>
        <w:t xml:space="preserve">"How can you say to </w:t>
      </w:r>
      <w:r w:rsidR="00557611" w:rsidRPr="003F2C9F">
        <w:rPr>
          <w:rFonts w:asciiTheme="minorBidi" w:hAnsiTheme="minorBidi" w:cstheme="minorBidi"/>
          <w:b/>
          <w:bCs/>
          <w:sz w:val="24"/>
          <w:szCs w:val="24"/>
        </w:rPr>
        <w:t>my soul</w:t>
      </w:r>
      <w:r w:rsidR="00557611" w:rsidRPr="003F2C9F">
        <w:rPr>
          <w:rFonts w:asciiTheme="minorBidi" w:hAnsiTheme="minorBidi" w:cstheme="minorBidi"/>
          <w:sz w:val="24"/>
          <w:szCs w:val="24"/>
        </w:rPr>
        <w:t>?"</w:t>
      </w:r>
      <w:r w:rsidR="00557611" w:rsidRPr="003F2C9F">
        <w:rPr>
          <w:rStyle w:val="FootnoteReference"/>
          <w:rFonts w:asciiTheme="minorBidi" w:hAnsiTheme="minorBidi" w:cstheme="minorBidi"/>
          <w:sz w:val="24"/>
          <w:szCs w:val="24"/>
        </w:rPr>
        <w:footnoteReference w:id="2"/>
      </w:r>
      <w:r w:rsidR="00557611" w:rsidRPr="003F2C9F">
        <w:rPr>
          <w:rFonts w:asciiTheme="minorBidi" w:hAnsiTheme="minorBidi" w:cstheme="minorBidi"/>
          <w:sz w:val="24"/>
          <w:szCs w:val="24"/>
        </w:rPr>
        <w:t xml:space="preserve"> But the later stanzas consist of a </w:t>
      </w:r>
      <w:r w:rsidR="004E597D" w:rsidRPr="003F2C9F">
        <w:rPr>
          <w:rFonts w:asciiTheme="minorBidi" w:hAnsiTheme="minorBidi" w:cstheme="minorBidi"/>
          <w:sz w:val="24"/>
          <w:szCs w:val="24"/>
        </w:rPr>
        <w:t xml:space="preserve">theoretical </w:t>
      </w:r>
      <w:r w:rsidR="00557611" w:rsidRPr="003F2C9F">
        <w:rPr>
          <w:rFonts w:asciiTheme="minorBidi" w:hAnsiTheme="minorBidi" w:cstheme="minorBidi"/>
          <w:sz w:val="24"/>
          <w:szCs w:val="24"/>
        </w:rPr>
        <w:t xml:space="preserve">discussion regarding the actions of the wicked and of the righteous and God's attitude toward them, and the psalmist's personal </w:t>
      </w:r>
      <w:r w:rsidR="004E597D" w:rsidRPr="003F2C9F">
        <w:rPr>
          <w:rFonts w:asciiTheme="minorBidi" w:hAnsiTheme="minorBidi" w:cstheme="minorBidi"/>
          <w:sz w:val="24"/>
          <w:szCs w:val="24"/>
        </w:rPr>
        <w:t xml:space="preserve">connection </w:t>
      </w:r>
      <w:r w:rsidR="00557611" w:rsidRPr="003F2C9F">
        <w:rPr>
          <w:rFonts w:asciiTheme="minorBidi" w:hAnsiTheme="minorBidi" w:cstheme="minorBidi"/>
          <w:sz w:val="24"/>
          <w:szCs w:val="24"/>
        </w:rPr>
        <w:t xml:space="preserve">is not evident in them. It is only because of the psalm's </w:t>
      </w:r>
      <w:r w:rsidR="004E597D" w:rsidRPr="003F2C9F">
        <w:rPr>
          <w:rFonts w:asciiTheme="minorBidi" w:hAnsiTheme="minorBidi" w:cstheme="minorBidi"/>
          <w:sz w:val="24"/>
          <w:szCs w:val="24"/>
        </w:rPr>
        <w:t xml:space="preserve">introduction </w:t>
      </w:r>
      <w:r w:rsidR="00557611" w:rsidRPr="003F2C9F">
        <w:rPr>
          <w:rFonts w:asciiTheme="minorBidi" w:hAnsiTheme="minorBidi" w:cstheme="minorBidi"/>
          <w:sz w:val="24"/>
          <w:szCs w:val="24"/>
        </w:rPr>
        <w:t xml:space="preserve">– "In the Lord I put my trust" – and because of </w:t>
      </w:r>
      <w:r w:rsidR="004E597D" w:rsidRPr="003F2C9F">
        <w:rPr>
          <w:rFonts w:asciiTheme="minorBidi" w:hAnsiTheme="minorBidi" w:cstheme="minorBidi"/>
          <w:sz w:val="24"/>
          <w:szCs w:val="24"/>
        </w:rPr>
        <w:t xml:space="preserve">the psalmist's </w:t>
      </w:r>
      <w:r w:rsidR="00557611" w:rsidRPr="003F2C9F">
        <w:rPr>
          <w:rFonts w:asciiTheme="minorBidi" w:hAnsiTheme="minorBidi" w:cstheme="minorBidi"/>
          <w:sz w:val="24"/>
          <w:szCs w:val="24"/>
        </w:rPr>
        <w:t xml:space="preserve">argument against those "who say to his soul" that we are expected to understand that the </w:t>
      </w:r>
      <w:r w:rsidR="004E597D" w:rsidRPr="003F2C9F">
        <w:rPr>
          <w:rFonts w:asciiTheme="minorBidi" w:hAnsiTheme="minorBidi" w:cstheme="minorBidi"/>
          <w:sz w:val="24"/>
          <w:szCs w:val="24"/>
        </w:rPr>
        <w:t xml:space="preserve">theoretical </w:t>
      </w:r>
      <w:r w:rsidR="00557611" w:rsidRPr="003F2C9F">
        <w:rPr>
          <w:rFonts w:asciiTheme="minorBidi" w:hAnsiTheme="minorBidi" w:cstheme="minorBidi"/>
          <w:sz w:val="24"/>
          <w:szCs w:val="24"/>
        </w:rPr>
        <w:t xml:space="preserve">discussion regarding the actions and fate of the wicked and the righteous has ramifications for the psalmist's personal situation – for his trust in God and for his response to "those who say to his soul." In other words, the </w:t>
      </w:r>
      <w:r w:rsidR="004E597D" w:rsidRPr="003F2C9F">
        <w:rPr>
          <w:rFonts w:asciiTheme="minorBidi" w:hAnsiTheme="minorBidi" w:cstheme="minorBidi"/>
          <w:sz w:val="24"/>
          <w:szCs w:val="24"/>
        </w:rPr>
        <w:t xml:space="preserve">rest </w:t>
      </w:r>
      <w:r w:rsidR="00557611" w:rsidRPr="003F2C9F">
        <w:rPr>
          <w:rFonts w:asciiTheme="minorBidi" w:hAnsiTheme="minorBidi" w:cstheme="minorBidi"/>
          <w:sz w:val="24"/>
          <w:szCs w:val="24"/>
        </w:rPr>
        <w:t>of the psalm provide</w:t>
      </w:r>
      <w:r w:rsidR="004E597D" w:rsidRPr="003F2C9F">
        <w:rPr>
          <w:rFonts w:asciiTheme="minorBidi" w:hAnsiTheme="minorBidi" w:cstheme="minorBidi"/>
          <w:sz w:val="24"/>
          <w:szCs w:val="24"/>
        </w:rPr>
        <w:t>s</w:t>
      </w:r>
      <w:r w:rsidR="00557611" w:rsidRPr="003F2C9F">
        <w:rPr>
          <w:rFonts w:asciiTheme="minorBidi" w:hAnsiTheme="minorBidi" w:cstheme="minorBidi"/>
          <w:sz w:val="24"/>
          <w:szCs w:val="24"/>
        </w:rPr>
        <w:t xml:space="preserve"> a </w:t>
      </w:r>
      <w:r w:rsidR="004E597D" w:rsidRPr="003F2C9F">
        <w:rPr>
          <w:rFonts w:asciiTheme="minorBidi" w:hAnsiTheme="minorBidi" w:cstheme="minorBidi"/>
          <w:sz w:val="24"/>
          <w:szCs w:val="24"/>
        </w:rPr>
        <w:t>theoretical</w:t>
      </w:r>
      <w:r w:rsidR="00E40190" w:rsidRPr="003F2C9F">
        <w:rPr>
          <w:rFonts w:asciiTheme="minorBidi" w:hAnsiTheme="minorBidi" w:cstheme="minorBidi"/>
          <w:sz w:val="24"/>
          <w:szCs w:val="24"/>
        </w:rPr>
        <w:t>-religious</w:t>
      </w:r>
      <w:r w:rsidR="004E597D" w:rsidRPr="003F2C9F">
        <w:rPr>
          <w:rFonts w:asciiTheme="minorBidi" w:hAnsiTheme="minorBidi" w:cstheme="minorBidi"/>
          <w:sz w:val="24"/>
          <w:szCs w:val="24"/>
        </w:rPr>
        <w:t xml:space="preserve"> </w:t>
      </w:r>
      <w:r w:rsidR="00557611" w:rsidRPr="003F2C9F">
        <w:rPr>
          <w:rFonts w:asciiTheme="minorBidi" w:hAnsiTheme="minorBidi" w:cstheme="minorBidi"/>
          <w:sz w:val="24"/>
          <w:szCs w:val="24"/>
        </w:rPr>
        <w:t>basis for the psalmist's personal declaration of trust at the beginning of the psalm.</w:t>
      </w:r>
    </w:p>
    <w:p w14:paraId="0E284C44" w14:textId="77777777" w:rsidR="00557611" w:rsidRPr="003F2C9F" w:rsidRDefault="00557611" w:rsidP="003F2C9F">
      <w:pPr>
        <w:spacing w:line="240" w:lineRule="auto"/>
        <w:rPr>
          <w:rFonts w:asciiTheme="minorBidi" w:hAnsiTheme="minorBidi" w:cstheme="minorBidi"/>
          <w:sz w:val="24"/>
          <w:szCs w:val="24"/>
        </w:rPr>
      </w:pPr>
    </w:p>
    <w:p w14:paraId="3B029130" w14:textId="6EE5A12E" w:rsidR="00557611" w:rsidRPr="003F2C9F" w:rsidRDefault="00557611"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It turns out that the </w:t>
      </w:r>
      <w:r w:rsidR="00E40190" w:rsidRPr="003F2C9F">
        <w:rPr>
          <w:rFonts w:asciiTheme="minorBidi" w:hAnsiTheme="minorBidi" w:cstheme="minorBidi"/>
          <w:sz w:val="24"/>
          <w:szCs w:val="24"/>
        </w:rPr>
        <w:t>introduction notwithstanding</w:t>
      </w:r>
      <w:r w:rsidRPr="003F2C9F">
        <w:rPr>
          <w:rFonts w:asciiTheme="minorBidi" w:hAnsiTheme="minorBidi" w:cstheme="minorBidi"/>
          <w:sz w:val="24"/>
          <w:szCs w:val="24"/>
        </w:rPr>
        <w:t xml:space="preserve">, our psalm should not be defined as a "psalm of trust in </w:t>
      </w:r>
      <w:r w:rsidR="00E40190" w:rsidRPr="003F2C9F">
        <w:rPr>
          <w:rFonts w:asciiTheme="minorBidi" w:hAnsiTheme="minorBidi" w:cstheme="minorBidi"/>
          <w:sz w:val="24"/>
          <w:szCs w:val="24"/>
        </w:rPr>
        <w:t>God</w:t>
      </w:r>
      <w:r w:rsidRPr="003F2C9F">
        <w:rPr>
          <w:rFonts w:asciiTheme="minorBidi" w:hAnsiTheme="minorBidi" w:cstheme="minorBidi"/>
          <w:sz w:val="24"/>
          <w:szCs w:val="24"/>
        </w:rPr>
        <w:t xml:space="preserve">," </w:t>
      </w:r>
      <w:r w:rsidR="00E40190" w:rsidRPr="003F2C9F">
        <w:rPr>
          <w:rFonts w:asciiTheme="minorBidi" w:hAnsiTheme="minorBidi" w:cstheme="minorBidi"/>
          <w:sz w:val="24"/>
          <w:szCs w:val="24"/>
        </w:rPr>
        <w:t xml:space="preserve">as </w:t>
      </w:r>
      <w:r w:rsidRPr="003F2C9F">
        <w:rPr>
          <w:rFonts w:asciiTheme="minorBidi" w:hAnsiTheme="minorBidi" w:cstheme="minorBidi"/>
          <w:sz w:val="24"/>
          <w:szCs w:val="24"/>
        </w:rPr>
        <w:t xml:space="preserve">other psalms in the book of </w:t>
      </w:r>
      <w:r w:rsidRPr="003F2C9F">
        <w:rPr>
          <w:rFonts w:asciiTheme="minorBidi" w:hAnsiTheme="minorBidi" w:cstheme="minorBidi"/>
          <w:i/>
          <w:iCs/>
          <w:sz w:val="24"/>
          <w:szCs w:val="24"/>
        </w:rPr>
        <w:t>Tehi</w:t>
      </w:r>
      <w:r w:rsidR="00FB5EA3" w:rsidRPr="003F2C9F">
        <w:rPr>
          <w:rFonts w:asciiTheme="minorBidi" w:hAnsiTheme="minorBidi" w:cstheme="minorBidi"/>
          <w:i/>
          <w:iCs/>
          <w:sz w:val="24"/>
          <w:szCs w:val="24"/>
        </w:rPr>
        <w:t>l</w:t>
      </w:r>
      <w:r w:rsidRPr="003F2C9F">
        <w:rPr>
          <w:rFonts w:asciiTheme="minorBidi" w:hAnsiTheme="minorBidi" w:cstheme="minorBidi"/>
          <w:i/>
          <w:iCs/>
          <w:sz w:val="24"/>
          <w:szCs w:val="24"/>
        </w:rPr>
        <w:t xml:space="preserve">lim </w:t>
      </w:r>
      <w:r w:rsidR="00FB5EA3" w:rsidRPr="003F2C9F">
        <w:rPr>
          <w:rFonts w:asciiTheme="minorBidi" w:hAnsiTheme="minorBidi" w:cstheme="minorBidi"/>
          <w:sz w:val="24"/>
          <w:szCs w:val="24"/>
        </w:rPr>
        <w:t>that</w:t>
      </w:r>
      <w:r w:rsidRPr="003F2C9F">
        <w:rPr>
          <w:rFonts w:asciiTheme="minorBidi" w:hAnsiTheme="minorBidi" w:cstheme="minorBidi"/>
          <w:sz w:val="24"/>
          <w:szCs w:val="24"/>
        </w:rPr>
        <w:t xml:space="preserve"> </w:t>
      </w:r>
      <w:r w:rsidR="00E40190" w:rsidRPr="003F2C9F">
        <w:rPr>
          <w:rFonts w:asciiTheme="minorBidi" w:hAnsiTheme="minorBidi" w:cstheme="minorBidi"/>
          <w:sz w:val="24"/>
          <w:szCs w:val="24"/>
        </w:rPr>
        <w:t xml:space="preserve">deal with </w:t>
      </w:r>
      <w:r w:rsidRPr="003F2C9F">
        <w:rPr>
          <w:rFonts w:asciiTheme="minorBidi" w:hAnsiTheme="minorBidi" w:cstheme="minorBidi"/>
          <w:sz w:val="24"/>
          <w:szCs w:val="24"/>
        </w:rPr>
        <w:t xml:space="preserve">this </w:t>
      </w:r>
      <w:r w:rsidR="00E40190" w:rsidRPr="003F2C9F">
        <w:rPr>
          <w:rFonts w:asciiTheme="minorBidi" w:hAnsiTheme="minorBidi" w:cstheme="minorBidi"/>
          <w:sz w:val="24"/>
          <w:szCs w:val="24"/>
        </w:rPr>
        <w:t>subject are defined</w:t>
      </w:r>
      <w:r w:rsidRPr="003F2C9F">
        <w:rPr>
          <w:rFonts w:asciiTheme="minorBidi" w:hAnsiTheme="minorBidi" w:cstheme="minorBidi"/>
          <w:sz w:val="24"/>
          <w:szCs w:val="24"/>
        </w:rPr>
        <w:t>.</w:t>
      </w:r>
      <w:r w:rsidRPr="003F2C9F">
        <w:rPr>
          <w:rStyle w:val="FootnoteReference"/>
          <w:rFonts w:asciiTheme="minorBidi" w:hAnsiTheme="minorBidi" w:cstheme="minorBidi"/>
          <w:sz w:val="24"/>
          <w:szCs w:val="24"/>
        </w:rPr>
        <w:footnoteReference w:id="3"/>
      </w:r>
      <w:r w:rsidRPr="003F2C9F">
        <w:rPr>
          <w:rFonts w:asciiTheme="minorBidi" w:hAnsiTheme="minorBidi" w:cstheme="minorBidi"/>
          <w:sz w:val="24"/>
          <w:szCs w:val="24"/>
        </w:rPr>
        <w:t xml:space="preserve"> The subject of our psalm is </w:t>
      </w:r>
      <w:r w:rsidRPr="003F2C9F">
        <w:rPr>
          <w:rFonts w:asciiTheme="minorBidi" w:hAnsiTheme="minorBidi" w:cstheme="minorBidi"/>
          <w:b/>
          <w:bCs/>
          <w:sz w:val="24"/>
          <w:szCs w:val="24"/>
        </w:rPr>
        <w:t>"God's providence over people and His attitude toward the wicked and the righteous."</w:t>
      </w:r>
      <w:r w:rsidRPr="003F2C9F">
        <w:rPr>
          <w:rFonts w:asciiTheme="minorBidi" w:hAnsiTheme="minorBidi" w:cstheme="minorBidi"/>
          <w:sz w:val="24"/>
          <w:szCs w:val="24"/>
        </w:rPr>
        <w:t xml:space="preserve"> However, as is generally the case regarding th</w:t>
      </w:r>
      <w:r w:rsidR="00E40190" w:rsidRPr="003F2C9F">
        <w:rPr>
          <w:rFonts w:asciiTheme="minorBidi" w:hAnsiTheme="minorBidi" w:cstheme="minorBidi"/>
          <w:sz w:val="24"/>
          <w:szCs w:val="24"/>
        </w:rPr>
        <w:t>os</w:t>
      </w:r>
      <w:r w:rsidRPr="003F2C9F">
        <w:rPr>
          <w:rFonts w:asciiTheme="minorBidi" w:hAnsiTheme="minorBidi" w:cstheme="minorBidi"/>
          <w:sz w:val="24"/>
          <w:szCs w:val="24"/>
        </w:rPr>
        <w:t xml:space="preserve">e psalms of </w:t>
      </w:r>
      <w:r w:rsidRPr="003F2C9F">
        <w:rPr>
          <w:rFonts w:asciiTheme="minorBidi" w:hAnsiTheme="minorBidi" w:cstheme="minorBidi"/>
          <w:i/>
          <w:iCs/>
          <w:sz w:val="24"/>
          <w:szCs w:val="24"/>
        </w:rPr>
        <w:t>Tehi</w:t>
      </w:r>
      <w:r w:rsidR="00FB5EA3" w:rsidRPr="003F2C9F">
        <w:rPr>
          <w:rFonts w:asciiTheme="minorBidi" w:hAnsiTheme="minorBidi" w:cstheme="minorBidi"/>
          <w:i/>
          <w:iCs/>
          <w:sz w:val="24"/>
          <w:szCs w:val="24"/>
        </w:rPr>
        <w:t>l</w:t>
      </w:r>
      <w:r w:rsidRPr="003F2C9F">
        <w:rPr>
          <w:rFonts w:asciiTheme="minorBidi" w:hAnsiTheme="minorBidi" w:cstheme="minorBidi"/>
          <w:i/>
          <w:iCs/>
          <w:sz w:val="24"/>
          <w:szCs w:val="24"/>
        </w:rPr>
        <w:t xml:space="preserve">lim </w:t>
      </w:r>
      <w:r w:rsidR="00C922AB" w:rsidRPr="003F2C9F">
        <w:rPr>
          <w:rFonts w:asciiTheme="minorBidi" w:hAnsiTheme="minorBidi" w:cstheme="minorBidi"/>
          <w:sz w:val="24"/>
          <w:szCs w:val="24"/>
        </w:rPr>
        <w:t xml:space="preserve">that deal with theological matters, the discussion of this issue does not remain </w:t>
      </w:r>
      <w:r w:rsidR="00FB5EA3" w:rsidRPr="003F2C9F">
        <w:rPr>
          <w:rFonts w:asciiTheme="minorBidi" w:hAnsiTheme="minorBidi" w:cstheme="minorBidi"/>
          <w:sz w:val="24"/>
          <w:szCs w:val="24"/>
        </w:rPr>
        <w:t>on the purely theoretical level.</w:t>
      </w:r>
      <w:r w:rsidR="00C922AB" w:rsidRPr="003F2C9F">
        <w:rPr>
          <w:rFonts w:asciiTheme="minorBidi" w:hAnsiTheme="minorBidi" w:cstheme="minorBidi"/>
          <w:sz w:val="24"/>
          <w:szCs w:val="24"/>
        </w:rPr>
        <w:t xml:space="preserve"> </w:t>
      </w:r>
      <w:r w:rsidR="00FB5EA3" w:rsidRPr="003F2C9F">
        <w:rPr>
          <w:rFonts w:asciiTheme="minorBidi" w:hAnsiTheme="minorBidi" w:cstheme="minorBidi"/>
          <w:sz w:val="24"/>
          <w:szCs w:val="24"/>
        </w:rPr>
        <w:t>R</w:t>
      </w:r>
      <w:r w:rsidR="00C922AB" w:rsidRPr="003F2C9F">
        <w:rPr>
          <w:rFonts w:asciiTheme="minorBidi" w:hAnsiTheme="minorBidi" w:cstheme="minorBidi"/>
          <w:sz w:val="24"/>
          <w:szCs w:val="24"/>
        </w:rPr>
        <w:t>ather</w:t>
      </w:r>
      <w:r w:rsidR="00FB5EA3" w:rsidRPr="003F2C9F">
        <w:rPr>
          <w:rFonts w:asciiTheme="minorBidi" w:hAnsiTheme="minorBidi" w:cstheme="minorBidi"/>
          <w:sz w:val="24"/>
          <w:szCs w:val="24"/>
        </w:rPr>
        <w:t>,</w:t>
      </w:r>
      <w:r w:rsidR="00C922AB" w:rsidRPr="003F2C9F">
        <w:rPr>
          <w:rFonts w:asciiTheme="minorBidi" w:hAnsiTheme="minorBidi" w:cstheme="minorBidi"/>
          <w:sz w:val="24"/>
          <w:szCs w:val="24"/>
        </w:rPr>
        <w:t xml:space="preserve"> it is </w:t>
      </w:r>
      <w:r w:rsidR="00E40190" w:rsidRPr="003F2C9F">
        <w:rPr>
          <w:rFonts w:asciiTheme="minorBidi" w:hAnsiTheme="minorBidi" w:cstheme="minorBidi"/>
          <w:sz w:val="24"/>
          <w:szCs w:val="24"/>
        </w:rPr>
        <w:t>linked</w:t>
      </w:r>
      <w:r w:rsidR="00C922AB" w:rsidRPr="003F2C9F">
        <w:rPr>
          <w:rFonts w:asciiTheme="minorBidi" w:hAnsiTheme="minorBidi" w:cstheme="minorBidi"/>
          <w:sz w:val="24"/>
          <w:szCs w:val="24"/>
        </w:rPr>
        <w:t xml:space="preserve"> to the psalmist's life, to his religious experience, and even to a practical question </w:t>
      </w:r>
      <w:r w:rsidR="00E40190" w:rsidRPr="003F2C9F">
        <w:rPr>
          <w:rFonts w:asciiTheme="minorBidi" w:hAnsiTheme="minorBidi" w:cstheme="minorBidi"/>
          <w:sz w:val="24"/>
          <w:szCs w:val="24"/>
        </w:rPr>
        <w:t xml:space="preserve">touching upon the </w:t>
      </w:r>
      <w:r w:rsidR="00C922AB" w:rsidRPr="003F2C9F">
        <w:rPr>
          <w:rFonts w:asciiTheme="minorBidi" w:hAnsiTheme="minorBidi" w:cstheme="minorBidi"/>
          <w:sz w:val="24"/>
          <w:szCs w:val="24"/>
        </w:rPr>
        <w:t xml:space="preserve">way </w:t>
      </w:r>
      <w:r w:rsidR="00E40190" w:rsidRPr="003F2C9F">
        <w:rPr>
          <w:rFonts w:asciiTheme="minorBidi" w:hAnsiTheme="minorBidi" w:cstheme="minorBidi"/>
          <w:sz w:val="24"/>
          <w:szCs w:val="24"/>
        </w:rPr>
        <w:t xml:space="preserve">he lives his </w:t>
      </w:r>
      <w:r w:rsidR="00C922AB" w:rsidRPr="003F2C9F">
        <w:rPr>
          <w:rFonts w:asciiTheme="minorBidi" w:hAnsiTheme="minorBidi" w:cstheme="minorBidi"/>
          <w:sz w:val="24"/>
          <w:szCs w:val="24"/>
        </w:rPr>
        <w:t>life, as is alluded to in stanza I, which we will explain below.</w:t>
      </w:r>
      <w:r w:rsidR="00C922AB" w:rsidRPr="003F2C9F">
        <w:rPr>
          <w:rStyle w:val="FootnoteReference"/>
          <w:rFonts w:asciiTheme="minorBidi" w:hAnsiTheme="minorBidi" w:cstheme="minorBidi"/>
          <w:sz w:val="24"/>
          <w:szCs w:val="24"/>
        </w:rPr>
        <w:footnoteReference w:id="4"/>
      </w:r>
    </w:p>
    <w:p w14:paraId="1E81E242" w14:textId="77777777" w:rsidR="00557611" w:rsidRPr="003F2C9F" w:rsidRDefault="00557611" w:rsidP="003F2C9F">
      <w:pPr>
        <w:spacing w:line="240" w:lineRule="auto"/>
        <w:rPr>
          <w:rFonts w:asciiTheme="minorBidi" w:hAnsiTheme="minorBidi" w:cstheme="minorBidi"/>
          <w:sz w:val="24"/>
          <w:szCs w:val="24"/>
        </w:rPr>
      </w:pPr>
    </w:p>
    <w:p w14:paraId="42100EE0" w14:textId="4183E725" w:rsidR="00C922AB" w:rsidRPr="003F2C9F" w:rsidRDefault="00C922AB"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This definition of the subject of the psalm accounts for the fact that no appeal </w:t>
      </w:r>
      <w:r w:rsidR="00E40190" w:rsidRPr="003F2C9F">
        <w:rPr>
          <w:rFonts w:asciiTheme="minorBidi" w:hAnsiTheme="minorBidi" w:cstheme="minorBidi"/>
          <w:sz w:val="24"/>
          <w:szCs w:val="24"/>
        </w:rPr>
        <w:t xml:space="preserve">whatsoever </w:t>
      </w:r>
      <w:r w:rsidRPr="003F2C9F">
        <w:rPr>
          <w:rFonts w:asciiTheme="minorBidi" w:hAnsiTheme="minorBidi" w:cstheme="minorBidi"/>
          <w:sz w:val="24"/>
          <w:szCs w:val="24"/>
        </w:rPr>
        <w:t xml:space="preserve">is </w:t>
      </w:r>
      <w:r w:rsidR="00E40190" w:rsidRPr="003F2C9F">
        <w:rPr>
          <w:rFonts w:asciiTheme="minorBidi" w:hAnsiTheme="minorBidi" w:cstheme="minorBidi"/>
          <w:sz w:val="24"/>
          <w:szCs w:val="24"/>
        </w:rPr>
        <w:t xml:space="preserve">directed </w:t>
      </w:r>
      <w:r w:rsidRPr="003F2C9F">
        <w:rPr>
          <w:rFonts w:asciiTheme="minorBidi" w:hAnsiTheme="minorBidi" w:cstheme="minorBidi"/>
          <w:sz w:val="24"/>
          <w:szCs w:val="24"/>
        </w:rPr>
        <w:t xml:space="preserve">to God in our psalm. It is not a psalm of prayer, but rather a </w:t>
      </w:r>
      <w:r w:rsidR="00E40190" w:rsidRPr="003F2C9F">
        <w:rPr>
          <w:rFonts w:asciiTheme="minorBidi" w:hAnsiTheme="minorBidi" w:cstheme="minorBidi"/>
          <w:sz w:val="24"/>
          <w:szCs w:val="24"/>
        </w:rPr>
        <w:t xml:space="preserve">wisdom </w:t>
      </w:r>
      <w:r w:rsidRPr="003F2C9F">
        <w:rPr>
          <w:rFonts w:asciiTheme="minorBidi" w:hAnsiTheme="minorBidi" w:cstheme="minorBidi"/>
          <w:sz w:val="24"/>
          <w:szCs w:val="24"/>
        </w:rPr>
        <w:t xml:space="preserve">psalm. The psalmist shapes his meditations on the question of God's providence over the world, as befits poetry, in a dramatic manner (as we will see later in this study), and from </w:t>
      </w:r>
      <w:r w:rsidR="00E40190" w:rsidRPr="003F2C9F">
        <w:rPr>
          <w:rFonts w:asciiTheme="minorBidi" w:hAnsiTheme="minorBidi" w:cstheme="minorBidi"/>
          <w:sz w:val="24"/>
          <w:szCs w:val="24"/>
        </w:rPr>
        <w:t xml:space="preserve">a </w:t>
      </w:r>
      <w:r w:rsidRPr="003F2C9F">
        <w:rPr>
          <w:rFonts w:asciiTheme="minorBidi" w:hAnsiTheme="minorBidi" w:cstheme="minorBidi"/>
          <w:sz w:val="24"/>
          <w:szCs w:val="24"/>
        </w:rPr>
        <w:t>personal, religious starting poin</w:t>
      </w:r>
      <w:r w:rsidR="00E40190" w:rsidRPr="003F2C9F">
        <w:rPr>
          <w:rFonts w:asciiTheme="minorBidi" w:hAnsiTheme="minorBidi" w:cstheme="minorBidi"/>
          <w:sz w:val="24"/>
          <w:szCs w:val="24"/>
        </w:rPr>
        <w:t>t</w:t>
      </w:r>
      <w:r w:rsidRPr="003F2C9F">
        <w:rPr>
          <w:rFonts w:asciiTheme="minorBidi" w:hAnsiTheme="minorBidi" w:cstheme="minorBidi"/>
          <w:sz w:val="24"/>
          <w:szCs w:val="24"/>
        </w:rPr>
        <w:t xml:space="preserve">: "In the Lord I put my trust." </w:t>
      </w:r>
    </w:p>
    <w:p w14:paraId="4F9615D4" w14:textId="77777777" w:rsidR="00C922AB" w:rsidRPr="003F2C9F" w:rsidRDefault="00C922AB" w:rsidP="003F2C9F">
      <w:pPr>
        <w:spacing w:line="240" w:lineRule="auto"/>
        <w:rPr>
          <w:rFonts w:asciiTheme="minorBidi" w:hAnsiTheme="minorBidi" w:cstheme="minorBidi"/>
          <w:sz w:val="24"/>
          <w:szCs w:val="24"/>
        </w:rPr>
      </w:pPr>
    </w:p>
    <w:p w14:paraId="4BD05762" w14:textId="7C473EE5" w:rsidR="00C922AB" w:rsidRPr="003F2C9F" w:rsidRDefault="00C922AB" w:rsidP="003F2C9F">
      <w:pPr>
        <w:pStyle w:val="Heading3"/>
        <w:spacing w:line="240" w:lineRule="auto"/>
        <w:jc w:val="both"/>
        <w:rPr>
          <w:rFonts w:asciiTheme="minorBidi" w:hAnsiTheme="minorBidi" w:cstheme="minorBidi"/>
          <w:sz w:val="24"/>
          <w:szCs w:val="24"/>
        </w:rPr>
      </w:pPr>
      <w:r w:rsidRPr="003F2C9F">
        <w:rPr>
          <w:rFonts w:asciiTheme="minorBidi" w:hAnsiTheme="minorBidi" w:cstheme="minorBidi"/>
          <w:sz w:val="24"/>
          <w:szCs w:val="24"/>
        </w:rPr>
        <w:t>II. Stanza I: THe counsel given to the psalmis</w:t>
      </w:r>
      <w:r w:rsidR="00E40190" w:rsidRPr="003F2C9F">
        <w:rPr>
          <w:rFonts w:asciiTheme="minorBidi" w:hAnsiTheme="minorBidi" w:cstheme="minorBidi"/>
          <w:sz w:val="24"/>
          <w:szCs w:val="24"/>
        </w:rPr>
        <w:t>t</w:t>
      </w:r>
      <w:r w:rsidRPr="003F2C9F">
        <w:rPr>
          <w:rFonts w:asciiTheme="minorBidi" w:hAnsiTheme="minorBidi" w:cstheme="minorBidi"/>
          <w:sz w:val="24"/>
          <w:szCs w:val="24"/>
        </w:rPr>
        <w:t>: "Flee like a bird to your mountain"</w:t>
      </w:r>
    </w:p>
    <w:p w14:paraId="4260A303" w14:textId="45038CA1" w:rsidR="00557611" w:rsidRPr="003F2C9F" w:rsidRDefault="00557611" w:rsidP="003F2C9F">
      <w:pPr>
        <w:spacing w:line="240" w:lineRule="auto"/>
        <w:rPr>
          <w:rFonts w:asciiTheme="minorBidi" w:hAnsiTheme="minorBidi" w:cstheme="minorBidi"/>
          <w:sz w:val="24"/>
          <w:szCs w:val="24"/>
        </w:rPr>
      </w:pPr>
    </w:p>
    <w:p w14:paraId="5DF93C19" w14:textId="77777777" w:rsidR="00C922AB" w:rsidRPr="003F2C9F" w:rsidRDefault="00C922AB"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How can you say to my soul,</w:t>
      </w:r>
    </w:p>
    <w:p w14:paraId="3D8368F8" w14:textId="77777777" w:rsidR="00C922AB" w:rsidRPr="003F2C9F" w:rsidRDefault="00C922AB"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Flee like a bird to your mountain?</w:t>
      </w:r>
    </w:p>
    <w:p w14:paraId="50C1B72A" w14:textId="77777777" w:rsidR="00976F3D" w:rsidRPr="003F2C9F" w:rsidRDefault="00976F3D" w:rsidP="003F2C9F">
      <w:pPr>
        <w:pStyle w:val="BlockText"/>
        <w:spacing w:line="240" w:lineRule="auto"/>
        <w:rPr>
          <w:rFonts w:asciiTheme="minorBidi" w:hAnsiTheme="minorBidi" w:cstheme="minorBidi"/>
          <w:sz w:val="24"/>
          <w:szCs w:val="24"/>
        </w:rPr>
      </w:pPr>
    </w:p>
    <w:p w14:paraId="329CB7A0" w14:textId="0FA377CE" w:rsidR="00976F3D" w:rsidRPr="003F2C9F" w:rsidRDefault="00976F3D"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Stanza I continues the declaration made in the </w:t>
      </w:r>
      <w:r w:rsidR="00E40190" w:rsidRPr="003F2C9F">
        <w:rPr>
          <w:rFonts w:asciiTheme="minorBidi" w:hAnsiTheme="minorBidi" w:cstheme="minorBidi"/>
          <w:sz w:val="24"/>
          <w:szCs w:val="24"/>
        </w:rPr>
        <w:t xml:space="preserve">introduction to </w:t>
      </w:r>
      <w:r w:rsidRPr="003F2C9F">
        <w:rPr>
          <w:rFonts w:asciiTheme="minorBidi" w:hAnsiTheme="minorBidi" w:cstheme="minorBidi"/>
          <w:sz w:val="24"/>
          <w:szCs w:val="24"/>
        </w:rPr>
        <w:t>the psalm</w:t>
      </w:r>
      <w:r w:rsidR="00E40190" w:rsidRPr="003F2C9F">
        <w:rPr>
          <w:rFonts w:asciiTheme="minorBidi" w:hAnsiTheme="minorBidi" w:cstheme="minorBidi"/>
          <w:sz w:val="24"/>
          <w:szCs w:val="24"/>
        </w:rPr>
        <w:t>,</w:t>
      </w:r>
      <w:r w:rsidRPr="003F2C9F">
        <w:rPr>
          <w:rFonts w:asciiTheme="minorBidi" w:hAnsiTheme="minorBidi" w:cstheme="minorBidi"/>
          <w:sz w:val="24"/>
          <w:szCs w:val="24"/>
        </w:rPr>
        <w:t xml:space="preserve"> both stylistically and substantively.</w:t>
      </w:r>
    </w:p>
    <w:p w14:paraId="4A0669C1" w14:textId="77777777" w:rsidR="00976F3D" w:rsidRPr="003F2C9F" w:rsidRDefault="00976F3D" w:rsidP="003F2C9F">
      <w:pPr>
        <w:spacing w:line="240" w:lineRule="auto"/>
        <w:rPr>
          <w:rFonts w:asciiTheme="minorBidi" w:hAnsiTheme="minorBidi" w:cstheme="minorBidi"/>
          <w:sz w:val="24"/>
          <w:szCs w:val="24"/>
        </w:rPr>
      </w:pPr>
    </w:p>
    <w:p w14:paraId="5CF8B205" w14:textId="7AE5FAFA" w:rsidR="00976F3D" w:rsidRPr="003F2C9F" w:rsidRDefault="00976F3D"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Stylistically, as was already noted, in this stanza the psalmist continues to speak in the first person, as he did in the </w:t>
      </w:r>
      <w:r w:rsidR="00E40190" w:rsidRPr="003F2C9F">
        <w:rPr>
          <w:rFonts w:asciiTheme="minorBidi" w:hAnsiTheme="minorBidi" w:cstheme="minorBidi"/>
          <w:sz w:val="24"/>
          <w:szCs w:val="24"/>
        </w:rPr>
        <w:t>introduction</w:t>
      </w:r>
      <w:r w:rsidRPr="003F2C9F">
        <w:rPr>
          <w:rFonts w:asciiTheme="minorBidi" w:hAnsiTheme="minorBidi" w:cstheme="minorBidi"/>
          <w:sz w:val="24"/>
          <w:szCs w:val="24"/>
        </w:rPr>
        <w:t xml:space="preserve">. </w:t>
      </w:r>
      <w:r w:rsidR="00E40190" w:rsidRPr="003F2C9F">
        <w:rPr>
          <w:rFonts w:asciiTheme="minorBidi" w:hAnsiTheme="minorBidi" w:cstheme="minorBidi"/>
          <w:sz w:val="24"/>
          <w:szCs w:val="24"/>
        </w:rPr>
        <w:t xml:space="preserve">Afterwards, the </w:t>
      </w:r>
      <w:r w:rsidRPr="003F2C9F">
        <w:rPr>
          <w:rFonts w:asciiTheme="minorBidi" w:hAnsiTheme="minorBidi" w:cstheme="minorBidi"/>
          <w:sz w:val="24"/>
          <w:szCs w:val="24"/>
        </w:rPr>
        <w:t xml:space="preserve">psalmist's first person voice is </w:t>
      </w:r>
      <w:r w:rsidR="00FF4042" w:rsidRPr="003F2C9F">
        <w:rPr>
          <w:rFonts w:asciiTheme="minorBidi" w:hAnsiTheme="minorBidi" w:cstheme="minorBidi"/>
          <w:sz w:val="24"/>
          <w:szCs w:val="24"/>
        </w:rPr>
        <w:t xml:space="preserve">never again </w:t>
      </w:r>
      <w:r w:rsidRPr="003F2C9F">
        <w:rPr>
          <w:rFonts w:asciiTheme="minorBidi" w:hAnsiTheme="minorBidi" w:cstheme="minorBidi"/>
          <w:sz w:val="24"/>
          <w:szCs w:val="24"/>
        </w:rPr>
        <w:t xml:space="preserve">heard </w:t>
      </w:r>
      <w:r w:rsidR="00E40190" w:rsidRPr="003F2C9F">
        <w:rPr>
          <w:rFonts w:asciiTheme="minorBidi" w:hAnsiTheme="minorBidi" w:cstheme="minorBidi"/>
          <w:sz w:val="24"/>
          <w:szCs w:val="24"/>
        </w:rPr>
        <w:t xml:space="preserve">in </w:t>
      </w:r>
      <w:r w:rsidRPr="003F2C9F">
        <w:rPr>
          <w:rFonts w:asciiTheme="minorBidi" w:hAnsiTheme="minorBidi" w:cstheme="minorBidi"/>
          <w:sz w:val="24"/>
          <w:szCs w:val="24"/>
        </w:rPr>
        <w:t>the psalm.</w:t>
      </w:r>
    </w:p>
    <w:p w14:paraId="702FDD56" w14:textId="77777777" w:rsidR="00976F3D" w:rsidRPr="003F2C9F" w:rsidRDefault="00976F3D" w:rsidP="003F2C9F">
      <w:pPr>
        <w:spacing w:line="240" w:lineRule="auto"/>
        <w:rPr>
          <w:rFonts w:asciiTheme="minorBidi" w:hAnsiTheme="minorBidi" w:cstheme="minorBidi"/>
          <w:sz w:val="24"/>
          <w:szCs w:val="24"/>
        </w:rPr>
      </w:pPr>
    </w:p>
    <w:p w14:paraId="697D031B" w14:textId="44C38472" w:rsidR="00976F3D" w:rsidRPr="003F2C9F" w:rsidRDefault="00976F3D"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Substantively, stanza I is a continuation of the psalmist's opening declaration: Surely, "in the Lord I put my trust," and </w:t>
      </w:r>
      <w:r w:rsidR="00FF4042" w:rsidRPr="003F2C9F">
        <w:rPr>
          <w:rFonts w:asciiTheme="minorBidi" w:hAnsiTheme="minorBidi" w:cstheme="minorBidi"/>
          <w:sz w:val="24"/>
          <w:szCs w:val="24"/>
        </w:rPr>
        <w:t>this being the case</w:t>
      </w:r>
      <w:r w:rsidRPr="003F2C9F">
        <w:rPr>
          <w:rFonts w:asciiTheme="minorBidi" w:hAnsiTheme="minorBidi" w:cstheme="minorBidi"/>
          <w:sz w:val="24"/>
          <w:szCs w:val="24"/>
        </w:rPr>
        <w:t>, "how can you say to my soul" what you say (the words cited in the continuation of stanza I)?</w:t>
      </w:r>
      <w:r w:rsidRPr="003F2C9F">
        <w:rPr>
          <w:rStyle w:val="FootnoteReference"/>
          <w:rFonts w:asciiTheme="minorBidi" w:hAnsiTheme="minorBidi" w:cstheme="minorBidi"/>
          <w:sz w:val="24"/>
          <w:szCs w:val="24"/>
        </w:rPr>
        <w:footnoteReference w:id="5"/>
      </w:r>
    </w:p>
    <w:p w14:paraId="51FDABED" w14:textId="77777777" w:rsidR="00976F3D" w:rsidRPr="003F2C9F" w:rsidRDefault="00976F3D" w:rsidP="003F2C9F">
      <w:pPr>
        <w:spacing w:line="240" w:lineRule="auto"/>
        <w:rPr>
          <w:rFonts w:asciiTheme="minorBidi" w:hAnsiTheme="minorBidi" w:cstheme="minorBidi"/>
          <w:sz w:val="24"/>
          <w:szCs w:val="24"/>
        </w:rPr>
      </w:pPr>
    </w:p>
    <w:p w14:paraId="0FC2DADE" w14:textId="5DF95F6F" w:rsidR="00976F3D" w:rsidRPr="003F2C9F" w:rsidRDefault="00976F3D"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The psalmist's complaint to those present, "how can you say to my soul…," </w:t>
      </w:r>
      <w:r w:rsidR="00FF4042" w:rsidRPr="003F2C9F">
        <w:rPr>
          <w:rFonts w:asciiTheme="minorBidi" w:hAnsiTheme="minorBidi" w:cstheme="minorBidi"/>
          <w:sz w:val="24"/>
          <w:szCs w:val="24"/>
        </w:rPr>
        <w:t xml:space="preserve">with the </w:t>
      </w:r>
      <w:r w:rsidRPr="003F2C9F">
        <w:rPr>
          <w:rFonts w:asciiTheme="minorBidi" w:hAnsiTheme="minorBidi" w:cstheme="minorBidi"/>
          <w:sz w:val="24"/>
          <w:szCs w:val="24"/>
        </w:rPr>
        <w:t>citation of the words that they said to him</w:t>
      </w:r>
      <w:r w:rsidR="00FF4042" w:rsidRPr="003F2C9F">
        <w:rPr>
          <w:rFonts w:asciiTheme="minorBidi" w:hAnsiTheme="minorBidi" w:cstheme="minorBidi"/>
          <w:sz w:val="24"/>
          <w:szCs w:val="24"/>
        </w:rPr>
        <w:t xml:space="preserve"> </w:t>
      </w:r>
      <w:r w:rsidRPr="003F2C9F">
        <w:rPr>
          <w:rFonts w:asciiTheme="minorBidi" w:hAnsiTheme="minorBidi" w:cstheme="minorBidi"/>
          <w:sz w:val="24"/>
          <w:szCs w:val="24"/>
        </w:rPr>
        <w:t>and his reservation</w:t>
      </w:r>
      <w:r w:rsidR="00FF4042" w:rsidRPr="003F2C9F">
        <w:rPr>
          <w:rFonts w:asciiTheme="minorBidi" w:hAnsiTheme="minorBidi" w:cstheme="minorBidi"/>
          <w:sz w:val="24"/>
          <w:szCs w:val="24"/>
        </w:rPr>
        <w:t>s</w:t>
      </w:r>
      <w:r w:rsidRPr="003F2C9F">
        <w:rPr>
          <w:rFonts w:asciiTheme="minorBidi" w:hAnsiTheme="minorBidi" w:cstheme="minorBidi"/>
          <w:sz w:val="24"/>
          <w:szCs w:val="24"/>
        </w:rPr>
        <w:t xml:space="preserve"> about them, raises several questions:</w:t>
      </w:r>
    </w:p>
    <w:p w14:paraId="2F3EB6E4" w14:textId="77777777" w:rsidR="00976F3D" w:rsidRPr="003F2C9F" w:rsidRDefault="00976F3D" w:rsidP="003F2C9F">
      <w:pPr>
        <w:spacing w:line="240" w:lineRule="auto"/>
        <w:rPr>
          <w:rFonts w:asciiTheme="minorBidi" w:hAnsiTheme="minorBidi" w:cstheme="minorBidi"/>
          <w:sz w:val="24"/>
          <w:szCs w:val="24"/>
        </w:rPr>
      </w:pPr>
    </w:p>
    <w:p w14:paraId="766662BA" w14:textId="7EACFDFC" w:rsidR="00976F3D" w:rsidRPr="003F2C9F" w:rsidRDefault="00976F3D" w:rsidP="003F2C9F">
      <w:pPr>
        <w:numPr>
          <w:ilvl w:val="0"/>
          <w:numId w:val="30"/>
        </w:numPr>
        <w:spacing w:line="240" w:lineRule="auto"/>
        <w:rPr>
          <w:rFonts w:asciiTheme="minorBidi" w:hAnsiTheme="minorBidi" w:cstheme="minorBidi"/>
          <w:sz w:val="24"/>
          <w:szCs w:val="24"/>
        </w:rPr>
      </w:pPr>
      <w:r w:rsidRPr="003F2C9F">
        <w:rPr>
          <w:rFonts w:asciiTheme="minorBidi" w:hAnsiTheme="minorBidi" w:cstheme="minorBidi"/>
          <w:sz w:val="24"/>
          <w:szCs w:val="24"/>
        </w:rPr>
        <w:t xml:space="preserve">Who are the people being addressed by the psalmist, and </w:t>
      </w:r>
      <w:r w:rsidR="00FF4042" w:rsidRPr="003F2C9F">
        <w:rPr>
          <w:rFonts w:asciiTheme="minorBidi" w:hAnsiTheme="minorBidi" w:cstheme="minorBidi"/>
          <w:sz w:val="24"/>
          <w:szCs w:val="24"/>
        </w:rPr>
        <w:t xml:space="preserve">what is their relationship </w:t>
      </w:r>
      <w:r w:rsidR="00FB5EA3" w:rsidRPr="003F2C9F">
        <w:rPr>
          <w:rFonts w:asciiTheme="minorBidi" w:hAnsiTheme="minorBidi" w:cstheme="minorBidi"/>
          <w:sz w:val="24"/>
          <w:szCs w:val="24"/>
        </w:rPr>
        <w:t>to</w:t>
      </w:r>
      <w:r w:rsidR="00FF4042" w:rsidRPr="003F2C9F">
        <w:rPr>
          <w:rFonts w:asciiTheme="minorBidi" w:hAnsiTheme="minorBidi" w:cstheme="minorBidi"/>
          <w:sz w:val="24"/>
          <w:szCs w:val="24"/>
        </w:rPr>
        <w:t xml:space="preserve"> h</w:t>
      </w:r>
      <w:r w:rsidRPr="003F2C9F">
        <w:rPr>
          <w:rFonts w:asciiTheme="minorBidi" w:hAnsiTheme="minorBidi" w:cstheme="minorBidi"/>
          <w:sz w:val="24"/>
          <w:szCs w:val="24"/>
        </w:rPr>
        <w:t>im?</w:t>
      </w:r>
    </w:p>
    <w:p w14:paraId="6FB3B004" w14:textId="7498235B" w:rsidR="00976F3D" w:rsidRPr="003F2C9F" w:rsidRDefault="00FF4042" w:rsidP="003F2C9F">
      <w:pPr>
        <w:numPr>
          <w:ilvl w:val="0"/>
          <w:numId w:val="30"/>
        </w:numPr>
        <w:spacing w:line="240" w:lineRule="auto"/>
        <w:rPr>
          <w:rFonts w:asciiTheme="minorBidi" w:hAnsiTheme="minorBidi" w:cstheme="minorBidi"/>
          <w:sz w:val="24"/>
          <w:szCs w:val="24"/>
        </w:rPr>
      </w:pPr>
      <w:r w:rsidRPr="003F2C9F">
        <w:rPr>
          <w:rFonts w:asciiTheme="minorBidi" w:hAnsiTheme="minorBidi" w:cstheme="minorBidi"/>
          <w:sz w:val="24"/>
          <w:szCs w:val="24"/>
        </w:rPr>
        <w:t>What is the meaning of their wor</w:t>
      </w:r>
      <w:r w:rsidR="00976F3D" w:rsidRPr="003F2C9F">
        <w:rPr>
          <w:rFonts w:asciiTheme="minorBidi" w:hAnsiTheme="minorBidi" w:cstheme="minorBidi"/>
          <w:sz w:val="24"/>
          <w:szCs w:val="24"/>
        </w:rPr>
        <w:t xml:space="preserve">ds cited by the psalmist: </w:t>
      </w:r>
      <w:r w:rsidRPr="003F2C9F">
        <w:rPr>
          <w:rFonts w:asciiTheme="minorBidi" w:hAnsiTheme="minorBidi" w:cstheme="minorBidi"/>
          <w:i/>
          <w:iCs/>
          <w:sz w:val="24"/>
          <w:szCs w:val="24"/>
        </w:rPr>
        <w:t>Nudi harkhem tzipor</w:t>
      </w:r>
      <w:r w:rsidRPr="003F2C9F">
        <w:rPr>
          <w:rFonts w:asciiTheme="minorBidi" w:hAnsiTheme="minorBidi" w:cstheme="minorBidi"/>
          <w:sz w:val="24"/>
          <w:szCs w:val="24"/>
        </w:rPr>
        <w:t>, which we translated as:</w:t>
      </w:r>
      <w:r w:rsidRPr="003F2C9F">
        <w:rPr>
          <w:rFonts w:asciiTheme="minorBidi" w:hAnsiTheme="minorBidi" w:cstheme="minorBidi"/>
          <w:i/>
          <w:iCs/>
          <w:sz w:val="24"/>
          <w:szCs w:val="24"/>
        </w:rPr>
        <w:t xml:space="preserve"> </w:t>
      </w:r>
      <w:r w:rsidR="00976F3D" w:rsidRPr="003F2C9F">
        <w:rPr>
          <w:rFonts w:asciiTheme="minorBidi" w:hAnsiTheme="minorBidi" w:cstheme="minorBidi"/>
          <w:sz w:val="24"/>
          <w:szCs w:val="24"/>
        </w:rPr>
        <w:t>"Flee like a bird to your mountain"?</w:t>
      </w:r>
    </w:p>
    <w:p w14:paraId="593E7B78" w14:textId="77777777" w:rsidR="00976F3D" w:rsidRPr="003F2C9F" w:rsidRDefault="00976F3D" w:rsidP="003F2C9F">
      <w:pPr>
        <w:numPr>
          <w:ilvl w:val="0"/>
          <w:numId w:val="30"/>
        </w:numPr>
        <w:spacing w:line="240" w:lineRule="auto"/>
        <w:rPr>
          <w:rFonts w:asciiTheme="minorBidi" w:hAnsiTheme="minorBidi" w:cstheme="minorBidi"/>
          <w:sz w:val="24"/>
          <w:szCs w:val="24"/>
        </w:rPr>
      </w:pPr>
      <w:r w:rsidRPr="003F2C9F">
        <w:rPr>
          <w:rFonts w:asciiTheme="minorBidi" w:hAnsiTheme="minorBidi" w:cstheme="minorBidi"/>
          <w:sz w:val="24"/>
          <w:szCs w:val="24"/>
        </w:rPr>
        <w:t>Where do their words end – at the end of stanza I, or perhaps their words continue into the next stanza or stanzas?</w:t>
      </w:r>
    </w:p>
    <w:p w14:paraId="51EEA6F2" w14:textId="42CF09E1" w:rsidR="00D9418E" w:rsidRPr="003F2C9F" w:rsidRDefault="00976F3D" w:rsidP="003F2C9F">
      <w:pPr>
        <w:numPr>
          <w:ilvl w:val="0"/>
          <w:numId w:val="30"/>
        </w:numPr>
        <w:spacing w:line="240" w:lineRule="auto"/>
        <w:rPr>
          <w:rFonts w:asciiTheme="minorBidi" w:hAnsiTheme="minorBidi" w:cstheme="minorBidi"/>
          <w:sz w:val="24"/>
          <w:szCs w:val="24"/>
        </w:rPr>
      </w:pPr>
      <w:r w:rsidRPr="003F2C9F">
        <w:rPr>
          <w:rFonts w:asciiTheme="minorBidi" w:hAnsiTheme="minorBidi" w:cstheme="minorBidi"/>
          <w:sz w:val="24"/>
          <w:szCs w:val="24"/>
        </w:rPr>
        <w:t>Why do their words raise such vigorous reservation on the part of the psalmist: "How can you say…"?</w:t>
      </w:r>
    </w:p>
    <w:p w14:paraId="61D4496F" w14:textId="77777777" w:rsidR="00D9418E" w:rsidRPr="003F2C9F" w:rsidRDefault="00D9418E" w:rsidP="003F2C9F">
      <w:pPr>
        <w:spacing w:line="240" w:lineRule="auto"/>
        <w:rPr>
          <w:rFonts w:asciiTheme="minorBidi" w:hAnsiTheme="minorBidi" w:cstheme="minorBidi"/>
          <w:sz w:val="24"/>
          <w:szCs w:val="24"/>
        </w:rPr>
      </w:pPr>
    </w:p>
    <w:p w14:paraId="281219E4" w14:textId="3D5C43D5" w:rsidR="00D9418E" w:rsidRPr="003F2C9F" w:rsidRDefault="00D9418E"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The answers to these questions are</w:t>
      </w:r>
      <w:r w:rsidR="00FB5EA3" w:rsidRPr="003F2C9F">
        <w:rPr>
          <w:rFonts w:asciiTheme="minorBidi" w:hAnsiTheme="minorBidi" w:cstheme="minorBidi"/>
          <w:sz w:val="24"/>
          <w:szCs w:val="24"/>
        </w:rPr>
        <w:t>,</w:t>
      </w:r>
      <w:r w:rsidRPr="003F2C9F">
        <w:rPr>
          <w:rFonts w:asciiTheme="minorBidi" w:hAnsiTheme="minorBidi" w:cstheme="minorBidi"/>
          <w:sz w:val="24"/>
          <w:szCs w:val="24"/>
        </w:rPr>
        <w:t xml:space="preserve"> of course</w:t>
      </w:r>
      <w:r w:rsidR="00FB5EA3" w:rsidRPr="003F2C9F">
        <w:rPr>
          <w:rFonts w:asciiTheme="minorBidi" w:hAnsiTheme="minorBidi" w:cstheme="minorBidi"/>
          <w:sz w:val="24"/>
          <w:szCs w:val="24"/>
        </w:rPr>
        <w:t>,</w:t>
      </w:r>
      <w:r w:rsidRPr="003F2C9F">
        <w:rPr>
          <w:rFonts w:asciiTheme="minorBidi" w:hAnsiTheme="minorBidi" w:cstheme="minorBidi"/>
          <w:sz w:val="24"/>
          <w:szCs w:val="24"/>
        </w:rPr>
        <w:t xml:space="preserve"> interrelated and interdependent. In this section</w:t>
      </w:r>
      <w:r w:rsidR="00FB5EA3" w:rsidRPr="003F2C9F">
        <w:rPr>
          <w:rFonts w:asciiTheme="minorBidi" w:hAnsiTheme="minorBidi" w:cstheme="minorBidi"/>
          <w:sz w:val="24"/>
          <w:szCs w:val="24"/>
        </w:rPr>
        <w:t>,</w:t>
      </w:r>
      <w:r w:rsidRPr="003F2C9F">
        <w:rPr>
          <w:rFonts w:asciiTheme="minorBidi" w:hAnsiTheme="minorBidi" w:cstheme="minorBidi"/>
          <w:sz w:val="24"/>
          <w:szCs w:val="24"/>
        </w:rPr>
        <w:t xml:space="preserve"> we will not answer all of these que</w:t>
      </w:r>
      <w:r w:rsidR="00FB5EA3" w:rsidRPr="003F2C9F">
        <w:rPr>
          <w:rFonts w:asciiTheme="minorBidi" w:hAnsiTheme="minorBidi" w:cstheme="minorBidi"/>
          <w:sz w:val="24"/>
          <w:szCs w:val="24"/>
        </w:rPr>
        <w:t>stions, but only the second one.</w:t>
      </w:r>
      <w:r w:rsidRPr="003F2C9F">
        <w:rPr>
          <w:rFonts w:asciiTheme="minorBidi" w:hAnsiTheme="minorBidi" w:cstheme="minorBidi"/>
          <w:sz w:val="24"/>
          <w:szCs w:val="24"/>
        </w:rPr>
        <w:t xml:space="preserve"> We will try to explain the difficult phrase uttered by those who say to the psalmist's soul: </w:t>
      </w:r>
      <w:r w:rsidR="00FF4042" w:rsidRPr="003F2C9F">
        <w:rPr>
          <w:rFonts w:asciiTheme="minorBidi" w:hAnsiTheme="minorBidi" w:cstheme="minorBidi"/>
          <w:i/>
          <w:iCs/>
          <w:sz w:val="24"/>
          <w:szCs w:val="24"/>
        </w:rPr>
        <w:t xml:space="preserve">Nudi harkhem tzipor. </w:t>
      </w:r>
      <w:r w:rsidRPr="003F2C9F">
        <w:rPr>
          <w:rFonts w:asciiTheme="minorBidi" w:hAnsiTheme="minorBidi" w:cstheme="minorBidi"/>
          <w:sz w:val="24"/>
          <w:szCs w:val="24"/>
        </w:rPr>
        <w:t>In the coming sections</w:t>
      </w:r>
      <w:r w:rsidR="00FB5EA3" w:rsidRPr="003F2C9F">
        <w:rPr>
          <w:rFonts w:asciiTheme="minorBidi" w:hAnsiTheme="minorBidi" w:cstheme="minorBidi"/>
          <w:sz w:val="24"/>
          <w:szCs w:val="24"/>
        </w:rPr>
        <w:t>,</w:t>
      </w:r>
      <w:r w:rsidRPr="003F2C9F">
        <w:rPr>
          <w:rFonts w:asciiTheme="minorBidi" w:hAnsiTheme="minorBidi" w:cstheme="minorBidi"/>
          <w:sz w:val="24"/>
          <w:szCs w:val="24"/>
        </w:rPr>
        <w:t xml:space="preserve"> we will </w:t>
      </w:r>
      <w:r w:rsidR="00FB5EA3" w:rsidRPr="003F2C9F">
        <w:rPr>
          <w:rFonts w:asciiTheme="minorBidi" w:hAnsiTheme="minorBidi" w:cstheme="minorBidi"/>
          <w:sz w:val="24"/>
          <w:szCs w:val="24"/>
        </w:rPr>
        <w:t>attempt</w:t>
      </w:r>
      <w:r w:rsidR="00FF4042" w:rsidRPr="003F2C9F">
        <w:rPr>
          <w:rFonts w:asciiTheme="minorBidi" w:hAnsiTheme="minorBidi" w:cstheme="minorBidi"/>
          <w:sz w:val="24"/>
          <w:szCs w:val="24"/>
        </w:rPr>
        <w:t xml:space="preserve"> to </w:t>
      </w:r>
      <w:r w:rsidRPr="003F2C9F">
        <w:rPr>
          <w:rFonts w:asciiTheme="minorBidi" w:hAnsiTheme="minorBidi" w:cstheme="minorBidi"/>
          <w:sz w:val="24"/>
          <w:szCs w:val="24"/>
        </w:rPr>
        <w:t xml:space="preserve">answer the </w:t>
      </w:r>
      <w:r w:rsidR="00FF4042" w:rsidRPr="003F2C9F">
        <w:rPr>
          <w:rFonts w:asciiTheme="minorBidi" w:hAnsiTheme="minorBidi" w:cstheme="minorBidi"/>
          <w:sz w:val="24"/>
          <w:szCs w:val="24"/>
        </w:rPr>
        <w:t xml:space="preserve">other </w:t>
      </w:r>
      <w:r w:rsidRPr="003F2C9F">
        <w:rPr>
          <w:rFonts w:asciiTheme="minorBidi" w:hAnsiTheme="minorBidi" w:cstheme="minorBidi"/>
          <w:sz w:val="24"/>
          <w:szCs w:val="24"/>
        </w:rPr>
        <w:t>questions.</w:t>
      </w:r>
    </w:p>
    <w:p w14:paraId="44F7B7BB" w14:textId="77777777" w:rsidR="00D9418E" w:rsidRPr="003F2C9F" w:rsidRDefault="00D9418E" w:rsidP="003F2C9F">
      <w:pPr>
        <w:spacing w:line="240" w:lineRule="auto"/>
        <w:ind w:left="720"/>
        <w:rPr>
          <w:rFonts w:asciiTheme="minorBidi" w:hAnsiTheme="minorBidi" w:cstheme="minorBidi"/>
          <w:sz w:val="24"/>
          <w:szCs w:val="24"/>
        </w:rPr>
      </w:pPr>
    </w:p>
    <w:p w14:paraId="1BB72F9B" w14:textId="303FEEA5" w:rsidR="00D9418E" w:rsidRPr="003F2C9F" w:rsidRDefault="00D9418E"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The three words that the psalmist cite</w:t>
      </w:r>
      <w:r w:rsidR="00FF4042" w:rsidRPr="003F2C9F">
        <w:rPr>
          <w:rFonts w:asciiTheme="minorBidi" w:hAnsiTheme="minorBidi" w:cstheme="minorBidi"/>
          <w:sz w:val="24"/>
          <w:szCs w:val="24"/>
        </w:rPr>
        <w:t>s</w:t>
      </w:r>
      <w:r w:rsidRPr="003F2C9F">
        <w:rPr>
          <w:rFonts w:asciiTheme="minorBidi" w:hAnsiTheme="minorBidi" w:cstheme="minorBidi"/>
          <w:sz w:val="24"/>
          <w:szCs w:val="24"/>
        </w:rPr>
        <w:t xml:space="preserve"> from those "who say to his soul" are all understandable</w:t>
      </w:r>
      <w:r w:rsidR="00FB5EA3" w:rsidRPr="003F2C9F">
        <w:rPr>
          <w:rFonts w:asciiTheme="minorBidi" w:hAnsiTheme="minorBidi" w:cstheme="minorBidi"/>
          <w:sz w:val="24"/>
          <w:szCs w:val="24"/>
        </w:rPr>
        <w:t xml:space="preserve"> on their own</w:t>
      </w:r>
      <w:r w:rsidRPr="003F2C9F">
        <w:rPr>
          <w:rFonts w:asciiTheme="minorBidi" w:hAnsiTheme="minorBidi" w:cstheme="minorBidi"/>
          <w:sz w:val="24"/>
          <w:szCs w:val="24"/>
        </w:rPr>
        <w:t>.</w:t>
      </w:r>
    </w:p>
    <w:p w14:paraId="055893DA" w14:textId="77777777" w:rsidR="00D9418E" w:rsidRPr="003F2C9F" w:rsidRDefault="00D9418E" w:rsidP="003F2C9F">
      <w:pPr>
        <w:spacing w:line="240" w:lineRule="auto"/>
        <w:ind w:left="720"/>
        <w:rPr>
          <w:rFonts w:asciiTheme="minorBidi" w:hAnsiTheme="minorBidi" w:cstheme="minorBidi"/>
          <w:sz w:val="24"/>
          <w:szCs w:val="24"/>
        </w:rPr>
      </w:pPr>
    </w:p>
    <w:p w14:paraId="780D4728" w14:textId="19E0FA10" w:rsidR="00D9418E" w:rsidRPr="003F2C9F" w:rsidRDefault="00D9418E" w:rsidP="003F2C9F">
      <w:pPr>
        <w:numPr>
          <w:ilvl w:val="0"/>
          <w:numId w:val="30"/>
        </w:numPr>
        <w:spacing w:line="240" w:lineRule="auto"/>
        <w:rPr>
          <w:rFonts w:asciiTheme="minorBidi" w:hAnsiTheme="minorBidi" w:cstheme="minorBidi"/>
          <w:sz w:val="24"/>
          <w:szCs w:val="24"/>
        </w:rPr>
      </w:pPr>
      <w:r w:rsidRPr="003F2C9F">
        <w:rPr>
          <w:rFonts w:asciiTheme="minorBidi" w:hAnsiTheme="minorBidi" w:cstheme="minorBidi"/>
          <w:i/>
          <w:iCs/>
          <w:sz w:val="24"/>
          <w:szCs w:val="24"/>
        </w:rPr>
        <w:t>Nudu</w:t>
      </w:r>
      <w:r w:rsidRPr="003F2C9F">
        <w:rPr>
          <w:rFonts w:asciiTheme="minorBidi" w:hAnsiTheme="minorBidi" w:cstheme="minorBidi"/>
          <w:sz w:val="24"/>
          <w:szCs w:val="24"/>
        </w:rPr>
        <w:t xml:space="preserve"> (according to </w:t>
      </w:r>
      <w:r w:rsidR="00FF4042" w:rsidRPr="003F2C9F">
        <w:rPr>
          <w:rFonts w:asciiTheme="minorBidi" w:hAnsiTheme="minorBidi" w:cstheme="minorBidi"/>
          <w:sz w:val="24"/>
          <w:szCs w:val="24"/>
        </w:rPr>
        <w:t xml:space="preserve">the </w:t>
      </w:r>
      <w:r w:rsidR="00FF4042" w:rsidRPr="003F2C9F">
        <w:rPr>
          <w:rFonts w:asciiTheme="minorBidi" w:hAnsiTheme="minorBidi" w:cstheme="minorBidi"/>
          <w:i/>
          <w:iCs/>
          <w:sz w:val="24"/>
          <w:szCs w:val="24"/>
        </w:rPr>
        <w:t>ketiv</w:t>
      </w:r>
      <w:r w:rsidR="00FF4042" w:rsidRPr="003F2C9F">
        <w:rPr>
          <w:rFonts w:asciiTheme="minorBidi" w:hAnsiTheme="minorBidi" w:cstheme="minorBidi"/>
          <w:sz w:val="24"/>
          <w:szCs w:val="24"/>
        </w:rPr>
        <w:t>,</w:t>
      </w:r>
      <w:r w:rsidR="00FF4042" w:rsidRPr="003F2C9F">
        <w:rPr>
          <w:rFonts w:asciiTheme="minorBidi" w:hAnsiTheme="minorBidi" w:cstheme="minorBidi"/>
          <w:i/>
          <w:iCs/>
          <w:sz w:val="24"/>
          <w:szCs w:val="24"/>
        </w:rPr>
        <w:t xml:space="preserve"> </w:t>
      </w:r>
      <w:r w:rsidRPr="003F2C9F">
        <w:rPr>
          <w:rFonts w:asciiTheme="minorBidi" w:hAnsiTheme="minorBidi" w:cstheme="minorBidi"/>
          <w:sz w:val="24"/>
          <w:szCs w:val="24"/>
        </w:rPr>
        <w:t xml:space="preserve">the way the word is written) or </w:t>
      </w:r>
      <w:r w:rsidRPr="003F2C9F">
        <w:rPr>
          <w:rFonts w:asciiTheme="minorBidi" w:hAnsiTheme="minorBidi" w:cstheme="minorBidi"/>
          <w:i/>
          <w:iCs/>
          <w:sz w:val="24"/>
          <w:szCs w:val="24"/>
        </w:rPr>
        <w:t>nudi</w:t>
      </w:r>
      <w:r w:rsidRPr="003F2C9F">
        <w:rPr>
          <w:rFonts w:asciiTheme="minorBidi" w:hAnsiTheme="minorBidi" w:cstheme="minorBidi"/>
          <w:sz w:val="24"/>
          <w:szCs w:val="24"/>
        </w:rPr>
        <w:t xml:space="preserve"> (according to the </w:t>
      </w:r>
      <w:r w:rsidR="00FF4042" w:rsidRPr="003F2C9F">
        <w:rPr>
          <w:rFonts w:asciiTheme="minorBidi" w:hAnsiTheme="minorBidi" w:cstheme="minorBidi"/>
          <w:i/>
          <w:iCs/>
          <w:sz w:val="24"/>
          <w:szCs w:val="24"/>
        </w:rPr>
        <w:t>keri</w:t>
      </w:r>
      <w:r w:rsidR="00FF4042" w:rsidRPr="003F2C9F">
        <w:rPr>
          <w:rFonts w:asciiTheme="minorBidi" w:hAnsiTheme="minorBidi" w:cstheme="minorBidi"/>
          <w:sz w:val="24"/>
          <w:szCs w:val="24"/>
        </w:rPr>
        <w:t>, the</w:t>
      </w:r>
      <w:r w:rsidR="00FF4042" w:rsidRPr="003F2C9F">
        <w:rPr>
          <w:rFonts w:asciiTheme="minorBidi" w:hAnsiTheme="minorBidi" w:cstheme="minorBidi"/>
          <w:i/>
          <w:iCs/>
          <w:sz w:val="24"/>
          <w:szCs w:val="24"/>
        </w:rPr>
        <w:t xml:space="preserve"> </w:t>
      </w:r>
      <w:r w:rsidRPr="003F2C9F">
        <w:rPr>
          <w:rFonts w:asciiTheme="minorBidi" w:hAnsiTheme="minorBidi" w:cstheme="minorBidi"/>
          <w:sz w:val="24"/>
          <w:szCs w:val="24"/>
        </w:rPr>
        <w:t xml:space="preserve">way the word is </w:t>
      </w:r>
      <w:r w:rsidR="009D5636" w:rsidRPr="003F2C9F">
        <w:rPr>
          <w:rFonts w:asciiTheme="minorBidi" w:hAnsiTheme="minorBidi" w:cstheme="minorBidi"/>
          <w:sz w:val="24"/>
          <w:szCs w:val="24"/>
        </w:rPr>
        <w:t>read</w:t>
      </w:r>
      <w:r w:rsidRPr="003F2C9F">
        <w:rPr>
          <w:rFonts w:asciiTheme="minorBidi" w:hAnsiTheme="minorBidi" w:cstheme="minorBidi"/>
          <w:sz w:val="24"/>
          <w:szCs w:val="24"/>
        </w:rPr>
        <w:t>) is the imperative for "fleeing."</w:t>
      </w:r>
      <w:r w:rsidRPr="003F2C9F">
        <w:rPr>
          <w:rStyle w:val="FootnoteReference"/>
          <w:rFonts w:asciiTheme="minorBidi" w:hAnsiTheme="minorBidi" w:cstheme="minorBidi"/>
          <w:sz w:val="24"/>
          <w:szCs w:val="24"/>
        </w:rPr>
        <w:footnoteReference w:id="6"/>
      </w:r>
    </w:p>
    <w:p w14:paraId="66E5FE3E" w14:textId="77777777" w:rsidR="00FF4042" w:rsidRPr="003F2C9F" w:rsidRDefault="00FF4042" w:rsidP="003F2C9F">
      <w:pPr>
        <w:spacing w:line="240" w:lineRule="auto"/>
        <w:ind w:left="720"/>
        <w:rPr>
          <w:rFonts w:asciiTheme="minorBidi" w:hAnsiTheme="minorBidi" w:cstheme="minorBidi"/>
          <w:sz w:val="24"/>
          <w:szCs w:val="24"/>
        </w:rPr>
      </w:pPr>
    </w:p>
    <w:p w14:paraId="1C021E11" w14:textId="54CBC053" w:rsidR="00D9418E" w:rsidRPr="003F2C9F" w:rsidRDefault="00D9418E" w:rsidP="003F2C9F">
      <w:pPr>
        <w:numPr>
          <w:ilvl w:val="0"/>
          <w:numId w:val="30"/>
        </w:numPr>
        <w:spacing w:line="240" w:lineRule="auto"/>
        <w:rPr>
          <w:rFonts w:asciiTheme="minorBidi" w:hAnsiTheme="minorBidi" w:cstheme="minorBidi"/>
          <w:sz w:val="24"/>
          <w:szCs w:val="24"/>
        </w:rPr>
      </w:pPr>
      <w:r w:rsidRPr="003F2C9F">
        <w:rPr>
          <w:rFonts w:asciiTheme="minorBidi" w:hAnsiTheme="minorBidi" w:cstheme="minorBidi"/>
          <w:i/>
          <w:iCs/>
          <w:sz w:val="24"/>
          <w:szCs w:val="24"/>
        </w:rPr>
        <w:t>Harkhem</w:t>
      </w:r>
      <w:r w:rsidRPr="003F2C9F">
        <w:rPr>
          <w:rFonts w:asciiTheme="minorBidi" w:hAnsiTheme="minorBidi" w:cstheme="minorBidi"/>
          <w:sz w:val="24"/>
          <w:szCs w:val="24"/>
        </w:rPr>
        <w:t xml:space="preserve"> means "your mountain."</w:t>
      </w:r>
    </w:p>
    <w:p w14:paraId="205786D6" w14:textId="77777777" w:rsidR="00FF4042" w:rsidRPr="003F2C9F" w:rsidRDefault="00FF4042" w:rsidP="003F2C9F">
      <w:pPr>
        <w:spacing w:line="240" w:lineRule="auto"/>
        <w:rPr>
          <w:rFonts w:asciiTheme="minorBidi" w:hAnsiTheme="minorBidi" w:cstheme="minorBidi"/>
          <w:sz w:val="24"/>
          <w:szCs w:val="24"/>
        </w:rPr>
      </w:pPr>
    </w:p>
    <w:p w14:paraId="27BE90F5" w14:textId="207967D2" w:rsidR="00D9418E" w:rsidRPr="003F2C9F" w:rsidRDefault="00D9418E" w:rsidP="003F2C9F">
      <w:pPr>
        <w:numPr>
          <w:ilvl w:val="0"/>
          <w:numId w:val="30"/>
        </w:numPr>
        <w:spacing w:line="240" w:lineRule="auto"/>
        <w:rPr>
          <w:rFonts w:asciiTheme="minorBidi" w:hAnsiTheme="minorBidi" w:cstheme="minorBidi"/>
          <w:sz w:val="24"/>
          <w:szCs w:val="24"/>
        </w:rPr>
      </w:pPr>
      <w:r w:rsidRPr="003F2C9F">
        <w:rPr>
          <w:rFonts w:asciiTheme="minorBidi" w:hAnsiTheme="minorBidi" w:cstheme="minorBidi"/>
          <w:i/>
          <w:iCs/>
          <w:sz w:val="24"/>
          <w:szCs w:val="24"/>
        </w:rPr>
        <w:t>Tzipor</w:t>
      </w:r>
      <w:r w:rsidRPr="003F2C9F">
        <w:rPr>
          <w:rFonts w:asciiTheme="minorBidi" w:hAnsiTheme="minorBidi" w:cstheme="minorBidi"/>
          <w:sz w:val="24"/>
          <w:szCs w:val="24"/>
        </w:rPr>
        <w:t xml:space="preserve"> refers to a bird.</w:t>
      </w:r>
    </w:p>
    <w:p w14:paraId="74B009EB" w14:textId="77777777" w:rsidR="00D9418E" w:rsidRPr="003F2C9F" w:rsidRDefault="00D9418E" w:rsidP="003F2C9F">
      <w:pPr>
        <w:spacing w:line="240" w:lineRule="auto"/>
        <w:rPr>
          <w:rFonts w:asciiTheme="minorBidi" w:hAnsiTheme="minorBidi" w:cstheme="minorBidi"/>
          <w:sz w:val="24"/>
          <w:szCs w:val="24"/>
        </w:rPr>
      </w:pPr>
    </w:p>
    <w:p w14:paraId="6C90A90B" w14:textId="04B20F53" w:rsidR="00D9418E" w:rsidRPr="003F2C9F" w:rsidRDefault="00D9418E"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But it is very difficult to understand the phrase as a whole.</w:t>
      </w:r>
    </w:p>
    <w:p w14:paraId="3E028E3D" w14:textId="77777777" w:rsidR="00D9418E" w:rsidRPr="003F2C9F" w:rsidRDefault="00D9418E" w:rsidP="003F2C9F">
      <w:pPr>
        <w:spacing w:line="240" w:lineRule="auto"/>
        <w:ind w:firstLine="720"/>
        <w:rPr>
          <w:rFonts w:asciiTheme="minorBidi" w:hAnsiTheme="minorBidi" w:cstheme="minorBidi"/>
          <w:sz w:val="24"/>
          <w:szCs w:val="24"/>
        </w:rPr>
      </w:pPr>
    </w:p>
    <w:p w14:paraId="03177EA6" w14:textId="32C76C9D" w:rsidR="00D9418E" w:rsidRPr="003F2C9F" w:rsidRDefault="00D9418E"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First of all, it is not clear whether the clause is directed toward an individual: "Say to my soul, </w:t>
      </w:r>
      <w:r w:rsidRPr="003F2C9F">
        <w:rPr>
          <w:rFonts w:asciiTheme="minorBidi" w:hAnsiTheme="minorBidi" w:cstheme="minorBidi"/>
          <w:b/>
          <w:bCs/>
          <w:sz w:val="24"/>
          <w:szCs w:val="24"/>
        </w:rPr>
        <w:t>Flee (</w:t>
      </w:r>
      <w:r w:rsidRPr="003F2C9F">
        <w:rPr>
          <w:rFonts w:asciiTheme="minorBidi" w:hAnsiTheme="minorBidi" w:cstheme="minorBidi"/>
          <w:b/>
          <w:bCs/>
          <w:i/>
          <w:iCs/>
          <w:sz w:val="24"/>
          <w:szCs w:val="24"/>
        </w:rPr>
        <w:t>nudi</w:t>
      </w:r>
      <w:r w:rsidRPr="003F2C9F">
        <w:rPr>
          <w:rFonts w:asciiTheme="minorBidi" w:hAnsiTheme="minorBidi" w:cstheme="minorBidi"/>
          <w:b/>
          <w:bCs/>
          <w:sz w:val="24"/>
          <w:szCs w:val="24"/>
        </w:rPr>
        <w:t>,</w:t>
      </w:r>
      <w:r w:rsidRPr="003F2C9F">
        <w:rPr>
          <w:rFonts w:asciiTheme="minorBidi" w:hAnsiTheme="minorBidi" w:cstheme="minorBidi"/>
          <w:i/>
          <w:iCs/>
          <w:sz w:val="24"/>
          <w:szCs w:val="24"/>
        </w:rPr>
        <w:t xml:space="preserve"> </w:t>
      </w:r>
      <w:r w:rsidRPr="003F2C9F">
        <w:rPr>
          <w:rFonts w:asciiTheme="minorBidi" w:hAnsiTheme="minorBidi" w:cstheme="minorBidi"/>
          <w:sz w:val="24"/>
          <w:szCs w:val="24"/>
        </w:rPr>
        <w:t xml:space="preserve">singular)… </w:t>
      </w:r>
      <w:r w:rsidRPr="003F2C9F">
        <w:rPr>
          <w:rFonts w:asciiTheme="minorBidi" w:hAnsiTheme="minorBidi" w:cstheme="minorBidi"/>
          <w:b/>
          <w:bCs/>
          <w:sz w:val="24"/>
          <w:szCs w:val="24"/>
        </w:rPr>
        <w:t>bird,"</w:t>
      </w:r>
      <w:r w:rsidRPr="003F2C9F">
        <w:rPr>
          <w:rFonts w:asciiTheme="minorBidi" w:hAnsiTheme="minorBidi" w:cstheme="minorBidi"/>
          <w:sz w:val="24"/>
          <w:szCs w:val="24"/>
        </w:rPr>
        <w:t xml:space="preserve"> or toward a collective: "Say to my soul, </w:t>
      </w:r>
      <w:r w:rsidRPr="003F2C9F">
        <w:rPr>
          <w:rFonts w:asciiTheme="minorBidi" w:hAnsiTheme="minorBidi" w:cstheme="minorBidi"/>
          <w:b/>
          <w:bCs/>
          <w:sz w:val="24"/>
          <w:szCs w:val="24"/>
        </w:rPr>
        <w:t>Flee (</w:t>
      </w:r>
      <w:r w:rsidRPr="003F2C9F">
        <w:rPr>
          <w:rFonts w:asciiTheme="minorBidi" w:hAnsiTheme="minorBidi" w:cstheme="minorBidi"/>
          <w:b/>
          <w:bCs/>
          <w:i/>
          <w:iCs/>
          <w:sz w:val="24"/>
          <w:szCs w:val="24"/>
        </w:rPr>
        <w:t>nudu</w:t>
      </w:r>
      <w:r w:rsidRPr="003F2C9F">
        <w:rPr>
          <w:rFonts w:asciiTheme="minorBidi" w:hAnsiTheme="minorBidi" w:cstheme="minorBidi"/>
          <w:b/>
          <w:bCs/>
          <w:sz w:val="24"/>
          <w:szCs w:val="24"/>
        </w:rPr>
        <w:t>,</w:t>
      </w:r>
      <w:r w:rsidRPr="003F2C9F">
        <w:rPr>
          <w:rFonts w:asciiTheme="minorBidi" w:hAnsiTheme="minorBidi" w:cstheme="minorBidi"/>
          <w:sz w:val="24"/>
          <w:szCs w:val="24"/>
        </w:rPr>
        <w:t xml:space="preserve"> plural) </w:t>
      </w:r>
      <w:r w:rsidRPr="003F2C9F">
        <w:rPr>
          <w:rFonts w:asciiTheme="minorBidi" w:hAnsiTheme="minorBidi" w:cstheme="minorBidi"/>
          <w:b/>
          <w:bCs/>
          <w:sz w:val="24"/>
          <w:szCs w:val="24"/>
        </w:rPr>
        <w:t xml:space="preserve">your </w:t>
      </w:r>
      <w:r w:rsidRPr="003F2C9F">
        <w:rPr>
          <w:rFonts w:asciiTheme="minorBidi" w:hAnsiTheme="minorBidi" w:cstheme="minorBidi"/>
          <w:sz w:val="24"/>
          <w:szCs w:val="24"/>
        </w:rPr>
        <w:t xml:space="preserve">(plural) </w:t>
      </w:r>
      <w:r w:rsidRPr="003F2C9F">
        <w:rPr>
          <w:rFonts w:asciiTheme="minorBidi" w:hAnsiTheme="minorBidi" w:cstheme="minorBidi"/>
          <w:b/>
          <w:bCs/>
          <w:sz w:val="24"/>
          <w:szCs w:val="24"/>
        </w:rPr>
        <w:t xml:space="preserve">mountain." </w:t>
      </w:r>
      <w:r w:rsidRPr="003F2C9F">
        <w:rPr>
          <w:rFonts w:asciiTheme="minorBidi" w:hAnsiTheme="minorBidi" w:cstheme="minorBidi"/>
          <w:sz w:val="24"/>
          <w:szCs w:val="24"/>
        </w:rPr>
        <w:t xml:space="preserve">Either way there is </w:t>
      </w:r>
      <w:r w:rsidR="009D5636" w:rsidRPr="003F2C9F">
        <w:rPr>
          <w:rFonts w:asciiTheme="minorBidi" w:hAnsiTheme="minorBidi" w:cstheme="minorBidi"/>
          <w:sz w:val="24"/>
          <w:szCs w:val="24"/>
        </w:rPr>
        <w:t xml:space="preserve">no </w:t>
      </w:r>
      <w:r w:rsidRPr="003F2C9F">
        <w:rPr>
          <w:rFonts w:asciiTheme="minorBidi" w:hAnsiTheme="minorBidi" w:cstheme="minorBidi"/>
          <w:sz w:val="24"/>
          <w:szCs w:val="24"/>
        </w:rPr>
        <w:t xml:space="preserve">grammatical correspondence between all the words in the verse, </w:t>
      </w:r>
      <w:r w:rsidR="009D5636" w:rsidRPr="003F2C9F">
        <w:rPr>
          <w:rFonts w:asciiTheme="minorBidi" w:hAnsiTheme="minorBidi" w:cstheme="minorBidi"/>
          <w:sz w:val="24"/>
          <w:szCs w:val="24"/>
        </w:rPr>
        <w:t xml:space="preserve">neither </w:t>
      </w:r>
      <w:r w:rsidRPr="003F2C9F">
        <w:rPr>
          <w:rFonts w:asciiTheme="minorBidi" w:hAnsiTheme="minorBidi" w:cstheme="minorBidi"/>
          <w:sz w:val="24"/>
          <w:szCs w:val="24"/>
        </w:rPr>
        <w:t xml:space="preserve">according </w:t>
      </w:r>
      <w:r w:rsidR="00FB5EA3" w:rsidRPr="003F2C9F">
        <w:rPr>
          <w:rFonts w:asciiTheme="minorBidi" w:hAnsiTheme="minorBidi" w:cstheme="minorBidi"/>
          <w:sz w:val="24"/>
          <w:szCs w:val="24"/>
        </w:rPr>
        <w:t>to the way the words are read</w:t>
      </w:r>
      <w:r w:rsidR="009D5636" w:rsidRPr="003F2C9F">
        <w:rPr>
          <w:rFonts w:asciiTheme="minorBidi" w:hAnsiTheme="minorBidi" w:cstheme="minorBidi"/>
          <w:sz w:val="24"/>
          <w:szCs w:val="24"/>
        </w:rPr>
        <w:t xml:space="preserve"> nor according to the way they are written.</w:t>
      </w:r>
      <w:r w:rsidR="009D5636" w:rsidRPr="003F2C9F">
        <w:rPr>
          <w:rStyle w:val="FootnoteReference"/>
          <w:rFonts w:asciiTheme="minorBidi" w:hAnsiTheme="minorBidi" w:cstheme="minorBidi"/>
          <w:sz w:val="24"/>
          <w:szCs w:val="24"/>
        </w:rPr>
        <w:footnoteReference w:id="7"/>
      </w:r>
    </w:p>
    <w:p w14:paraId="24D197C8" w14:textId="77777777" w:rsidR="009D5636" w:rsidRPr="003F2C9F" w:rsidRDefault="009D5636" w:rsidP="003F2C9F">
      <w:pPr>
        <w:spacing w:line="240" w:lineRule="auto"/>
        <w:ind w:firstLine="720"/>
        <w:rPr>
          <w:rFonts w:asciiTheme="minorBidi" w:hAnsiTheme="minorBidi" w:cstheme="minorBidi"/>
          <w:sz w:val="24"/>
          <w:szCs w:val="24"/>
        </w:rPr>
      </w:pPr>
    </w:p>
    <w:p w14:paraId="2D9A107A" w14:textId="2F2D5F6A" w:rsidR="00FE2016" w:rsidRPr="003F2C9F" w:rsidRDefault="009D563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In addition, the preposition that should follow the command </w:t>
      </w:r>
      <w:r w:rsidRPr="003F2C9F">
        <w:rPr>
          <w:rFonts w:asciiTheme="minorBidi" w:hAnsiTheme="minorBidi" w:cstheme="minorBidi"/>
          <w:i/>
          <w:iCs/>
          <w:sz w:val="24"/>
          <w:szCs w:val="24"/>
        </w:rPr>
        <w:t>nudi</w:t>
      </w:r>
      <w:r w:rsidR="00FB5EA3" w:rsidRPr="003F2C9F">
        <w:rPr>
          <w:rFonts w:asciiTheme="minorBidi" w:hAnsiTheme="minorBidi" w:cstheme="minorBidi"/>
          <w:sz w:val="24"/>
          <w:szCs w:val="24"/>
        </w:rPr>
        <w:t>, flee, is missing.</w:t>
      </w:r>
      <w:r w:rsidRPr="003F2C9F">
        <w:rPr>
          <w:rFonts w:asciiTheme="minorBidi" w:hAnsiTheme="minorBidi" w:cstheme="minorBidi"/>
          <w:sz w:val="24"/>
          <w:szCs w:val="24"/>
        </w:rPr>
        <w:t xml:space="preserve"> Should it be understood as "flee </w:t>
      </w:r>
      <w:r w:rsidRPr="003F2C9F">
        <w:rPr>
          <w:rFonts w:asciiTheme="minorBidi" w:hAnsiTheme="minorBidi" w:cstheme="minorBidi"/>
          <w:b/>
          <w:bCs/>
          <w:sz w:val="24"/>
          <w:szCs w:val="24"/>
        </w:rPr>
        <w:t>from</w:t>
      </w:r>
      <w:r w:rsidRPr="003F2C9F">
        <w:rPr>
          <w:rFonts w:asciiTheme="minorBidi" w:hAnsiTheme="minorBidi" w:cstheme="minorBidi"/>
          <w:sz w:val="24"/>
          <w:szCs w:val="24"/>
        </w:rPr>
        <w:t xml:space="preserve"> your mountain," or "flee </w:t>
      </w:r>
      <w:r w:rsidRPr="003F2C9F">
        <w:rPr>
          <w:rFonts w:asciiTheme="minorBidi" w:hAnsiTheme="minorBidi" w:cstheme="minorBidi"/>
          <w:b/>
          <w:bCs/>
          <w:sz w:val="24"/>
          <w:szCs w:val="24"/>
        </w:rPr>
        <w:t>to</w:t>
      </w:r>
      <w:r w:rsidRPr="003F2C9F">
        <w:rPr>
          <w:rFonts w:asciiTheme="minorBidi" w:hAnsiTheme="minorBidi" w:cstheme="minorBidi"/>
          <w:sz w:val="24"/>
          <w:szCs w:val="24"/>
        </w:rPr>
        <w:t xml:space="preserve"> your mountain"? Each of these possibilities is difficult. If we explain "</w:t>
      </w:r>
      <w:r w:rsidRPr="003F2C9F">
        <w:rPr>
          <w:rFonts w:asciiTheme="minorBidi" w:hAnsiTheme="minorBidi" w:cstheme="minorBidi"/>
          <w:b/>
          <w:bCs/>
          <w:sz w:val="24"/>
          <w:szCs w:val="24"/>
        </w:rPr>
        <w:t>from</w:t>
      </w:r>
      <w:r w:rsidRPr="003F2C9F">
        <w:rPr>
          <w:rFonts w:asciiTheme="minorBidi" w:hAnsiTheme="minorBidi" w:cstheme="minorBidi"/>
          <w:sz w:val="24"/>
          <w:szCs w:val="24"/>
        </w:rPr>
        <w:t xml:space="preserve"> your mountain," the mountain is the place of those who are being commanded to flee, in which case</w:t>
      </w:r>
      <w:r w:rsidR="00FB5EA3" w:rsidRPr="003F2C9F">
        <w:rPr>
          <w:rFonts w:asciiTheme="minorBidi" w:hAnsiTheme="minorBidi" w:cstheme="minorBidi"/>
          <w:sz w:val="24"/>
          <w:szCs w:val="24"/>
        </w:rPr>
        <w:t xml:space="preserve"> the possessive pronoun "your</w:t>
      </w:r>
      <w:r w:rsidRPr="003F2C9F">
        <w:rPr>
          <w:rFonts w:asciiTheme="minorBidi" w:hAnsiTheme="minorBidi" w:cstheme="minorBidi"/>
          <w:sz w:val="24"/>
          <w:szCs w:val="24"/>
        </w:rPr>
        <w:t>" is appropriate. But</w:t>
      </w:r>
      <w:r w:rsidR="00FB5EA3" w:rsidRPr="003F2C9F">
        <w:rPr>
          <w:rFonts w:asciiTheme="minorBidi" w:hAnsiTheme="minorBidi" w:cstheme="minorBidi"/>
          <w:sz w:val="24"/>
          <w:szCs w:val="24"/>
        </w:rPr>
        <w:t xml:space="preserve"> why then do</w:t>
      </w:r>
      <w:r w:rsidR="00331481" w:rsidRPr="003F2C9F">
        <w:rPr>
          <w:rFonts w:asciiTheme="minorBidi" w:hAnsiTheme="minorBidi" w:cstheme="minorBidi"/>
          <w:sz w:val="24"/>
          <w:szCs w:val="24"/>
        </w:rPr>
        <w:t xml:space="preserve"> the speakers </w:t>
      </w:r>
      <w:r w:rsidRPr="003F2C9F">
        <w:rPr>
          <w:rFonts w:asciiTheme="minorBidi" w:hAnsiTheme="minorBidi" w:cstheme="minorBidi"/>
          <w:sz w:val="24"/>
          <w:szCs w:val="24"/>
        </w:rPr>
        <w:t xml:space="preserve">emphasize that that place is a mountain? </w:t>
      </w:r>
      <w:r w:rsidR="00FB5EA3" w:rsidRPr="003F2C9F">
        <w:rPr>
          <w:rFonts w:asciiTheme="minorBidi" w:hAnsiTheme="minorBidi" w:cstheme="minorBidi"/>
          <w:sz w:val="24"/>
          <w:szCs w:val="24"/>
        </w:rPr>
        <w:t>I</w:t>
      </w:r>
      <w:r w:rsidRPr="003F2C9F">
        <w:rPr>
          <w:rFonts w:asciiTheme="minorBidi" w:hAnsiTheme="minorBidi" w:cstheme="minorBidi"/>
          <w:sz w:val="24"/>
          <w:szCs w:val="24"/>
        </w:rPr>
        <w:t>f we explain "</w:t>
      </w:r>
      <w:r w:rsidRPr="003F2C9F">
        <w:rPr>
          <w:rFonts w:asciiTheme="minorBidi" w:hAnsiTheme="minorBidi" w:cstheme="minorBidi"/>
          <w:b/>
          <w:bCs/>
          <w:sz w:val="24"/>
          <w:szCs w:val="24"/>
        </w:rPr>
        <w:t>to</w:t>
      </w:r>
      <w:r w:rsidRPr="003F2C9F">
        <w:rPr>
          <w:rFonts w:asciiTheme="minorBidi" w:hAnsiTheme="minorBidi" w:cstheme="minorBidi"/>
          <w:sz w:val="24"/>
          <w:szCs w:val="24"/>
        </w:rPr>
        <w:t xml:space="preserve"> your mountain," we understand why this is emphasized, as the mountain serves as a place of refuge (see below). But in that case</w:t>
      </w:r>
      <w:r w:rsidR="00FB5EA3" w:rsidRPr="003F2C9F">
        <w:rPr>
          <w:rFonts w:asciiTheme="minorBidi" w:hAnsiTheme="minorBidi" w:cstheme="minorBidi"/>
          <w:sz w:val="24"/>
          <w:szCs w:val="24"/>
        </w:rPr>
        <w:t>,</w:t>
      </w:r>
      <w:r w:rsidRPr="003F2C9F">
        <w:rPr>
          <w:rFonts w:asciiTheme="minorBidi" w:hAnsiTheme="minorBidi" w:cstheme="minorBidi"/>
          <w:sz w:val="24"/>
          <w:szCs w:val="24"/>
        </w:rPr>
        <w:t xml:space="preserve"> </w:t>
      </w:r>
      <w:r w:rsidR="00FE2016" w:rsidRPr="003F2C9F">
        <w:rPr>
          <w:rFonts w:asciiTheme="minorBidi" w:hAnsiTheme="minorBidi" w:cstheme="minorBidi"/>
          <w:sz w:val="24"/>
          <w:szCs w:val="24"/>
        </w:rPr>
        <w:t>there is no justification for the possessive pronoun "your mountain." Surely the mountain d</w:t>
      </w:r>
      <w:r w:rsidR="00FB5EA3" w:rsidRPr="003F2C9F">
        <w:rPr>
          <w:rFonts w:asciiTheme="minorBidi" w:hAnsiTheme="minorBidi" w:cstheme="minorBidi"/>
          <w:sz w:val="24"/>
          <w:szCs w:val="24"/>
        </w:rPr>
        <w:t>oes not belong to those fleeing!</w:t>
      </w:r>
      <w:r w:rsidR="00FE2016" w:rsidRPr="003F2C9F">
        <w:rPr>
          <w:rFonts w:asciiTheme="minorBidi" w:hAnsiTheme="minorBidi" w:cstheme="minorBidi"/>
          <w:sz w:val="24"/>
          <w:szCs w:val="24"/>
        </w:rPr>
        <w:t xml:space="preserve"> </w:t>
      </w:r>
      <w:r w:rsidR="00FB5EA3" w:rsidRPr="003F2C9F">
        <w:rPr>
          <w:rFonts w:asciiTheme="minorBidi" w:hAnsiTheme="minorBidi" w:cstheme="minorBidi"/>
          <w:sz w:val="24"/>
          <w:szCs w:val="24"/>
        </w:rPr>
        <w:t>R</w:t>
      </w:r>
      <w:r w:rsidR="00FE2016" w:rsidRPr="003F2C9F">
        <w:rPr>
          <w:rFonts w:asciiTheme="minorBidi" w:hAnsiTheme="minorBidi" w:cstheme="minorBidi"/>
          <w:sz w:val="24"/>
          <w:szCs w:val="24"/>
        </w:rPr>
        <w:t>ather</w:t>
      </w:r>
      <w:r w:rsidR="00FB5EA3" w:rsidRPr="003F2C9F">
        <w:rPr>
          <w:rFonts w:asciiTheme="minorBidi" w:hAnsiTheme="minorBidi" w:cstheme="minorBidi"/>
          <w:sz w:val="24"/>
          <w:szCs w:val="24"/>
        </w:rPr>
        <w:t>,</w:t>
      </w:r>
      <w:r w:rsidR="00FE2016" w:rsidRPr="003F2C9F">
        <w:rPr>
          <w:rFonts w:asciiTheme="minorBidi" w:hAnsiTheme="minorBidi" w:cstheme="minorBidi"/>
          <w:sz w:val="24"/>
          <w:szCs w:val="24"/>
        </w:rPr>
        <w:t xml:space="preserve"> it is their destination.</w:t>
      </w:r>
    </w:p>
    <w:p w14:paraId="0D8E7F17" w14:textId="77777777" w:rsidR="00FE2016" w:rsidRPr="003F2C9F" w:rsidRDefault="00FE2016" w:rsidP="003F2C9F">
      <w:pPr>
        <w:spacing w:line="240" w:lineRule="auto"/>
        <w:ind w:firstLine="720"/>
        <w:rPr>
          <w:rFonts w:asciiTheme="minorBidi" w:hAnsiTheme="minorBidi" w:cstheme="minorBidi"/>
          <w:sz w:val="24"/>
          <w:szCs w:val="24"/>
        </w:rPr>
      </w:pPr>
    </w:p>
    <w:p w14:paraId="62AF8531" w14:textId="29B7F9DE" w:rsidR="00FE2016" w:rsidRPr="003F2C9F" w:rsidRDefault="00FE201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And finally, the bird – how is it connected to the words that precede it?</w:t>
      </w:r>
      <w:r w:rsidRPr="003F2C9F">
        <w:rPr>
          <w:rStyle w:val="FootnoteReference"/>
          <w:rFonts w:asciiTheme="minorBidi" w:hAnsiTheme="minorBidi" w:cstheme="minorBidi"/>
          <w:sz w:val="24"/>
          <w:szCs w:val="24"/>
        </w:rPr>
        <w:footnoteReference w:id="8"/>
      </w:r>
    </w:p>
    <w:p w14:paraId="3CFB1CAA" w14:textId="77777777" w:rsidR="00FE2016" w:rsidRPr="003F2C9F" w:rsidRDefault="00FE2016" w:rsidP="003F2C9F">
      <w:pPr>
        <w:spacing w:line="240" w:lineRule="auto"/>
        <w:ind w:firstLine="720"/>
        <w:rPr>
          <w:rFonts w:asciiTheme="minorBidi" w:hAnsiTheme="minorBidi" w:cstheme="minorBidi"/>
          <w:sz w:val="24"/>
          <w:szCs w:val="24"/>
        </w:rPr>
      </w:pPr>
    </w:p>
    <w:p w14:paraId="084CDA20" w14:textId="23464A3B" w:rsidR="00FE2016" w:rsidRPr="003F2C9F" w:rsidRDefault="00FE201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The commentators struggle, each in his own way, to turn these words into a coherent sentence. Let us examine the Aramaic translation of </w:t>
      </w:r>
      <w:r w:rsidRPr="003F2C9F">
        <w:rPr>
          <w:rFonts w:asciiTheme="minorBidi" w:hAnsiTheme="minorBidi" w:cstheme="minorBidi"/>
          <w:i/>
          <w:iCs/>
          <w:sz w:val="24"/>
          <w:szCs w:val="24"/>
        </w:rPr>
        <w:t>Tehil</w:t>
      </w:r>
      <w:r w:rsidR="00FB5EA3" w:rsidRPr="003F2C9F">
        <w:rPr>
          <w:rFonts w:asciiTheme="minorBidi" w:hAnsiTheme="minorBidi" w:cstheme="minorBidi"/>
          <w:i/>
          <w:iCs/>
          <w:sz w:val="24"/>
          <w:szCs w:val="24"/>
        </w:rPr>
        <w:t>l</w:t>
      </w:r>
      <w:r w:rsidRPr="003F2C9F">
        <w:rPr>
          <w:rFonts w:asciiTheme="minorBidi" w:hAnsiTheme="minorBidi" w:cstheme="minorBidi"/>
          <w:i/>
          <w:iCs/>
          <w:sz w:val="24"/>
          <w:szCs w:val="24"/>
        </w:rPr>
        <w:t>im</w:t>
      </w:r>
      <w:r w:rsidRPr="003F2C9F">
        <w:rPr>
          <w:rFonts w:asciiTheme="minorBidi" w:hAnsiTheme="minorBidi" w:cstheme="minorBidi"/>
          <w:sz w:val="24"/>
          <w:szCs w:val="24"/>
        </w:rPr>
        <w:t xml:space="preserve"> and clarify how </w:t>
      </w:r>
      <w:r w:rsidR="00331481" w:rsidRPr="003F2C9F">
        <w:rPr>
          <w:rFonts w:asciiTheme="minorBidi" w:hAnsiTheme="minorBidi" w:cstheme="minorBidi"/>
          <w:sz w:val="24"/>
          <w:szCs w:val="24"/>
        </w:rPr>
        <w:t xml:space="preserve">it </w:t>
      </w:r>
      <w:r w:rsidRPr="003F2C9F">
        <w:rPr>
          <w:rFonts w:asciiTheme="minorBidi" w:hAnsiTheme="minorBidi" w:cstheme="minorBidi"/>
          <w:sz w:val="24"/>
          <w:szCs w:val="24"/>
        </w:rPr>
        <w:t>understands these words:</w:t>
      </w:r>
    </w:p>
    <w:p w14:paraId="70FF1F12" w14:textId="77777777" w:rsidR="00FE2016" w:rsidRPr="003F2C9F" w:rsidRDefault="00FE2016" w:rsidP="003F2C9F">
      <w:pPr>
        <w:spacing w:line="240" w:lineRule="auto"/>
        <w:ind w:firstLine="720"/>
        <w:rPr>
          <w:rFonts w:asciiTheme="minorBidi" w:hAnsiTheme="minorBidi" w:cstheme="minorBidi"/>
          <w:sz w:val="24"/>
          <w:szCs w:val="24"/>
        </w:rPr>
      </w:pPr>
    </w:p>
    <w:p w14:paraId="45502256" w14:textId="77777777" w:rsidR="00FE2016" w:rsidRPr="003F2C9F" w:rsidRDefault="00FE2016" w:rsidP="003F2C9F">
      <w:pPr>
        <w:spacing w:line="240" w:lineRule="auto"/>
        <w:ind w:firstLine="720"/>
        <w:rPr>
          <w:rFonts w:asciiTheme="minorBidi" w:hAnsiTheme="minorBidi" w:cstheme="minorBidi"/>
          <w:i/>
          <w:iCs/>
          <w:sz w:val="24"/>
          <w:szCs w:val="24"/>
        </w:rPr>
      </w:pPr>
      <w:r w:rsidRPr="003F2C9F">
        <w:rPr>
          <w:rFonts w:asciiTheme="minorBidi" w:hAnsiTheme="minorBidi" w:cstheme="minorBidi"/>
          <w:i/>
          <w:iCs/>
          <w:sz w:val="24"/>
          <w:szCs w:val="24"/>
        </w:rPr>
        <w:t>Italtali le-tura</w:t>
      </w:r>
      <w:r w:rsidRPr="003F2C9F">
        <w:rPr>
          <w:rStyle w:val="FootnoteReference"/>
          <w:rFonts w:asciiTheme="minorBidi" w:hAnsiTheme="minorBidi" w:cstheme="minorBidi"/>
          <w:i/>
          <w:iCs/>
          <w:sz w:val="24"/>
          <w:szCs w:val="24"/>
        </w:rPr>
        <w:footnoteReference w:id="9"/>
      </w:r>
      <w:r w:rsidRPr="003F2C9F">
        <w:rPr>
          <w:rFonts w:asciiTheme="minorBidi" w:hAnsiTheme="minorBidi" w:cstheme="minorBidi"/>
          <w:i/>
          <w:iCs/>
          <w:sz w:val="24"/>
          <w:szCs w:val="24"/>
        </w:rPr>
        <w:t xml:space="preserve"> hekh tzipra.</w:t>
      </w:r>
    </w:p>
    <w:p w14:paraId="3A5C5CB4" w14:textId="77777777" w:rsidR="00FE2016" w:rsidRPr="003F2C9F" w:rsidRDefault="00FE2016" w:rsidP="003F2C9F">
      <w:pPr>
        <w:spacing w:line="240" w:lineRule="auto"/>
        <w:ind w:firstLine="720"/>
        <w:rPr>
          <w:rFonts w:asciiTheme="minorBidi" w:hAnsiTheme="minorBidi" w:cstheme="minorBidi"/>
          <w:i/>
          <w:iCs/>
          <w:sz w:val="24"/>
          <w:szCs w:val="24"/>
        </w:rPr>
      </w:pPr>
    </w:p>
    <w:p w14:paraId="797A64D2" w14:textId="6FB6DFA0" w:rsidR="00FE2016" w:rsidRPr="003F2C9F" w:rsidRDefault="00FE201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The words that apparently stood before the </w:t>
      </w:r>
      <w:r w:rsidR="00331481" w:rsidRPr="003F2C9F">
        <w:rPr>
          <w:rFonts w:asciiTheme="minorBidi" w:hAnsiTheme="minorBidi" w:cstheme="minorBidi"/>
          <w:sz w:val="24"/>
          <w:szCs w:val="24"/>
        </w:rPr>
        <w:t xml:space="preserve">Aramaic </w:t>
      </w:r>
      <w:r w:rsidRPr="003F2C9F">
        <w:rPr>
          <w:rFonts w:asciiTheme="minorBidi" w:hAnsiTheme="minorBidi" w:cstheme="minorBidi"/>
          <w:sz w:val="24"/>
          <w:szCs w:val="24"/>
        </w:rPr>
        <w:t>translator can be reconstructed as follows:</w:t>
      </w:r>
    </w:p>
    <w:p w14:paraId="69355B49" w14:textId="77777777" w:rsidR="00FE2016" w:rsidRPr="003F2C9F" w:rsidRDefault="00FE2016" w:rsidP="003F2C9F">
      <w:pPr>
        <w:spacing w:line="240" w:lineRule="auto"/>
        <w:ind w:firstLine="720"/>
        <w:rPr>
          <w:rFonts w:asciiTheme="minorBidi" w:hAnsiTheme="minorBidi" w:cstheme="minorBidi"/>
          <w:sz w:val="24"/>
          <w:szCs w:val="24"/>
        </w:rPr>
      </w:pPr>
    </w:p>
    <w:p w14:paraId="3FC92CCB" w14:textId="1FFAF4E5" w:rsidR="00FE2016" w:rsidRPr="003F2C9F" w:rsidRDefault="00FE2016"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i/>
          <w:iCs/>
          <w:sz w:val="24"/>
          <w:szCs w:val="24"/>
        </w:rPr>
        <w:t>Nudi har kemo tzipor</w:t>
      </w:r>
      <w:r w:rsidRPr="003F2C9F">
        <w:rPr>
          <w:rStyle w:val="FootnoteReference"/>
          <w:rFonts w:asciiTheme="minorBidi" w:hAnsiTheme="minorBidi" w:cstheme="minorBidi"/>
          <w:sz w:val="24"/>
          <w:szCs w:val="24"/>
        </w:rPr>
        <w:footnoteReference w:id="10"/>
      </w:r>
      <w:r w:rsidR="00421238" w:rsidRPr="003F2C9F">
        <w:rPr>
          <w:rFonts w:asciiTheme="minorBidi" w:hAnsiTheme="minorBidi" w:cstheme="minorBidi"/>
          <w:sz w:val="24"/>
          <w:szCs w:val="24"/>
        </w:rPr>
        <w:t xml:space="preserve"> – </w:t>
      </w:r>
      <w:r w:rsidRPr="003F2C9F">
        <w:rPr>
          <w:rFonts w:asciiTheme="minorBidi" w:hAnsiTheme="minorBidi" w:cstheme="minorBidi"/>
          <w:sz w:val="24"/>
          <w:szCs w:val="24"/>
        </w:rPr>
        <w:t>Flee to the mountain like a bird.</w:t>
      </w:r>
    </w:p>
    <w:p w14:paraId="041DBCE2" w14:textId="77777777" w:rsidR="00FE2016" w:rsidRPr="003F2C9F" w:rsidRDefault="00FE2016" w:rsidP="003F2C9F">
      <w:pPr>
        <w:spacing w:line="240" w:lineRule="auto"/>
        <w:ind w:firstLine="720"/>
        <w:rPr>
          <w:rFonts w:asciiTheme="minorBidi" w:hAnsiTheme="minorBidi" w:cstheme="minorBidi"/>
          <w:sz w:val="24"/>
          <w:szCs w:val="24"/>
        </w:rPr>
      </w:pPr>
    </w:p>
    <w:p w14:paraId="5D3EF975" w14:textId="77777777" w:rsidR="00421238" w:rsidRPr="003F2C9F" w:rsidRDefault="00FE201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If indeed this is the original reading of our verse, we can reconstruct the development of the readin</w:t>
      </w:r>
      <w:r w:rsidR="00421238" w:rsidRPr="003F2C9F">
        <w:rPr>
          <w:rFonts w:asciiTheme="minorBidi" w:hAnsiTheme="minorBidi" w:cstheme="minorBidi"/>
          <w:sz w:val="24"/>
          <w:szCs w:val="24"/>
        </w:rPr>
        <w:t>g before us.</w:t>
      </w:r>
      <w:r w:rsidRPr="003F2C9F">
        <w:rPr>
          <w:rFonts w:asciiTheme="minorBidi" w:hAnsiTheme="minorBidi" w:cstheme="minorBidi"/>
          <w:sz w:val="24"/>
          <w:szCs w:val="24"/>
        </w:rPr>
        <w:t xml:space="preserve"> The </w:t>
      </w:r>
      <w:r w:rsidRPr="003F2C9F">
        <w:rPr>
          <w:rFonts w:asciiTheme="minorBidi" w:hAnsiTheme="minorBidi" w:cstheme="minorBidi"/>
          <w:i/>
          <w:iCs/>
          <w:sz w:val="24"/>
          <w:szCs w:val="24"/>
        </w:rPr>
        <w:t>vav</w:t>
      </w:r>
      <w:r w:rsidRPr="003F2C9F">
        <w:rPr>
          <w:rFonts w:asciiTheme="minorBidi" w:hAnsiTheme="minorBidi" w:cstheme="minorBidi"/>
          <w:sz w:val="24"/>
          <w:szCs w:val="24"/>
        </w:rPr>
        <w:t xml:space="preserve"> fell from the word </w:t>
      </w:r>
      <w:r w:rsidRPr="003F2C9F">
        <w:rPr>
          <w:rFonts w:asciiTheme="minorBidi" w:hAnsiTheme="minorBidi" w:cstheme="minorBidi"/>
          <w:i/>
          <w:iCs/>
          <w:sz w:val="24"/>
          <w:szCs w:val="24"/>
        </w:rPr>
        <w:t>kemo</w:t>
      </w:r>
      <w:r w:rsidRPr="003F2C9F">
        <w:rPr>
          <w:rFonts w:asciiTheme="minorBidi" w:hAnsiTheme="minorBidi" w:cstheme="minorBidi"/>
          <w:sz w:val="24"/>
          <w:szCs w:val="24"/>
        </w:rPr>
        <w:t xml:space="preserve">, and the remaining letters, </w:t>
      </w:r>
      <w:r w:rsidRPr="003F2C9F">
        <w:rPr>
          <w:rFonts w:asciiTheme="minorBidi" w:hAnsiTheme="minorBidi" w:cstheme="minorBidi"/>
          <w:i/>
          <w:iCs/>
          <w:sz w:val="24"/>
          <w:szCs w:val="24"/>
        </w:rPr>
        <w:t xml:space="preserve">kof </w:t>
      </w:r>
      <w:r w:rsidRPr="003F2C9F">
        <w:rPr>
          <w:rFonts w:asciiTheme="minorBidi" w:hAnsiTheme="minorBidi" w:cstheme="minorBidi"/>
          <w:sz w:val="24"/>
          <w:szCs w:val="24"/>
        </w:rPr>
        <w:t xml:space="preserve">and </w:t>
      </w:r>
      <w:r w:rsidRPr="003F2C9F">
        <w:rPr>
          <w:rFonts w:asciiTheme="minorBidi" w:hAnsiTheme="minorBidi" w:cstheme="minorBidi"/>
          <w:i/>
          <w:iCs/>
          <w:sz w:val="24"/>
          <w:szCs w:val="24"/>
        </w:rPr>
        <w:t>mem</w:t>
      </w:r>
      <w:r w:rsidR="00421238" w:rsidRPr="003F2C9F">
        <w:rPr>
          <w:rFonts w:asciiTheme="minorBidi" w:hAnsiTheme="minorBidi" w:cstheme="minorBidi"/>
          <w:sz w:val="24"/>
          <w:szCs w:val="24"/>
        </w:rPr>
        <w:t>,</w:t>
      </w:r>
      <w:r w:rsidRPr="003F2C9F">
        <w:rPr>
          <w:rFonts w:asciiTheme="minorBidi" w:hAnsiTheme="minorBidi" w:cstheme="minorBidi"/>
          <w:sz w:val="24"/>
          <w:szCs w:val="24"/>
        </w:rPr>
        <w:t xml:space="preserve"> could n</w:t>
      </w:r>
      <w:r w:rsidR="00421238" w:rsidRPr="003F2C9F">
        <w:rPr>
          <w:rFonts w:asciiTheme="minorBidi" w:hAnsiTheme="minorBidi" w:cstheme="minorBidi"/>
          <w:sz w:val="24"/>
          <w:szCs w:val="24"/>
        </w:rPr>
        <w:t>ot stand as an independent word;</w:t>
      </w:r>
      <w:r w:rsidRPr="003F2C9F">
        <w:rPr>
          <w:rFonts w:asciiTheme="minorBidi" w:hAnsiTheme="minorBidi" w:cstheme="minorBidi"/>
          <w:sz w:val="24"/>
          <w:szCs w:val="24"/>
        </w:rPr>
        <w:t xml:space="preserve"> they were atta</w:t>
      </w:r>
      <w:bookmarkStart w:id="0" w:name="_GoBack"/>
      <w:bookmarkEnd w:id="0"/>
      <w:r w:rsidRPr="003F2C9F">
        <w:rPr>
          <w:rFonts w:asciiTheme="minorBidi" w:hAnsiTheme="minorBidi" w:cstheme="minorBidi"/>
          <w:sz w:val="24"/>
          <w:szCs w:val="24"/>
        </w:rPr>
        <w:t xml:space="preserve">ched to the word </w:t>
      </w:r>
      <w:r w:rsidRPr="003F2C9F">
        <w:rPr>
          <w:rFonts w:asciiTheme="minorBidi" w:hAnsiTheme="minorBidi" w:cstheme="minorBidi"/>
          <w:i/>
          <w:iCs/>
          <w:sz w:val="24"/>
          <w:szCs w:val="24"/>
        </w:rPr>
        <w:t>har</w:t>
      </w:r>
      <w:r w:rsidRPr="003F2C9F">
        <w:rPr>
          <w:rFonts w:asciiTheme="minorBidi" w:hAnsiTheme="minorBidi" w:cstheme="minorBidi"/>
          <w:sz w:val="24"/>
          <w:szCs w:val="24"/>
        </w:rPr>
        <w:t xml:space="preserve">, since they could not be attached to </w:t>
      </w:r>
      <w:r w:rsidRPr="003F2C9F">
        <w:rPr>
          <w:rFonts w:asciiTheme="minorBidi" w:hAnsiTheme="minorBidi" w:cstheme="minorBidi"/>
          <w:sz w:val="24"/>
          <w:szCs w:val="24"/>
        </w:rPr>
        <w:lastRenderedPageBreak/>
        <w:t xml:space="preserve">the word </w:t>
      </w:r>
      <w:r w:rsidRPr="003F2C9F">
        <w:rPr>
          <w:rFonts w:asciiTheme="minorBidi" w:hAnsiTheme="minorBidi" w:cstheme="minorBidi"/>
          <w:i/>
          <w:iCs/>
          <w:sz w:val="24"/>
          <w:szCs w:val="24"/>
        </w:rPr>
        <w:t>tzipor</w:t>
      </w:r>
      <w:r w:rsidRPr="003F2C9F">
        <w:rPr>
          <w:rFonts w:asciiTheme="minorBidi" w:hAnsiTheme="minorBidi" w:cstheme="minorBidi"/>
          <w:sz w:val="24"/>
          <w:szCs w:val="24"/>
        </w:rPr>
        <w:t xml:space="preserve">. It was in this way that the difficult word, </w:t>
      </w:r>
      <w:r w:rsidRPr="003F2C9F">
        <w:rPr>
          <w:rFonts w:asciiTheme="minorBidi" w:hAnsiTheme="minorBidi" w:cstheme="minorBidi"/>
          <w:i/>
          <w:iCs/>
          <w:sz w:val="24"/>
          <w:szCs w:val="24"/>
        </w:rPr>
        <w:t>harkhem</w:t>
      </w:r>
      <w:r w:rsidRPr="003F2C9F">
        <w:rPr>
          <w:rFonts w:asciiTheme="minorBidi" w:hAnsiTheme="minorBidi" w:cstheme="minorBidi"/>
          <w:sz w:val="24"/>
          <w:szCs w:val="24"/>
        </w:rPr>
        <w:t xml:space="preserve">, came into being. </w:t>
      </w:r>
    </w:p>
    <w:p w14:paraId="5D7BEF19" w14:textId="3B16D43D" w:rsidR="00703075" w:rsidRPr="003F2C9F" w:rsidRDefault="00FE201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It is possible that this led to the reading, according to the </w:t>
      </w:r>
      <w:r w:rsidR="00331481" w:rsidRPr="003F2C9F">
        <w:rPr>
          <w:rFonts w:asciiTheme="minorBidi" w:hAnsiTheme="minorBidi" w:cstheme="minorBidi"/>
          <w:i/>
          <w:iCs/>
          <w:sz w:val="24"/>
          <w:szCs w:val="24"/>
        </w:rPr>
        <w:t>ketiv</w:t>
      </w:r>
      <w:r w:rsidRPr="003F2C9F">
        <w:rPr>
          <w:rFonts w:asciiTheme="minorBidi" w:hAnsiTheme="minorBidi" w:cstheme="minorBidi"/>
          <w:sz w:val="24"/>
          <w:szCs w:val="24"/>
        </w:rPr>
        <w:t xml:space="preserve">, </w:t>
      </w:r>
      <w:r w:rsidR="00421238" w:rsidRPr="003F2C9F">
        <w:rPr>
          <w:rFonts w:asciiTheme="minorBidi" w:hAnsiTheme="minorBidi" w:cstheme="minorBidi"/>
          <w:sz w:val="24"/>
          <w:szCs w:val="24"/>
        </w:rPr>
        <w:t>“</w:t>
      </w:r>
      <w:r w:rsidRPr="003F2C9F">
        <w:rPr>
          <w:rFonts w:asciiTheme="minorBidi" w:hAnsiTheme="minorBidi" w:cstheme="minorBidi"/>
          <w:i/>
          <w:iCs/>
          <w:sz w:val="24"/>
          <w:szCs w:val="24"/>
        </w:rPr>
        <w:t>nudu</w:t>
      </w:r>
      <w:r w:rsidRPr="003F2C9F">
        <w:rPr>
          <w:rFonts w:asciiTheme="minorBidi" w:hAnsiTheme="minorBidi" w:cstheme="minorBidi"/>
          <w:sz w:val="24"/>
          <w:szCs w:val="24"/>
        </w:rPr>
        <w:t>,</w:t>
      </w:r>
      <w:r w:rsidR="00421238" w:rsidRPr="003F2C9F">
        <w:rPr>
          <w:rFonts w:asciiTheme="minorBidi" w:hAnsiTheme="minorBidi" w:cstheme="minorBidi"/>
          <w:sz w:val="24"/>
          <w:szCs w:val="24"/>
        </w:rPr>
        <w:t>”</w:t>
      </w:r>
      <w:r w:rsidRPr="003F2C9F">
        <w:rPr>
          <w:rFonts w:asciiTheme="minorBidi" w:hAnsiTheme="minorBidi" w:cstheme="minorBidi"/>
          <w:sz w:val="24"/>
          <w:szCs w:val="24"/>
        </w:rPr>
        <w:t xml:space="preserve"> so that the two adjacent words should both be in the plural.</w:t>
      </w:r>
      <w:r w:rsidRPr="003F2C9F">
        <w:rPr>
          <w:rStyle w:val="FootnoteReference"/>
          <w:rFonts w:asciiTheme="minorBidi" w:hAnsiTheme="minorBidi" w:cstheme="minorBidi"/>
          <w:sz w:val="24"/>
          <w:szCs w:val="24"/>
        </w:rPr>
        <w:footnoteReference w:id="11"/>
      </w:r>
      <w:r w:rsidR="009D5636" w:rsidRPr="003F2C9F">
        <w:rPr>
          <w:rFonts w:asciiTheme="minorBidi" w:hAnsiTheme="minorBidi" w:cstheme="minorBidi"/>
          <w:sz w:val="24"/>
          <w:szCs w:val="24"/>
        </w:rPr>
        <w:t xml:space="preserve"> </w:t>
      </w:r>
      <w:r w:rsidR="00703075" w:rsidRPr="003F2C9F">
        <w:rPr>
          <w:rFonts w:asciiTheme="minorBidi" w:hAnsiTheme="minorBidi" w:cstheme="minorBidi"/>
          <w:sz w:val="24"/>
          <w:szCs w:val="24"/>
        </w:rPr>
        <w:t>In this way</w:t>
      </w:r>
      <w:r w:rsidR="00421238" w:rsidRPr="003F2C9F">
        <w:rPr>
          <w:rFonts w:asciiTheme="minorBidi" w:hAnsiTheme="minorBidi" w:cstheme="minorBidi"/>
          <w:sz w:val="24"/>
          <w:szCs w:val="24"/>
        </w:rPr>
        <w:t>,</w:t>
      </w:r>
      <w:r w:rsidR="00703075" w:rsidRPr="003F2C9F">
        <w:rPr>
          <w:rFonts w:asciiTheme="minorBidi" w:hAnsiTheme="minorBidi" w:cstheme="minorBidi"/>
          <w:sz w:val="24"/>
          <w:szCs w:val="24"/>
        </w:rPr>
        <w:t xml:space="preserve"> the word </w:t>
      </w:r>
      <w:r w:rsidR="00703075" w:rsidRPr="003F2C9F">
        <w:rPr>
          <w:rFonts w:asciiTheme="minorBidi" w:hAnsiTheme="minorBidi" w:cstheme="minorBidi"/>
          <w:i/>
          <w:iCs/>
          <w:sz w:val="24"/>
          <w:szCs w:val="24"/>
        </w:rPr>
        <w:t>tzipor</w:t>
      </w:r>
      <w:r w:rsidR="00703075" w:rsidRPr="003F2C9F">
        <w:rPr>
          <w:rFonts w:asciiTheme="minorBidi" w:hAnsiTheme="minorBidi" w:cstheme="minorBidi"/>
          <w:sz w:val="24"/>
          <w:szCs w:val="24"/>
        </w:rPr>
        <w:t xml:space="preserve"> was left orphaned, without a preposition.</w:t>
      </w:r>
    </w:p>
    <w:p w14:paraId="1F075D35" w14:textId="77777777" w:rsidR="00703075" w:rsidRPr="003F2C9F" w:rsidRDefault="00703075" w:rsidP="003F2C9F">
      <w:pPr>
        <w:spacing w:line="240" w:lineRule="auto"/>
        <w:ind w:firstLine="720"/>
        <w:rPr>
          <w:rFonts w:asciiTheme="minorBidi" w:hAnsiTheme="minorBidi" w:cstheme="minorBidi"/>
          <w:sz w:val="24"/>
          <w:szCs w:val="24"/>
        </w:rPr>
      </w:pPr>
    </w:p>
    <w:p w14:paraId="17B88B1B" w14:textId="056F6318" w:rsidR="009D5636" w:rsidRPr="003F2C9F" w:rsidRDefault="00703075"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Now we can well understand what those speak</w:t>
      </w:r>
      <w:r w:rsidR="00421238" w:rsidRPr="003F2C9F">
        <w:rPr>
          <w:rFonts w:asciiTheme="minorBidi" w:hAnsiTheme="minorBidi" w:cstheme="minorBidi"/>
          <w:sz w:val="24"/>
          <w:szCs w:val="24"/>
        </w:rPr>
        <w:t>ing to the psalmist wish to say.</w:t>
      </w:r>
      <w:r w:rsidRPr="003F2C9F">
        <w:rPr>
          <w:rFonts w:asciiTheme="minorBidi" w:hAnsiTheme="minorBidi" w:cstheme="minorBidi"/>
          <w:sz w:val="24"/>
          <w:szCs w:val="24"/>
        </w:rPr>
        <w:t xml:space="preserve"> They are saying to his soul: </w:t>
      </w:r>
      <w:r w:rsidRPr="003F2C9F">
        <w:rPr>
          <w:rFonts w:asciiTheme="minorBidi" w:hAnsiTheme="minorBidi" w:cstheme="minorBidi"/>
          <w:i/>
          <w:iCs/>
          <w:sz w:val="24"/>
          <w:szCs w:val="24"/>
        </w:rPr>
        <w:t>Nudi har</w:t>
      </w:r>
      <w:r w:rsidR="00421238" w:rsidRPr="003F2C9F">
        <w:rPr>
          <w:rFonts w:asciiTheme="minorBidi" w:hAnsiTheme="minorBidi" w:cstheme="minorBidi"/>
          <w:i/>
          <w:iCs/>
          <w:sz w:val="24"/>
          <w:szCs w:val="24"/>
        </w:rPr>
        <w:t xml:space="preserve"> –</w:t>
      </w:r>
      <w:r w:rsidRPr="003F2C9F">
        <w:rPr>
          <w:rFonts w:asciiTheme="minorBidi" w:hAnsiTheme="minorBidi" w:cstheme="minorBidi"/>
          <w:i/>
          <w:iCs/>
          <w:sz w:val="24"/>
          <w:szCs w:val="24"/>
        </w:rPr>
        <w:t xml:space="preserve"> </w:t>
      </w:r>
      <w:r w:rsidRPr="003F2C9F">
        <w:rPr>
          <w:rFonts w:asciiTheme="minorBidi" w:hAnsiTheme="minorBidi" w:cstheme="minorBidi"/>
          <w:sz w:val="24"/>
          <w:szCs w:val="24"/>
        </w:rPr>
        <w:t xml:space="preserve">flee to the mountain, </w:t>
      </w:r>
      <w:r w:rsidR="00331481" w:rsidRPr="003F2C9F">
        <w:rPr>
          <w:rFonts w:asciiTheme="minorBidi" w:hAnsiTheme="minorBidi" w:cstheme="minorBidi"/>
          <w:sz w:val="24"/>
          <w:szCs w:val="24"/>
        </w:rPr>
        <w:t xml:space="preserve">a place </w:t>
      </w:r>
      <w:r w:rsidRPr="003F2C9F">
        <w:rPr>
          <w:rFonts w:asciiTheme="minorBidi" w:hAnsiTheme="minorBidi" w:cstheme="minorBidi"/>
          <w:sz w:val="24"/>
          <w:szCs w:val="24"/>
        </w:rPr>
        <w:t xml:space="preserve">which in the Bible serves as a refuge for those living in a valley or plain, who are searching for a protected place that will offer them safety. This is what the angels say to Lot: "Escape </w:t>
      </w:r>
      <w:r w:rsidRPr="003F2C9F">
        <w:rPr>
          <w:rFonts w:asciiTheme="minorBidi" w:hAnsiTheme="minorBidi" w:cstheme="minorBidi"/>
          <w:b/>
          <w:bCs/>
          <w:sz w:val="24"/>
          <w:szCs w:val="24"/>
        </w:rPr>
        <w:t>to the mountain</w:t>
      </w:r>
      <w:r w:rsidRPr="003F2C9F">
        <w:rPr>
          <w:rFonts w:asciiTheme="minorBidi" w:hAnsiTheme="minorBidi" w:cstheme="minorBidi"/>
          <w:sz w:val="24"/>
          <w:szCs w:val="24"/>
        </w:rPr>
        <w:t>, lest you be consumed" (</w:t>
      </w:r>
      <w:r w:rsidRPr="003F2C9F">
        <w:rPr>
          <w:rFonts w:asciiTheme="minorBidi" w:hAnsiTheme="minorBidi" w:cstheme="minorBidi"/>
          <w:i/>
          <w:iCs/>
          <w:sz w:val="24"/>
          <w:szCs w:val="24"/>
        </w:rPr>
        <w:t xml:space="preserve">Bereishit </w:t>
      </w:r>
      <w:r w:rsidRPr="003F2C9F">
        <w:rPr>
          <w:rFonts w:asciiTheme="minorBidi" w:hAnsiTheme="minorBidi" w:cstheme="minorBidi"/>
          <w:sz w:val="24"/>
          <w:szCs w:val="24"/>
        </w:rPr>
        <w:t>19:17).</w:t>
      </w:r>
      <w:r w:rsidRPr="003F2C9F">
        <w:rPr>
          <w:rStyle w:val="FootnoteReference"/>
          <w:rFonts w:asciiTheme="minorBidi" w:hAnsiTheme="minorBidi" w:cstheme="minorBidi"/>
          <w:sz w:val="24"/>
          <w:szCs w:val="24"/>
        </w:rPr>
        <w:footnoteReference w:id="12"/>
      </w:r>
      <w:r w:rsidRPr="003F2C9F">
        <w:rPr>
          <w:rFonts w:asciiTheme="minorBidi" w:hAnsiTheme="minorBidi" w:cstheme="minorBidi"/>
          <w:sz w:val="24"/>
          <w:szCs w:val="24"/>
        </w:rPr>
        <w:t xml:space="preserve"> But in our passage</w:t>
      </w:r>
      <w:r w:rsidR="00421238" w:rsidRPr="003F2C9F">
        <w:rPr>
          <w:rFonts w:asciiTheme="minorBidi" w:hAnsiTheme="minorBidi" w:cstheme="minorBidi"/>
          <w:sz w:val="24"/>
          <w:szCs w:val="24"/>
        </w:rPr>
        <w:t>,</w:t>
      </w:r>
      <w:r w:rsidRPr="003F2C9F">
        <w:rPr>
          <w:rFonts w:asciiTheme="minorBidi" w:hAnsiTheme="minorBidi" w:cstheme="minorBidi"/>
          <w:sz w:val="24"/>
          <w:szCs w:val="24"/>
        </w:rPr>
        <w:t xml:space="preserve"> this is not a critical warning to flee immediately, but rather sound advice to the psalmist that he leave his present place of living and flee to a new place. Therefore</w:t>
      </w:r>
      <w:r w:rsidR="00421238" w:rsidRPr="003F2C9F">
        <w:rPr>
          <w:rFonts w:asciiTheme="minorBidi" w:hAnsiTheme="minorBidi" w:cstheme="minorBidi"/>
          <w:sz w:val="24"/>
          <w:szCs w:val="24"/>
        </w:rPr>
        <w:t>, they do not say to him,</w:t>
      </w:r>
      <w:r w:rsidRPr="003F2C9F">
        <w:rPr>
          <w:rFonts w:asciiTheme="minorBidi" w:hAnsiTheme="minorBidi" w:cstheme="minorBidi"/>
          <w:sz w:val="24"/>
          <w:szCs w:val="24"/>
        </w:rPr>
        <w:t xml:space="preserve"> </w:t>
      </w:r>
      <w:r w:rsidR="00421238" w:rsidRPr="003F2C9F">
        <w:rPr>
          <w:rFonts w:asciiTheme="minorBidi" w:hAnsiTheme="minorBidi" w:cstheme="minorBidi"/>
          <w:sz w:val="24"/>
          <w:szCs w:val="24"/>
        </w:rPr>
        <w:t>“</w:t>
      </w:r>
      <w:r w:rsidRPr="003F2C9F">
        <w:rPr>
          <w:rFonts w:asciiTheme="minorBidi" w:hAnsiTheme="minorBidi" w:cstheme="minorBidi"/>
          <w:i/>
          <w:iCs/>
          <w:sz w:val="24"/>
          <w:szCs w:val="24"/>
        </w:rPr>
        <w:t>Himalti</w:t>
      </w:r>
      <w:r w:rsidRPr="003F2C9F">
        <w:rPr>
          <w:rFonts w:asciiTheme="minorBidi" w:hAnsiTheme="minorBidi" w:cstheme="minorBidi"/>
          <w:sz w:val="24"/>
          <w:szCs w:val="24"/>
        </w:rPr>
        <w:t>,</w:t>
      </w:r>
      <w:r w:rsidR="00421238" w:rsidRPr="003F2C9F">
        <w:rPr>
          <w:rFonts w:asciiTheme="minorBidi" w:hAnsiTheme="minorBidi" w:cstheme="minorBidi"/>
          <w:sz w:val="24"/>
          <w:szCs w:val="24"/>
        </w:rPr>
        <w:t>”</w:t>
      </w:r>
      <w:r w:rsidRPr="003F2C9F">
        <w:rPr>
          <w:rFonts w:asciiTheme="minorBidi" w:hAnsiTheme="minorBidi" w:cstheme="minorBidi"/>
          <w:sz w:val="24"/>
          <w:szCs w:val="24"/>
        </w:rPr>
        <w:t xml:space="preserve"> but rather </w:t>
      </w:r>
      <w:r w:rsidR="00421238" w:rsidRPr="003F2C9F">
        <w:rPr>
          <w:rFonts w:asciiTheme="minorBidi" w:hAnsiTheme="minorBidi" w:cstheme="minorBidi"/>
          <w:sz w:val="24"/>
          <w:szCs w:val="24"/>
        </w:rPr>
        <w:t>“</w:t>
      </w:r>
      <w:r w:rsidRPr="003F2C9F">
        <w:rPr>
          <w:rFonts w:asciiTheme="minorBidi" w:hAnsiTheme="minorBidi" w:cstheme="minorBidi"/>
          <w:i/>
          <w:iCs/>
          <w:sz w:val="24"/>
          <w:szCs w:val="24"/>
        </w:rPr>
        <w:t>nudi</w:t>
      </w:r>
      <w:r w:rsidRPr="003F2C9F">
        <w:rPr>
          <w:rFonts w:asciiTheme="minorBidi" w:hAnsiTheme="minorBidi" w:cstheme="minorBidi"/>
          <w:sz w:val="24"/>
          <w:szCs w:val="24"/>
        </w:rPr>
        <w:t>.</w:t>
      </w:r>
      <w:r w:rsidR="00421238" w:rsidRPr="003F2C9F">
        <w:rPr>
          <w:rFonts w:asciiTheme="minorBidi" w:hAnsiTheme="minorBidi" w:cstheme="minorBidi"/>
          <w:sz w:val="24"/>
          <w:szCs w:val="24"/>
        </w:rPr>
        <w:t>”</w:t>
      </w:r>
    </w:p>
    <w:p w14:paraId="4BBF4FA8" w14:textId="77777777" w:rsidR="00477FCA" w:rsidRPr="003F2C9F" w:rsidRDefault="00477FCA" w:rsidP="003F2C9F">
      <w:pPr>
        <w:spacing w:line="240" w:lineRule="auto"/>
        <w:ind w:firstLine="720"/>
        <w:rPr>
          <w:rFonts w:asciiTheme="minorBidi" w:hAnsiTheme="minorBidi" w:cstheme="minorBidi"/>
          <w:sz w:val="24"/>
          <w:szCs w:val="24"/>
        </w:rPr>
      </w:pPr>
    </w:p>
    <w:p w14:paraId="055FB36E" w14:textId="087D4DC7" w:rsidR="00477FCA" w:rsidRPr="003F2C9F" w:rsidRDefault="00477FCA"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The speakers illustrate the act of fleeing with the image of a bird. Other verses in the Bible expand upon this image of a bird fleeing its place.</w:t>
      </w:r>
    </w:p>
    <w:p w14:paraId="2336CDAE" w14:textId="77777777" w:rsidR="00477FCA" w:rsidRPr="003F2C9F" w:rsidRDefault="00477FCA" w:rsidP="003F2C9F">
      <w:pPr>
        <w:spacing w:line="240" w:lineRule="auto"/>
        <w:ind w:firstLine="720"/>
        <w:rPr>
          <w:rFonts w:asciiTheme="minorBidi" w:hAnsiTheme="minorBidi" w:cstheme="minorBidi"/>
          <w:sz w:val="24"/>
          <w:szCs w:val="24"/>
        </w:rPr>
      </w:pPr>
    </w:p>
    <w:p w14:paraId="4A1D7C4C" w14:textId="4CF4E09E" w:rsidR="00477FCA" w:rsidRPr="003F2C9F" w:rsidRDefault="00477FCA"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i/>
          <w:iCs/>
          <w:sz w:val="24"/>
          <w:szCs w:val="24"/>
        </w:rPr>
        <w:t xml:space="preserve">Mishlei </w:t>
      </w:r>
      <w:r w:rsidRPr="003F2C9F">
        <w:rPr>
          <w:rFonts w:asciiTheme="minorBidi" w:hAnsiTheme="minorBidi" w:cstheme="minorBidi"/>
          <w:sz w:val="24"/>
          <w:szCs w:val="24"/>
        </w:rPr>
        <w:t xml:space="preserve">27:8: </w:t>
      </w:r>
      <w:r w:rsidRPr="003F2C9F">
        <w:rPr>
          <w:rFonts w:asciiTheme="minorBidi" w:hAnsiTheme="minorBidi" w:cstheme="minorBidi"/>
          <w:b/>
          <w:bCs/>
          <w:sz w:val="24"/>
          <w:szCs w:val="24"/>
        </w:rPr>
        <w:t>As a bird that wanders</w:t>
      </w:r>
      <w:r w:rsidRPr="003F2C9F">
        <w:rPr>
          <w:rFonts w:asciiTheme="minorBidi" w:hAnsiTheme="minorBidi" w:cstheme="minorBidi"/>
          <w:sz w:val="24"/>
          <w:szCs w:val="24"/>
        </w:rPr>
        <w:t xml:space="preserve"> (</w:t>
      </w:r>
      <w:r w:rsidRPr="003F2C9F">
        <w:rPr>
          <w:rFonts w:asciiTheme="minorBidi" w:hAnsiTheme="minorBidi" w:cstheme="minorBidi"/>
          <w:i/>
          <w:iCs/>
          <w:sz w:val="24"/>
          <w:szCs w:val="24"/>
        </w:rPr>
        <w:t>nodedet</w:t>
      </w:r>
      <w:r w:rsidRPr="003F2C9F">
        <w:rPr>
          <w:rFonts w:asciiTheme="minorBidi" w:hAnsiTheme="minorBidi" w:cstheme="minorBidi"/>
          <w:sz w:val="24"/>
          <w:szCs w:val="24"/>
        </w:rPr>
        <w:t>)</w:t>
      </w:r>
      <w:r w:rsidRPr="003F2C9F">
        <w:rPr>
          <w:rFonts w:asciiTheme="minorBidi" w:hAnsiTheme="minorBidi" w:cstheme="minorBidi"/>
          <w:b/>
          <w:bCs/>
          <w:sz w:val="24"/>
          <w:szCs w:val="24"/>
        </w:rPr>
        <w:t xml:space="preserve"> </w:t>
      </w:r>
      <w:r w:rsidRPr="003F2C9F">
        <w:rPr>
          <w:rFonts w:asciiTheme="minorBidi" w:hAnsiTheme="minorBidi" w:cstheme="minorBidi"/>
          <w:sz w:val="24"/>
          <w:szCs w:val="24"/>
        </w:rPr>
        <w:t xml:space="preserve">from her nest, so is a man who </w:t>
      </w:r>
      <w:r w:rsidRPr="003F2C9F">
        <w:rPr>
          <w:rFonts w:asciiTheme="minorBidi" w:hAnsiTheme="minorBidi" w:cstheme="minorBidi"/>
          <w:b/>
          <w:bCs/>
          <w:sz w:val="24"/>
          <w:szCs w:val="24"/>
        </w:rPr>
        <w:t>wanders</w:t>
      </w:r>
      <w:r w:rsidRPr="003F2C9F">
        <w:rPr>
          <w:rFonts w:asciiTheme="minorBidi" w:hAnsiTheme="minorBidi" w:cstheme="minorBidi"/>
          <w:sz w:val="24"/>
          <w:szCs w:val="24"/>
        </w:rPr>
        <w:t xml:space="preserve"> (</w:t>
      </w:r>
      <w:r w:rsidRPr="003F2C9F">
        <w:rPr>
          <w:rFonts w:asciiTheme="minorBidi" w:hAnsiTheme="minorBidi" w:cstheme="minorBidi"/>
          <w:i/>
          <w:iCs/>
          <w:sz w:val="24"/>
          <w:szCs w:val="24"/>
        </w:rPr>
        <w:t>noded</w:t>
      </w:r>
      <w:r w:rsidRPr="003F2C9F">
        <w:rPr>
          <w:rFonts w:asciiTheme="minorBidi" w:hAnsiTheme="minorBidi" w:cstheme="minorBidi"/>
          <w:sz w:val="24"/>
          <w:szCs w:val="24"/>
        </w:rPr>
        <w:t>) from his place.</w:t>
      </w:r>
    </w:p>
    <w:p w14:paraId="4C6ACF6F" w14:textId="77777777" w:rsidR="00477FCA" w:rsidRPr="003F2C9F" w:rsidRDefault="00477FCA" w:rsidP="003F2C9F">
      <w:pPr>
        <w:pStyle w:val="BlockText"/>
        <w:spacing w:line="240" w:lineRule="auto"/>
        <w:ind w:left="720"/>
        <w:rPr>
          <w:rFonts w:asciiTheme="minorBidi" w:hAnsiTheme="minorBidi" w:cstheme="minorBidi"/>
          <w:sz w:val="24"/>
          <w:szCs w:val="24"/>
        </w:rPr>
      </w:pPr>
    </w:p>
    <w:p w14:paraId="047BE029" w14:textId="421D3A53" w:rsidR="00477FCA" w:rsidRPr="003F2C9F" w:rsidRDefault="00477FCA"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i/>
          <w:iCs/>
          <w:sz w:val="24"/>
          <w:szCs w:val="24"/>
        </w:rPr>
        <w:t>Tehil</w:t>
      </w:r>
      <w:r w:rsidR="00421238" w:rsidRPr="003F2C9F">
        <w:rPr>
          <w:rFonts w:asciiTheme="minorBidi" w:hAnsiTheme="minorBidi" w:cstheme="minorBidi"/>
          <w:i/>
          <w:iCs/>
          <w:sz w:val="24"/>
          <w:szCs w:val="24"/>
        </w:rPr>
        <w:t>l</w:t>
      </w:r>
      <w:r w:rsidRPr="003F2C9F">
        <w:rPr>
          <w:rFonts w:asciiTheme="minorBidi" w:hAnsiTheme="minorBidi" w:cstheme="minorBidi"/>
          <w:i/>
          <w:iCs/>
          <w:sz w:val="24"/>
          <w:szCs w:val="24"/>
        </w:rPr>
        <w:t>im</w:t>
      </w:r>
      <w:r w:rsidRPr="003F2C9F">
        <w:rPr>
          <w:rFonts w:asciiTheme="minorBidi" w:hAnsiTheme="minorBidi" w:cstheme="minorBidi"/>
          <w:sz w:val="24"/>
          <w:szCs w:val="24"/>
        </w:rPr>
        <w:t xml:space="preserve"> 55:7-8: Oh, that I had wings </w:t>
      </w:r>
      <w:r w:rsidRPr="003F2C9F">
        <w:rPr>
          <w:rFonts w:asciiTheme="minorBidi" w:hAnsiTheme="minorBidi" w:cstheme="minorBidi"/>
          <w:b/>
          <w:bCs/>
          <w:sz w:val="24"/>
          <w:szCs w:val="24"/>
        </w:rPr>
        <w:t>like a dove!</w:t>
      </w:r>
      <w:r w:rsidR="00421238" w:rsidRPr="003F2C9F">
        <w:rPr>
          <w:rFonts w:asciiTheme="minorBidi" w:hAnsiTheme="minorBidi" w:cstheme="minorBidi"/>
          <w:sz w:val="24"/>
          <w:szCs w:val="24"/>
        </w:rPr>
        <w:t xml:space="preserve"> F</w:t>
      </w:r>
      <w:r w:rsidRPr="003F2C9F">
        <w:rPr>
          <w:rFonts w:asciiTheme="minorBidi" w:hAnsiTheme="minorBidi" w:cstheme="minorBidi"/>
          <w:sz w:val="24"/>
          <w:szCs w:val="24"/>
        </w:rPr>
        <w:t xml:space="preserve">or then I would fly away, and be at rest. Lo, then I would </w:t>
      </w:r>
      <w:r w:rsidRPr="003F2C9F">
        <w:rPr>
          <w:rFonts w:asciiTheme="minorBidi" w:hAnsiTheme="minorBidi" w:cstheme="minorBidi"/>
          <w:b/>
          <w:bCs/>
          <w:sz w:val="24"/>
          <w:szCs w:val="24"/>
        </w:rPr>
        <w:t>wander</w:t>
      </w:r>
      <w:r w:rsidRPr="003F2C9F">
        <w:rPr>
          <w:rFonts w:asciiTheme="minorBidi" w:hAnsiTheme="minorBidi" w:cstheme="minorBidi"/>
          <w:sz w:val="24"/>
          <w:szCs w:val="24"/>
        </w:rPr>
        <w:t xml:space="preserve"> (</w:t>
      </w:r>
      <w:r w:rsidRPr="003F2C9F">
        <w:rPr>
          <w:rFonts w:asciiTheme="minorBidi" w:hAnsiTheme="minorBidi" w:cstheme="minorBidi"/>
          <w:i/>
          <w:iCs/>
          <w:sz w:val="24"/>
          <w:szCs w:val="24"/>
        </w:rPr>
        <w:t>nedod</w:t>
      </w:r>
      <w:r w:rsidRPr="003F2C9F">
        <w:rPr>
          <w:rFonts w:asciiTheme="minorBidi" w:hAnsiTheme="minorBidi" w:cstheme="minorBidi"/>
          <w:sz w:val="24"/>
          <w:szCs w:val="24"/>
        </w:rPr>
        <w:t>)</w:t>
      </w:r>
      <w:r w:rsidRPr="003F2C9F">
        <w:rPr>
          <w:rFonts w:asciiTheme="minorBidi" w:hAnsiTheme="minorBidi" w:cstheme="minorBidi"/>
          <w:b/>
          <w:bCs/>
          <w:sz w:val="24"/>
          <w:szCs w:val="24"/>
        </w:rPr>
        <w:t xml:space="preserve"> </w:t>
      </w:r>
      <w:r w:rsidRPr="003F2C9F">
        <w:rPr>
          <w:rFonts w:asciiTheme="minorBidi" w:hAnsiTheme="minorBidi" w:cstheme="minorBidi"/>
          <w:sz w:val="24"/>
          <w:szCs w:val="24"/>
        </w:rPr>
        <w:t>far off….</w:t>
      </w:r>
      <w:r w:rsidRPr="003F2C9F">
        <w:rPr>
          <w:rStyle w:val="FootnoteReference"/>
          <w:rFonts w:asciiTheme="minorBidi" w:hAnsiTheme="minorBidi" w:cstheme="minorBidi"/>
          <w:sz w:val="24"/>
          <w:szCs w:val="24"/>
        </w:rPr>
        <w:footnoteReference w:id="13"/>
      </w:r>
    </w:p>
    <w:p w14:paraId="43F87BBC" w14:textId="77777777" w:rsidR="00477FCA" w:rsidRPr="003F2C9F" w:rsidRDefault="00477FCA" w:rsidP="003F2C9F">
      <w:pPr>
        <w:pStyle w:val="BlockText"/>
        <w:spacing w:line="240" w:lineRule="auto"/>
        <w:rPr>
          <w:rFonts w:asciiTheme="minorBidi" w:hAnsiTheme="minorBidi" w:cstheme="minorBidi"/>
          <w:sz w:val="24"/>
          <w:szCs w:val="24"/>
        </w:rPr>
      </w:pPr>
    </w:p>
    <w:p w14:paraId="311B35AC" w14:textId="59F811FF" w:rsidR="00A0632E" w:rsidRPr="003F2C9F" w:rsidRDefault="00477FCA"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No background is </w:t>
      </w:r>
      <w:r w:rsidR="00331481" w:rsidRPr="003F2C9F">
        <w:rPr>
          <w:rFonts w:asciiTheme="minorBidi" w:hAnsiTheme="minorBidi" w:cstheme="minorBidi"/>
          <w:sz w:val="24"/>
          <w:szCs w:val="24"/>
        </w:rPr>
        <w:t>offered</w:t>
      </w:r>
      <w:r w:rsidRPr="003F2C9F">
        <w:rPr>
          <w:rFonts w:asciiTheme="minorBidi" w:hAnsiTheme="minorBidi" w:cstheme="minorBidi"/>
          <w:sz w:val="24"/>
          <w:szCs w:val="24"/>
        </w:rPr>
        <w:t xml:space="preserve"> for this piece of advic</w:t>
      </w:r>
      <w:r w:rsidR="00421238" w:rsidRPr="003F2C9F">
        <w:rPr>
          <w:rFonts w:asciiTheme="minorBidi" w:hAnsiTheme="minorBidi" w:cstheme="minorBidi"/>
          <w:sz w:val="24"/>
          <w:szCs w:val="24"/>
        </w:rPr>
        <w:t>e that is given to the psalmist.</w:t>
      </w:r>
      <w:r w:rsidRPr="003F2C9F">
        <w:rPr>
          <w:rFonts w:asciiTheme="minorBidi" w:hAnsiTheme="minorBidi" w:cstheme="minorBidi"/>
          <w:sz w:val="24"/>
          <w:szCs w:val="24"/>
        </w:rPr>
        <w:t xml:space="preserve"> Why do those "who say to him" counsel him to flee? Mentioning the mountain as the psalmist's destination intimates that in his present location</w:t>
      </w:r>
      <w:r w:rsidR="00421238" w:rsidRPr="003F2C9F">
        <w:rPr>
          <w:rFonts w:asciiTheme="minorBidi" w:hAnsiTheme="minorBidi" w:cstheme="minorBidi"/>
          <w:sz w:val="24"/>
          <w:szCs w:val="24"/>
        </w:rPr>
        <w:t>,</w:t>
      </w:r>
      <w:r w:rsidRPr="003F2C9F">
        <w:rPr>
          <w:rFonts w:asciiTheme="minorBidi" w:hAnsiTheme="minorBidi" w:cstheme="minorBidi"/>
          <w:sz w:val="24"/>
          <w:szCs w:val="24"/>
        </w:rPr>
        <w:t xml:space="preserve"> the psalmist is </w:t>
      </w:r>
      <w:r w:rsidR="00A0632E" w:rsidRPr="003F2C9F">
        <w:rPr>
          <w:rFonts w:asciiTheme="minorBidi" w:hAnsiTheme="minorBidi" w:cstheme="minorBidi"/>
          <w:sz w:val="24"/>
          <w:szCs w:val="24"/>
        </w:rPr>
        <w:t xml:space="preserve">in some danger, and that it would be good for him to leave and flee to </w:t>
      </w:r>
      <w:r w:rsidR="00331481" w:rsidRPr="003F2C9F">
        <w:rPr>
          <w:rFonts w:asciiTheme="minorBidi" w:hAnsiTheme="minorBidi" w:cstheme="minorBidi"/>
          <w:sz w:val="24"/>
          <w:szCs w:val="24"/>
        </w:rPr>
        <w:t>a more</w:t>
      </w:r>
      <w:r w:rsidR="00A0632E" w:rsidRPr="003F2C9F">
        <w:rPr>
          <w:rFonts w:asciiTheme="minorBidi" w:hAnsiTheme="minorBidi" w:cstheme="minorBidi"/>
          <w:sz w:val="24"/>
          <w:szCs w:val="24"/>
        </w:rPr>
        <w:t xml:space="preserve"> protected place – the mountain. The nature of this danger is not stated in stanza I and will only be clarified in stanza II.</w:t>
      </w:r>
    </w:p>
    <w:p w14:paraId="61D81069" w14:textId="77777777" w:rsidR="00A0632E" w:rsidRPr="003F2C9F" w:rsidRDefault="00A0632E" w:rsidP="003F2C9F">
      <w:pPr>
        <w:spacing w:line="240" w:lineRule="auto"/>
        <w:rPr>
          <w:rFonts w:asciiTheme="minorBidi" w:hAnsiTheme="minorBidi" w:cstheme="minorBidi"/>
          <w:sz w:val="24"/>
          <w:szCs w:val="24"/>
        </w:rPr>
      </w:pPr>
    </w:p>
    <w:p w14:paraId="4F05404A" w14:textId="77777777" w:rsidR="00A0632E" w:rsidRPr="003F2C9F" w:rsidRDefault="00A0632E" w:rsidP="003F2C9F">
      <w:pPr>
        <w:pStyle w:val="Heading3"/>
        <w:spacing w:line="240" w:lineRule="auto"/>
        <w:jc w:val="both"/>
        <w:rPr>
          <w:rFonts w:asciiTheme="minorBidi" w:hAnsiTheme="minorBidi" w:cstheme="minorBidi"/>
          <w:sz w:val="24"/>
          <w:szCs w:val="24"/>
        </w:rPr>
      </w:pPr>
      <w:r w:rsidRPr="003F2C9F">
        <w:rPr>
          <w:rFonts w:asciiTheme="minorBidi" w:hAnsiTheme="minorBidi" w:cstheme="minorBidi"/>
          <w:sz w:val="24"/>
          <w:szCs w:val="24"/>
        </w:rPr>
        <w:t>III. Stanzas II-III: The background for the advice: "For when the foundations are destroyed"</w:t>
      </w:r>
    </w:p>
    <w:p w14:paraId="2BD15B45" w14:textId="77777777" w:rsidR="00A0632E" w:rsidRPr="003F2C9F" w:rsidRDefault="00A0632E" w:rsidP="003F2C9F">
      <w:pPr>
        <w:pStyle w:val="Heading3"/>
        <w:spacing w:line="240" w:lineRule="auto"/>
        <w:rPr>
          <w:rFonts w:asciiTheme="minorBidi" w:hAnsiTheme="minorBidi" w:cstheme="minorBidi"/>
          <w:sz w:val="24"/>
          <w:szCs w:val="24"/>
        </w:rPr>
      </w:pPr>
    </w:p>
    <w:p w14:paraId="2EEB78C1" w14:textId="77777777" w:rsidR="00A0632E" w:rsidRPr="003F2C9F" w:rsidRDefault="00A0632E"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II</w:t>
      </w:r>
      <w:r w:rsidRPr="003F2C9F">
        <w:rPr>
          <w:rFonts w:asciiTheme="minorBidi" w:hAnsiTheme="minorBidi" w:cstheme="minorBidi"/>
          <w:sz w:val="24"/>
          <w:szCs w:val="24"/>
        </w:rPr>
        <w:tab/>
        <w:t>2 For, lo, the wicked bend the bow,</w:t>
      </w:r>
    </w:p>
    <w:p w14:paraId="1A8441C8" w14:textId="77777777" w:rsidR="00A0632E" w:rsidRPr="003F2C9F" w:rsidRDefault="00A0632E"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They make ready their arrow upon the string,</w:t>
      </w:r>
    </w:p>
    <w:p w14:paraId="5EDC5BF0" w14:textId="77777777" w:rsidR="00A0632E" w:rsidRPr="003F2C9F" w:rsidRDefault="00A0632E"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That they may shoot in darkness at the upright in heart.</w:t>
      </w:r>
    </w:p>
    <w:p w14:paraId="46BFEE90" w14:textId="77777777" w:rsidR="00A0632E" w:rsidRPr="003F2C9F" w:rsidRDefault="00A0632E" w:rsidP="003F2C9F">
      <w:pPr>
        <w:spacing w:line="240" w:lineRule="auto"/>
        <w:rPr>
          <w:rFonts w:asciiTheme="minorBidi" w:hAnsiTheme="minorBidi" w:cstheme="minorBidi"/>
          <w:sz w:val="24"/>
          <w:szCs w:val="24"/>
        </w:rPr>
      </w:pPr>
    </w:p>
    <w:p w14:paraId="4C2FE520" w14:textId="77777777" w:rsidR="00A0632E" w:rsidRPr="003F2C9F" w:rsidRDefault="00A0632E"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III</w:t>
      </w:r>
      <w:r w:rsidRPr="003F2C9F">
        <w:rPr>
          <w:rFonts w:asciiTheme="minorBidi" w:hAnsiTheme="minorBidi" w:cstheme="minorBidi"/>
          <w:sz w:val="24"/>
          <w:szCs w:val="24"/>
        </w:rPr>
        <w:tab/>
        <w:t>3 For when the foundations are destroyed,</w:t>
      </w:r>
    </w:p>
    <w:p w14:paraId="6475DC28" w14:textId="77777777" w:rsidR="00A0632E" w:rsidRPr="003F2C9F" w:rsidRDefault="00A0632E"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What can the righteous do?</w:t>
      </w:r>
    </w:p>
    <w:p w14:paraId="2EAFA182" w14:textId="6CFFDDC3" w:rsidR="00477FCA" w:rsidRPr="003F2C9F" w:rsidRDefault="00477FCA" w:rsidP="003F2C9F">
      <w:pPr>
        <w:spacing w:line="240" w:lineRule="auto"/>
        <w:rPr>
          <w:rFonts w:asciiTheme="minorBidi" w:hAnsiTheme="minorBidi" w:cstheme="minorBidi"/>
          <w:sz w:val="24"/>
          <w:szCs w:val="24"/>
        </w:rPr>
      </w:pPr>
    </w:p>
    <w:p w14:paraId="4F71642D" w14:textId="315DCAE4" w:rsidR="00A0632E" w:rsidRPr="003F2C9F" w:rsidRDefault="00A0632E"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At the beginning of the previous section we asked: Where does the citation of the words of those speaking to the psalmist's soul</w:t>
      </w:r>
      <w:r w:rsidR="00421238" w:rsidRPr="003F2C9F">
        <w:rPr>
          <w:rFonts w:asciiTheme="minorBidi" w:hAnsiTheme="minorBidi" w:cstheme="minorBidi"/>
          <w:sz w:val="24"/>
          <w:szCs w:val="24"/>
        </w:rPr>
        <w:t>,</w:t>
      </w:r>
      <w:r w:rsidRPr="003F2C9F">
        <w:rPr>
          <w:rFonts w:asciiTheme="minorBidi" w:hAnsiTheme="minorBidi" w:cstheme="minorBidi"/>
          <w:sz w:val="24"/>
          <w:szCs w:val="24"/>
        </w:rPr>
        <w:t xml:space="preserve"> </w:t>
      </w:r>
      <w:r w:rsidR="00331481" w:rsidRPr="003F2C9F">
        <w:rPr>
          <w:rFonts w:asciiTheme="minorBidi" w:hAnsiTheme="minorBidi" w:cstheme="minorBidi"/>
          <w:sz w:val="24"/>
          <w:szCs w:val="24"/>
        </w:rPr>
        <w:t xml:space="preserve">and advising him </w:t>
      </w:r>
      <w:r w:rsidRPr="003F2C9F">
        <w:rPr>
          <w:rFonts w:asciiTheme="minorBidi" w:hAnsiTheme="minorBidi" w:cstheme="minorBidi"/>
          <w:sz w:val="24"/>
          <w:szCs w:val="24"/>
        </w:rPr>
        <w:t>to flee to the mountain like a bird, end – at the end of stanza I or later? At the end of the previous section</w:t>
      </w:r>
      <w:r w:rsidR="00421238" w:rsidRPr="003F2C9F">
        <w:rPr>
          <w:rFonts w:asciiTheme="minorBidi" w:hAnsiTheme="minorBidi" w:cstheme="minorBidi"/>
          <w:sz w:val="24"/>
          <w:szCs w:val="24"/>
        </w:rPr>
        <w:t>,</w:t>
      </w:r>
      <w:r w:rsidRPr="003F2C9F">
        <w:rPr>
          <w:rFonts w:asciiTheme="minorBidi" w:hAnsiTheme="minorBidi" w:cstheme="minorBidi"/>
          <w:sz w:val="24"/>
          <w:szCs w:val="24"/>
        </w:rPr>
        <w:t xml:space="preserve"> we noted that the advice given to the psalmist in stanza I lacks any explanation or background.</w:t>
      </w:r>
      <w:r w:rsidR="00421238" w:rsidRPr="003F2C9F">
        <w:rPr>
          <w:rFonts w:asciiTheme="minorBidi" w:hAnsiTheme="minorBidi" w:cstheme="minorBidi"/>
          <w:sz w:val="24"/>
          <w:szCs w:val="24"/>
        </w:rPr>
        <w:t xml:space="preserve"> </w:t>
      </w:r>
      <w:r w:rsidR="00331481" w:rsidRPr="003F2C9F">
        <w:rPr>
          <w:rFonts w:asciiTheme="minorBidi" w:hAnsiTheme="minorBidi" w:cstheme="minorBidi"/>
          <w:sz w:val="24"/>
          <w:szCs w:val="24"/>
        </w:rPr>
        <w:t>It seems</w:t>
      </w:r>
      <w:r w:rsidR="00421238" w:rsidRPr="003F2C9F">
        <w:rPr>
          <w:rFonts w:asciiTheme="minorBidi" w:hAnsiTheme="minorBidi" w:cstheme="minorBidi"/>
          <w:sz w:val="24"/>
          <w:szCs w:val="24"/>
        </w:rPr>
        <w:t>,</w:t>
      </w:r>
      <w:r w:rsidR="00331481" w:rsidRPr="003F2C9F">
        <w:rPr>
          <w:rFonts w:asciiTheme="minorBidi" w:hAnsiTheme="minorBidi" w:cstheme="minorBidi"/>
          <w:sz w:val="24"/>
          <w:szCs w:val="24"/>
        </w:rPr>
        <w:t xml:space="preserve"> therefore</w:t>
      </w:r>
      <w:r w:rsidR="00421238" w:rsidRPr="003F2C9F">
        <w:rPr>
          <w:rFonts w:asciiTheme="minorBidi" w:hAnsiTheme="minorBidi" w:cstheme="minorBidi"/>
          <w:sz w:val="24"/>
          <w:szCs w:val="24"/>
        </w:rPr>
        <w:t>,</w:t>
      </w:r>
      <w:r w:rsidRPr="003F2C9F">
        <w:rPr>
          <w:rFonts w:asciiTheme="minorBidi" w:hAnsiTheme="minorBidi" w:cstheme="minorBidi"/>
          <w:sz w:val="24"/>
          <w:szCs w:val="24"/>
        </w:rPr>
        <w:t xml:space="preserve"> that stanza II is a continuation of the citation of the words of those </w:t>
      </w:r>
      <w:r w:rsidR="00331481" w:rsidRPr="003F2C9F">
        <w:rPr>
          <w:rFonts w:asciiTheme="minorBidi" w:hAnsiTheme="minorBidi" w:cstheme="minorBidi"/>
          <w:sz w:val="24"/>
          <w:szCs w:val="24"/>
        </w:rPr>
        <w:t>"</w:t>
      </w:r>
      <w:r w:rsidRPr="003F2C9F">
        <w:rPr>
          <w:rFonts w:asciiTheme="minorBidi" w:hAnsiTheme="minorBidi" w:cstheme="minorBidi"/>
          <w:sz w:val="24"/>
          <w:szCs w:val="24"/>
        </w:rPr>
        <w:t>speaking to the psalmist's soul,</w:t>
      </w:r>
      <w:r w:rsidR="00331481" w:rsidRPr="003F2C9F">
        <w:rPr>
          <w:rFonts w:asciiTheme="minorBidi" w:hAnsiTheme="minorBidi" w:cstheme="minorBidi"/>
          <w:sz w:val="24"/>
          <w:szCs w:val="24"/>
        </w:rPr>
        <w:t>"</w:t>
      </w:r>
      <w:r w:rsidRPr="003F2C9F">
        <w:rPr>
          <w:rFonts w:asciiTheme="minorBidi" w:hAnsiTheme="minorBidi" w:cstheme="minorBidi"/>
          <w:sz w:val="24"/>
          <w:szCs w:val="24"/>
        </w:rPr>
        <w:t xml:space="preserve"> in which they explain to him the danger awaiting him in his present location. The words, </w:t>
      </w:r>
      <w:r w:rsidRPr="003F2C9F">
        <w:rPr>
          <w:rFonts w:asciiTheme="minorBidi" w:hAnsiTheme="minorBidi" w:cstheme="minorBidi"/>
          <w:i/>
          <w:iCs/>
          <w:sz w:val="24"/>
          <w:szCs w:val="24"/>
        </w:rPr>
        <w:t>ki hine</w:t>
      </w:r>
      <w:r w:rsidR="00331481" w:rsidRPr="003F2C9F">
        <w:rPr>
          <w:rFonts w:asciiTheme="minorBidi" w:hAnsiTheme="minorBidi" w:cstheme="minorBidi"/>
          <w:i/>
          <w:iCs/>
          <w:sz w:val="24"/>
          <w:szCs w:val="24"/>
        </w:rPr>
        <w:t>h</w:t>
      </w:r>
      <w:r w:rsidRPr="003F2C9F">
        <w:rPr>
          <w:rFonts w:asciiTheme="minorBidi" w:hAnsiTheme="minorBidi" w:cstheme="minorBidi"/>
          <w:sz w:val="24"/>
          <w:szCs w:val="24"/>
        </w:rPr>
        <w:t>, "for, lo," should be understood as introducing an explanation: "Flee to the mountain, because…."</w:t>
      </w:r>
    </w:p>
    <w:p w14:paraId="4B6E964C" w14:textId="77777777" w:rsidR="00A0632E" w:rsidRPr="003F2C9F" w:rsidRDefault="00A0632E" w:rsidP="003F2C9F">
      <w:pPr>
        <w:spacing w:line="240" w:lineRule="auto"/>
        <w:rPr>
          <w:rFonts w:asciiTheme="minorBidi" w:hAnsiTheme="minorBidi" w:cstheme="minorBidi"/>
          <w:sz w:val="24"/>
          <w:szCs w:val="24"/>
        </w:rPr>
      </w:pPr>
    </w:p>
    <w:p w14:paraId="5F45B8E7" w14:textId="77777777" w:rsidR="00A0632E" w:rsidRPr="003F2C9F" w:rsidRDefault="00A0632E"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For, lo, the wicked bend the bow,</w:t>
      </w:r>
    </w:p>
    <w:p w14:paraId="10D366C3" w14:textId="77777777" w:rsidR="00A0632E" w:rsidRPr="003F2C9F" w:rsidRDefault="00A0632E"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They make ready their arrow upon the string,</w:t>
      </w:r>
    </w:p>
    <w:p w14:paraId="191A0F73" w14:textId="17CF62A1" w:rsidR="00A0632E" w:rsidRPr="003F2C9F" w:rsidRDefault="00A0632E"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That they may shoot in darkness at the upright in heart.</w:t>
      </w:r>
      <w:r w:rsidRPr="003F2C9F">
        <w:rPr>
          <w:rStyle w:val="FootnoteReference"/>
          <w:rFonts w:asciiTheme="minorBidi" w:hAnsiTheme="minorBidi" w:cstheme="minorBidi"/>
          <w:sz w:val="24"/>
          <w:szCs w:val="24"/>
        </w:rPr>
        <w:footnoteReference w:id="14"/>
      </w:r>
    </w:p>
    <w:p w14:paraId="1F2C7A92" w14:textId="77777777" w:rsidR="00345C56" w:rsidRPr="003F2C9F" w:rsidRDefault="00345C56" w:rsidP="003F2C9F">
      <w:pPr>
        <w:pStyle w:val="BlockText"/>
        <w:spacing w:line="240" w:lineRule="auto"/>
        <w:rPr>
          <w:rFonts w:asciiTheme="minorBidi" w:hAnsiTheme="minorBidi" w:cstheme="minorBidi"/>
          <w:sz w:val="24"/>
          <w:szCs w:val="24"/>
        </w:rPr>
      </w:pPr>
    </w:p>
    <w:p w14:paraId="157A25F7" w14:textId="77777777" w:rsidR="00421238" w:rsidRPr="003F2C9F" w:rsidRDefault="00345C5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The lives of "the upright in heart," among whom the psalmist is undoubtedly counted, are in constant danger in their present place, where the wicked are lying in wait for them, planning to take their lives through covert actions. </w:t>
      </w:r>
    </w:p>
    <w:p w14:paraId="06773D89" w14:textId="77777777" w:rsidR="00421238" w:rsidRPr="003F2C9F" w:rsidRDefault="00421238" w:rsidP="003F2C9F">
      <w:pPr>
        <w:spacing w:line="240" w:lineRule="auto"/>
        <w:ind w:firstLine="720"/>
        <w:rPr>
          <w:rFonts w:asciiTheme="minorBidi" w:hAnsiTheme="minorBidi" w:cstheme="minorBidi"/>
          <w:sz w:val="24"/>
          <w:szCs w:val="24"/>
        </w:rPr>
      </w:pPr>
    </w:p>
    <w:p w14:paraId="0866FCEC" w14:textId="13DA4F6E" w:rsidR="00345C56" w:rsidRPr="003F2C9F" w:rsidRDefault="00345C56"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It is difficult to </w:t>
      </w:r>
      <w:r w:rsidR="00421238" w:rsidRPr="003F2C9F">
        <w:rPr>
          <w:rFonts w:asciiTheme="minorBidi" w:hAnsiTheme="minorBidi" w:cstheme="minorBidi"/>
          <w:sz w:val="24"/>
          <w:szCs w:val="24"/>
        </w:rPr>
        <w:t>determine</w:t>
      </w:r>
      <w:r w:rsidRPr="003F2C9F">
        <w:rPr>
          <w:rFonts w:asciiTheme="minorBidi" w:hAnsiTheme="minorBidi" w:cstheme="minorBidi"/>
          <w:sz w:val="24"/>
          <w:szCs w:val="24"/>
        </w:rPr>
        <w:t xml:space="preserve"> whether the description in stanza II of the wicked shooting at the upright in heart</w:t>
      </w:r>
      <w:r w:rsidR="00421238" w:rsidRPr="003F2C9F">
        <w:rPr>
          <w:rFonts w:asciiTheme="minorBidi" w:hAnsiTheme="minorBidi" w:cstheme="minorBidi"/>
          <w:sz w:val="24"/>
          <w:szCs w:val="24"/>
        </w:rPr>
        <w:t xml:space="preserve"> should be understood literally.</w:t>
      </w:r>
      <w:r w:rsidRPr="003F2C9F">
        <w:rPr>
          <w:rFonts w:asciiTheme="minorBidi" w:hAnsiTheme="minorBidi" w:cstheme="minorBidi"/>
          <w:sz w:val="24"/>
          <w:szCs w:val="24"/>
        </w:rPr>
        <w:t xml:space="preserve"> Are they really plotting to kill the upright, or is</w:t>
      </w:r>
      <w:r w:rsidR="00421238" w:rsidRPr="003F2C9F">
        <w:rPr>
          <w:rFonts w:asciiTheme="minorBidi" w:hAnsiTheme="minorBidi" w:cstheme="minorBidi"/>
          <w:sz w:val="24"/>
          <w:szCs w:val="24"/>
        </w:rPr>
        <w:t xml:space="preserve"> this</w:t>
      </w:r>
      <w:r w:rsidRPr="003F2C9F">
        <w:rPr>
          <w:rFonts w:asciiTheme="minorBidi" w:hAnsiTheme="minorBidi" w:cstheme="minorBidi"/>
          <w:sz w:val="24"/>
          <w:szCs w:val="24"/>
        </w:rPr>
        <w:t xml:space="preserve"> merely a metaphor for some other deliberate harm that they wish to bring upon them? In any event, this advice for the psalmist to flee from his place of danger to "the mountain</w:t>
      </w:r>
      <w:r w:rsidR="00421238" w:rsidRPr="003F2C9F">
        <w:rPr>
          <w:rFonts w:asciiTheme="minorBidi" w:hAnsiTheme="minorBidi" w:cstheme="minorBidi"/>
          <w:sz w:val="24"/>
          <w:szCs w:val="24"/>
        </w:rPr>
        <w:t>,</w:t>
      </w:r>
      <w:r w:rsidRPr="003F2C9F">
        <w:rPr>
          <w:rFonts w:asciiTheme="minorBidi" w:hAnsiTheme="minorBidi" w:cstheme="minorBidi"/>
          <w:sz w:val="24"/>
          <w:szCs w:val="24"/>
        </w:rPr>
        <w:t>" where he will find security, is connected to some co</w:t>
      </w:r>
      <w:r w:rsidR="00330E4A" w:rsidRPr="003F2C9F">
        <w:rPr>
          <w:rFonts w:asciiTheme="minorBidi" w:hAnsiTheme="minorBidi" w:cstheme="minorBidi"/>
          <w:sz w:val="24"/>
          <w:szCs w:val="24"/>
        </w:rPr>
        <w:t>nstant and concealed potential danger to his life posed by the wicked</w:t>
      </w:r>
      <w:r w:rsidR="00421238" w:rsidRPr="003F2C9F">
        <w:rPr>
          <w:rFonts w:asciiTheme="minorBidi" w:hAnsiTheme="minorBidi" w:cstheme="minorBidi"/>
          <w:sz w:val="24"/>
          <w:szCs w:val="24"/>
        </w:rPr>
        <w:t>,</w:t>
      </w:r>
      <w:r w:rsidR="00330E4A" w:rsidRPr="003F2C9F">
        <w:rPr>
          <w:rFonts w:asciiTheme="minorBidi" w:hAnsiTheme="minorBidi" w:cstheme="minorBidi"/>
          <w:sz w:val="24"/>
          <w:szCs w:val="24"/>
        </w:rPr>
        <w:t xml:space="preserve"> who are working against him in his place. It would appear that this danger is not directed at the psalm</w:t>
      </w:r>
      <w:r w:rsidR="00FF72D9" w:rsidRPr="003F2C9F">
        <w:rPr>
          <w:rFonts w:asciiTheme="minorBidi" w:hAnsiTheme="minorBidi" w:cstheme="minorBidi"/>
          <w:sz w:val="24"/>
          <w:szCs w:val="24"/>
        </w:rPr>
        <w:t>ist</w:t>
      </w:r>
      <w:r w:rsidR="00330E4A" w:rsidRPr="003F2C9F">
        <w:rPr>
          <w:rFonts w:asciiTheme="minorBidi" w:hAnsiTheme="minorBidi" w:cstheme="minorBidi"/>
          <w:sz w:val="24"/>
          <w:szCs w:val="24"/>
        </w:rPr>
        <w:t xml:space="preserve"> personally, but </w:t>
      </w:r>
      <w:r w:rsidR="00421238" w:rsidRPr="003F2C9F">
        <w:rPr>
          <w:rFonts w:asciiTheme="minorBidi" w:hAnsiTheme="minorBidi" w:cstheme="minorBidi"/>
          <w:sz w:val="24"/>
          <w:szCs w:val="24"/>
        </w:rPr>
        <w:t xml:space="preserve">is </w:t>
      </w:r>
      <w:r w:rsidR="00330E4A" w:rsidRPr="003F2C9F">
        <w:rPr>
          <w:rFonts w:asciiTheme="minorBidi" w:hAnsiTheme="minorBidi" w:cstheme="minorBidi"/>
          <w:sz w:val="24"/>
          <w:szCs w:val="24"/>
        </w:rPr>
        <w:t>rather part of a general social struggle between the "wicked" and the "upright in heart</w:t>
      </w:r>
      <w:r w:rsidR="00421238" w:rsidRPr="003F2C9F">
        <w:rPr>
          <w:rFonts w:asciiTheme="minorBidi" w:hAnsiTheme="minorBidi" w:cstheme="minorBidi"/>
          <w:sz w:val="24"/>
          <w:szCs w:val="24"/>
        </w:rPr>
        <w:t>."</w:t>
      </w:r>
      <w:r w:rsidR="00330E4A" w:rsidRPr="003F2C9F">
        <w:rPr>
          <w:rFonts w:asciiTheme="minorBidi" w:hAnsiTheme="minorBidi" w:cstheme="minorBidi"/>
          <w:sz w:val="24"/>
          <w:szCs w:val="24"/>
        </w:rPr>
        <w:t xml:space="preserve"> The wicked are </w:t>
      </w:r>
      <w:r w:rsidR="00421238" w:rsidRPr="003F2C9F">
        <w:rPr>
          <w:rFonts w:asciiTheme="minorBidi" w:hAnsiTheme="minorBidi" w:cstheme="minorBidi"/>
          <w:sz w:val="24"/>
          <w:szCs w:val="24"/>
        </w:rPr>
        <w:t>making efforts to</w:t>
      </w:r>
      <w:r w:rsidR="00330E4A" w:rsidRPr="003F2C9F">
        <w:rPr>
          <w:rFonts w:asciiTheme="minorBidi" w:hAnsiTheme="minorBidi" w:cstheme="minorBidi"/>
          <w:sz w:val="24"/>
          <w:szCs w:val="24"/>
        </w:rPr>
        <w:t xml:space="preserve"> becom</w:t>
      </w:r>
      <w:r w:rsidR="00421238" w:rsidRPr="003F2C9F">
        <w:rPr>
          <w:rFonts w:asciiTheme="minorBidi" w:hAnsiTheme="minorBidi" w:cstheme="minorBidi"/>
          <w:sz w:val="24"/>
          <w:szCs w:val="24"/>
        </w:rPr>
        <w:t>e</w:t>
      </w:r>
      <w:r w:rsidR="00330E4A" w:rsidRPr="003F2C9F">
        <w:rPr>
          <w:rFonts w:asciiTheme="minorBidi" w:hAnsiTheme="minorBidi" w:cstheme="minorBidi"/>
          <w:sz w:val="24"/>
          <w:szCs w:val="24"/>
        </w:rPr>
        <w:t xml:space="preserve"> the masters of society.</w:t>
      </w:r>
      <w:r w:rsidR="00330E4A" w:rsidRPr="003F2C9F">
        <w:rPr>
          <w:rStyle w:val="FootnoteReference"/>
          <w:rFonts w:asciiTheme="minorBidi" w:hAnsiTheme="minorBidi" w:cstheme="minorBidi"/>
          <w:sz w:val="24"/>
          <w:szCs w:val="24"/>
        </w:rPr>
        <w:footnoteReference w:id="15"/>
      </w:r>
      <w:r w:rsidRPr="003F2C9F">
        <w:rPr>
          <w:rFonts w:asciiTheme="minorBidi" w:hAnsiTheme="minorBidi" w:cstheme="minorBidi"/>
          <w:sz w:val="24"/>
          <w:szCs w:val="24"/>
        </w:rPr>
        <w:t xml:space="preserve"> </w:t>
      </w:r>
    </w:p>
    <w:p w14:paraId="4435CEA7" w14:textId="77777777" w:rsidR="00A0632E" w:rsidRPr="003F2C9F" w:rsidRDefault="00A0632E" w:rsidP="003F2C9F">
      <w:pPr>
        <w:spacing w:line="240" w:lineRule="auto"/>
        <w:rPr>
          <w:rFonts w:asciiTheme="minorBidi" w:hAnsiTheme="minorBidi" w:cstheme="minorBidi"/>
          <w:sz w:val="24"/>
          <w:szCs w:val="24"/>
        </w:rPr>
      </w:pPr>
    </w:p>
    <w:p w14:paraId="22EFE19C" w14:textId="04DACDF7" w:rsidR="00A0632E" w:rsidRPr="003F2C9F" w:rsidRDefault="00330E4A"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This advice coming from those </w:t>
      </w:r>
      <w:r w:rsidR="00FF72D9" w:rsidRPr="003F2C9F">
        <w:rPr>
          <w:rFonts w:asciiTheme="minorBidi" w:hAnsiTheme="minorBidi" w:cstheme="minorBidi"/>
          <w:sz w:val="24"/>
          <w:szCs w:val="24"/>
        </w:rPr>
        <w:t>"</w:t>
      </w:r>
      <w:r w:rsidRPr="003F2C9F">
        <w:rPr>
          <w:rFonts w:asciiTheme="minorBidi" w:hAnsiTheme="minorBidi" w:cstheme="minorBidi"/>
          <w:sz w:val="24"/>
          <w:szCs w:val="24"/>
        </w:rPr>
        <w:t>speaking to the psalmist's soul,</w:t>
      </w:r>
      <w:r w:rsidR="00FF72D9" w:rsidRPr="003F2C9F">
        <w:rPr>
          <w:rFonts w:asciiTheme="minorBidi" w:hAnsiTheme="minorBidi" w:cstheme="minorBidi"/>
          <w:sz w:val="24"/>
          <w:szCs w:val="24"/>
        </w:rPr>
        <w:t>"</w:t>
      </w:r>
      <w:r w:rsidRPr="003F2C9F">
        <w:rPr>
          <w:rFonts w:asciiTheme="minorBidi" w:hAnsiTheme="minorBidi" w:cstheme="minorBidi"/>
          <w:sz w:val="24"/>
          <w:szCs w:val="24"/>
        </w:rPr>
        <w:t xml:space="preserve"> to abandon his present location, </w:t>
      </w:r>
      <w:r w:rsidR="00421238" w:rsidRPr="003F2C9F">
        <w:rPr>
          <w:rFonts w:asciiTheme="minorBidi" w:hAnsiTheme="minorBidi" w:cstheme="minorBidi"/>
          <w:sz w:val="24"/>
          <w:szCs w:val="24"/>
        </w:rPr>
        <w:t>leads</w:t>
      </w:r>
      <w:r w:rsidRPr="003F2C9F">
        <w:rPr>
          <w:rFonts w:asciiTheme="minorBidi" w:hAnsiTheme="minorBidi" w:cstheme="minorBidi"/>
          <w:sz w:val="24"/>
          <w:szCs w:val="24"/>
        </w:rPr>
        <w:t xml:space="preserve"> to natura</w:t>
      </w:r>
      <w:r w:rsidR="00421238" w:rsidRPr="003F2C9F">
        <w:rPr>
          <w:rFonts w:asciiTheme="minorBidi" w:hAnsiTheme="minorBidi" w:cstheme="minorBidi"/>
          <w:sz w:val="24"/>
          <w:szCs w:val="24"/>
        </w:rPr>
        <w:t>l and understandable opposition.</w:t>
      </w:r>
      <w:r w:rsidRPr="003F2C9F">
        <w:rPr>
          <w:rFonts w:asciiTheme="minorBidi" w:hAnsiTheme="minorBidi" w:cstheme="minorBidi"/>
          <w:sz w:val="24"/>
          <w:szCs w:val="24"/>
        </w:rPr>
        <w:t xml:space="preserve"> Leaving would involve submission to the wicked and surrender of the place to </w:t>
      </w:r>
      <w:r w:rsidRPr="003F2C9F">
        <w:rPr>
          <w:rFonts w:asciiTheme="minorBidi" w:hAnsiTheme="minorBidi" w:cstheme="minorBidi"/>
          <w:sz w:val="24"/>
          <w:szCs w:val="24"/>
        </w:rPr>
        <w:lastRenderedPageBreak/>
        <w:t xml:space="preserve">them without resistance! Would it not be the proper thing to do to remain in his current place and fight the wicked? </w:t>
      </w:r>
    </w:p>
    <w:p w14:paraId="4A6235F4" w14:textId="77777777" w:rsidR="00330E4A" w:rsidRPr="003F2C9F" w:rsidRDefault="00330E4A" w:rsidP="003F2C9F">
      <w:pPr>
        <w:spacing w:line="240" w:lineRule="auto"/>
        <w:rPr>
          <w:rFonts w:asciiTheme="minorBidi" w:hAnsiTheme="minorBidi" w:cstheme="minorBidi"/>
          <w:sz w:val="24"/>
          <w:szCs w:val="24"/>
        </w:rPr>
      </w:pPr>
    </w:p>
    <w:p w14:paraId="34BCB79E" w14:textId="4612ACA5" w:rsidR="00330E4A" w:rsidRPr="003F2C9F" w:rsidRDefault="00330E4A"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In order to counter this possible argument, those </w:t>
      </w:r>
      <w:r w:rsidR="00FF72D9" w:rsidRPr="003F2C9F">
        <w:rPr>
          <w:rFonts w:asciiTheme="minorBidi" w:hAnsiTheme="minorBidi" w:cstheme="minorBidi"/>
          <w:sz w:val="24"/>
          <w:szCs w:val="24"/>
        </w:rPr>
        <w:t>"</w:t>
      </w:r>
      <w:r w:rsidRPr="003F2C9F">
        <w:rPr>
          <w:rFonts w:asciiTheme="minorBidi" w:hAnsiTheme="minorBidi" w:cstheme="minorBidi"/>
          <w:sz w:val="24"/>
          <w:szCs w:val="24"/>
        </w:rPr>
        <w:t>speaking to the psalmist's soul</w:t>
      </w:r>
      <w:r w:rsidR="00FF72D9" w:rsidRPr="003F2C9F">
        <w:rPr>
          <w:rFonts w:asciiTheme="minorBidi" w:hAnsiTheme="minorBidi" w:cstheme="minorBidi"/>
          <w:sz w:val="24"/>
          <w:szCs w:val="24"/>
        </w:rPr>
        <w:t>"</w:t>
      </w:r>
      <w:r w:rsidRPr="003F2C9F">
        <w:rPr>
          <w:rFonts w:asciiTheme="minorBidi" w:hAnsiTheme="minorBidi" w:cstheme="minorBidi"/>
          <w:sz w:val="24"/>
          <w:szCs w:val="24"/>
        </w:rPr>
        <w:t xml:space="preserve"> continue to lay out their position before him and try to pe</w:t>
      </w:r>
      <w:r w:rsidR="00421238" w:rsidRPr="003F2C9F">
        <w:rPr>
          <w:rFonts w:asciiTheme="minorBidi" w:hAnsiTheme="minorBidi" w:cstheme="minorBidi"/>
          <w:sz w:val="24"/>
          <w:szCs w:val="24"/>
        </w:rPr>
        <w:t>rsuade him to take their advice.</w:t>
      </w:r>
      <w:r w:rsidRPr="003F2C9F">
        <w:rPr>
          <w:rFonts w:asciiTheme="minorBidi" w:hAnsiTheme="minorBidi" w:cstheme="minorBidi"/>
          <w:sz w:val="24"/>
          <w:szCs w:val="24"/>
        </w:rPr>
        <w:t xml:space="preserve"> </w:t>
      </w:r>
      <w:r w:rsidR="00421238" w:rsidRPr="003F2C9F">
        <w:rPr>
          <w:rFonts w:asciiTheme="minorBidi" w:hAnsiTheme="minorBidi" w:cstheme="minorBidi"/>
          <w:sz w:val="24"/>
          <w:szCs w:val="24"/>
        </w:rPr>
        <w:t>Thus</w:t>
      </w:r>
      <w:r w:rsidRPr="003F2C9F">
        <w:rPr>
          <w:rFonts w:asciiTheme="minorBidi" w:hAnsiTheme="minorBidi" w:cstheme="minorBidi"/>
          <w:sz w:val="24"/>
          <w:szCs w:val="24"/>
        </w:rPr>
        <w:t>, even stanza III is part of their words:</w:t>
      </w:r>
    </w:p>
    <w:p w14:paraId="28818A20" w14:textId="77777777" w:rsidR="00330E4A" w:rsidRPr="003F2C9F" w:rsidRDefault="00330E4A" w:rsidP="003F2C9F">
      <w:pPr>
        <w:spacing w:line="240" w:lineRule="auto"/>
        <w:rPr>
          <w:rFonts w:asciiTheme="minorBidi" w:hAnsiTheme="minorBidi" w:cstheme="minorBidi"/>
          <w:sz w:val="24"/>
          <w:szCs w:val="24"/>
        </w:rPr>
      </w:pPr>
    </w:p>
    <w:p w14:paraId="7058CE8E" w14:textId="73F3601D" w:rsidR="00330E4A" w:rsidRPr="003F2C9F" w:rsidRDefault="00330E4A"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 xml:space="preserve">For when the foundations </w:t>
      </w:r>
      <w:r w:rsidR="0007051F" w:rsidRPr="003F2C9F">
        <w:rPr>
          <w:rFonts w:asciiTheme="minorBidi" w:hAnsiTheme="minorBidi" w:cstheme="minorBidi"/>
          <w:sz w:val="24"/>
          <w:szCs w:val="24"/>
        </w:rPr>
        <w:t>(</w:t>
      </w:r>
      <w:r w:rsidR="0007051F" w:rsidRPr="003F2C9F">
        <w:rPr>
          <w:rFonts w:asciiTheme="minorBidi" w:hAnsiTheme="minorBidi" w:cstheme="minorBidi"/>
          <w:i/>
          <w:iCs/>
          <w:sz w:val="24"/>
          <w:szCs w:val="24"/>
        </w:rPr>
        <w:t>ha-shatot</w:t>
      </w:r>
      <w:r w:rsidR="0007051F" w:rsidRPr="003F2C9F">
        <w:rPr>
          <w:rFonts w:asciiTheme="minorBidi" w:hAnsiTheme="minorBidi" w:cstheme="minorBidi"/>
          <w:sz w:val="24"/>
          <w:szCs w:val="24"/>
        </w:rPr>
        <w:t xml:space="preserve">) </w:t>
      </w:r>
      <w:r w:rsidRPr="003F2C9F">
        <w:rPr>
          <w:rFonts w:asciiTheme="minorBidi" w:hAnsiTheme="minorBidi" w:cstheme="minorBidi"/>
          <w:sz w:val="24"/>
          <w:szCs w:val="24"/>
        </w:rPr>
        <w:t>are destroyed,</w:t>
      </w:r>
    </w:p>
    <w:p w14:paraId="19F90597" w14:textId="77777777" w:rsidR="00330E4A" w:rsidRPr="003F2C9F" w:rsidRDefault="00330E4A"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What can the righteous do?</w:t>
      </w:r>
    </w:p>
    <w:p w14:paraId="29786BFC" w14:textId="77777777" w:rsidR="0007051F" w:rsidRPr="003F2C9F" w:rsidRDefault="0007051F" w:rsidP="003F2C9F">
      <w:pPr>
        <w:pStyle w:val="BlockText"/>
        <w:spacing w:line="240" w:lineRule="auto"/>
        <w:rPr>
          <w:rFonts w:asciiTheme="minorBidi" w:hAnsiTheme="minorBidi" w:cstheme="minorBidi"/>
          <w:sz w:val="24"/>
          <w:szCs w:val="24"/>
        </w:rPr>
      </w:pPr>
    </w:p>
    <w:p w14:paraId="0BD37472" w14:textId="721D0FD5" w:rsidR="0007051F" w:rsidRPr="003F2C9F" w:rsidRDefault="0007051F"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 xml:space="preserve">First, we must explain the rare word, </w:t>
      </w:r>
      <w:r w:rsidRPr="003F2C9F">
        <w:rPr>
          <w:rFonts w:asciiTheme="minorBidi" w:hAnsiTheme="minorBidi" w:cstheme="minorBidi"/>
          <w:i/>
          <w:iCs/>
          <w:sz w:val="24"/>
          <w:szCs w:val="24"/>
        </w:rPr>
        <w:t>shatot</w:t>
      </w:r>
      <w:r w:rsidRPr="003F2C9F">
        <w:rPr>
          <w:rFonts w:asciiTheme="minorBidi" w:hAnsiTheme="minorBidi" w:cstheme="minorBidi"/>
          <w:sz w:val="24"/>
          <w:szCs w:val="24"/>
        </w:rPr>
        <w:t xml:space="preserve">. Ben-Yehuda understands this word as the plural form of the word </w:t>
      </w:r>
      <w:r w:rsidRPr="003F2C9F">
        <w:rPr>
          <w:rFonts w:asciiTheme="minorBidi" w:hAnsiTheme="minorBidi" w:cstheme="minorBidi"/>
          <w:i/>
          <w:iCs/>
          <w:sz w:val="24"/>
          <w:szCs w:val="24"/>
        </w:rPr>
        <w:t>shet</w:t>
      </w:r>
      <w:r w:rsidRPr="003F2C9F">
        <w:rPr>
          <w:rFonts w:asciiTheme="minorBidi" w:hAnsiTheme="minorBidi" w:cstheme="minorBidi"/>
          <w:sz w:val="24"/>
          <w:szCs w:val="24"/>
        </w:rPr>
        <w:t>, and he explains it as follows: "</w:t>
      </w:r>
      <w:r w:rsidRPr="003F2C9F">
        <w:rPr>
          <w:rFonts w:asciiTheme="minorBidi" w:hAnsiTheme="minorBidi" w:cstheme="minorBidi"/>
          <w:i/>
          <w:iCs/>
          <w:sz w:val="24"/>
          <w:szCs w:val="24"/>
        </w:rPr>
        <w:t>Shet</w:t>
      </w:r>
      <w:r w:rsidRPr="003F2C9F">
        <w:rPr>
          <w:rFonts w:asciiTheme="minorBidi" w:hAnsiTheme="minorBidi" w:cstheme="minorBidi"/>
          <w:sz w:val="24"/>
          <w:szCs w:val="24"/>
        </w:rPr>
        <w:t xml:space="preserve"> – the bottom of something, or in the sense of the bottom of a person's body – the buttocks and thighs (</w:t>
      </w:r>
      <w:r w:rsidRPr="003F2C9F">
        <w:rPr>
          <w:rFonts w:asciiTheme="minorBidi" w:hAnsiTheme="minorBidi" w:cstheme="minorBidi"/>
          <w:i/>
          <w:iCs/>
          <w:sz w:val="24"/>
          <w:szCs w:val="24"/>
        </w:rPr>
        <w:t>Yeshayahu</w:t>
      </w:r>
      <w:r w:rsidRPr="003F2C9F">
        <w:rPr>
          <w:rFonts w:asciiTheme="minorBidi" w:hAnsiTheme="minorBidi" w:cstheme="minorBidi"/>
          <w:sz w:val="24"/>
          <w:szCs w:val="24"/>
        </w:rPr>
        <w:t xml:space="preserve"> 20:4; II </w:t>
      </w:r>
      <w:r w:rsidRPr="003F2C9F">
        <w:rPr>
          <w:rFonts w:asciiTheme="minorBidi" w:hAnsiTheme="minorBidi" w:cstheme="minorBidi"/>
          <w:i/>
          <w:iCs/>
          <w:sz w:val="24"/>
          <w:szCs w:val="24"/>
        </w:rPr>
        <w:t xml:space="preserve">Shemuel </w:t>
      </w:r>
      <w:r w:rsidRPr="003F2C9F">
        <w:rPr>
          <w:rFonts w:asciiTheme="minorBidi" w:hAnsiTheme="minorBidi" w:cstheme="minorBidi"/>
          <w:sz w:val="24"/>
          <w:szCs w:val="24"/>
        </w:rPr>
        <w:t>10:4)… and in many places in the sense of a building's foundations…." And here he cites our verse.</w:t>
      </w:r>
      <w:r w:rsidRPr="003F2C9F">
        <w:rPr>
          <w:rStyle w:val="FootnoteReference"/>
          <w:rFonts w:asciiTheme="minorBidi" w:hAnsiTheme="minorBidi" w:cstheme="minorBidi"/>
          <w:sz w:val="24"/>
          <w:szCs w:val="24"/>
        </w:rPr>
        <w:footnoteReference w:id="16"/>
      </w:r>
    </w:p>
    <w:p w14:paraId="1BCC77E8" w14:textId="77777777" w:rsidR="0007051F" w:rsidRPr="003F2C9F" w:rsidRDefault="0007051F" w:rsidP="003F2C9F">
      <w:pPr>
        <w:spacing w:line="240" w:lineRule="auto"/>
        <w:rPr>
          <w:rFonts w:asciiTheme="minorBidi" w:hAnsiTheme="minorBidi" w:cstheme="minorBidi"/>
          <w:sz w:val="24"/>
          <w:szCs w:val="24"/>
        </w:rPr>
      </w:pPr>
    </w:p>
    <w:p w14:paraId="0E20C305" w14:textId="4563700D" w:rsidR="0007051F" w:rsidRPr="003F2C9F" w:rsidRDefault="0007051F"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According to this, "</w:t>
      </w:r>
      <w:r w:rsidRPr="003F2C9F">
        <w:rPr>
          <w:rFonts w:asciiTheme="minorBidi" w:hAnsiTheme="minorBidi" w:cstheme="minorBidi"/>
          <w:i/>
          <w:iCs/>
          <w:sz w:val="24"/>
          <w:szCs w:val="24"/>
        </w:rPr>
        <w:t>ha-shatot</w:t>
      </w:r>
      <w:r w:rsidRPr="003F2C9F">
        <w:rPr>
          <w:rFonts w:asciiTheme="minorBidi" w:hAnsiTheme="minorBidi" w:cstheme="minorBidi"/>
          <w:sz w:val="24"/>
          <w:szCs w:val="24"/>
        </w:rPr>
        <w:t>" in our verse means, "the foundations." All of the commentators, medieval and modern, agree about this.</w:t>
      </w:r>
      <w:r w:rsidRPr="003F2C9F">
        <w:rPr>
          <w:rStyle w:val="FootnoteReference"/>
          <w:rFonts w:asciiTheme="minorBidi" w:hAnsiTheme="minorBidi" w:cstheme="minorBidi"/>
          <w:sz w:val="24"/>
          <w:szCs w:val="24"/>
        </w:rPr>
        <w:footnoteReference w:id="17"/>
      </w:r>
      <w:r w:rsidRPr="003F2C9F">
        <w:rPr>
          <w:rFonts w:asciiTheme="minorBidi" w:hAnsiTheme="minorBidi" w:cstheme="minorBidi"/>
          <w:sz w:val="24"/>
          <w:szCs w:val="24"/>
        </w:rPr>
        <w:t xml:space="preserve"> The only question is – </w:t>
      </w:r>
      <w:r w:rsidRPr="003F2C9F">
        <w:rPr>
          <w:rFonts w:asciiTheme="minorBidi" w:hAnsiTheme="minorBidi" w:cstheme="minorBidi"/>
          <w:b/>
          <w:bCs/>
          <w:sz w:val="24"/>
          <w:szCs w:val="24"/>
        </w:rPr>
        <w:t xml:space="preserve">what </w:t>
      </w:r>
      <w:r w:rsidRPr="003F2C9F">
        <w:rPr>
          <w:rFonts w:asciiTheme="minorBidi" w:hAnsiTheme="minorBidi" w:cstheme="minorBidi"/>
          <w:sz w:val="24"/>
          <w:szCs w:val="24"/>
        </w:rPr>
        <w:t xml:space="preserve">are these foundations, and </w:t>
      </w:r>
      <w:r w:rsidRPr="003F2C9F">
        <w:rPr>
          <w:rFonts w:asciiTheme="minorBidi" w:hAnsiTheme="minorBidi" w:cstheme="minorBidi"/>
          <w:b/>
          <w:bCs/>
          <w:sz w:val="24"/>
          <w:szCs w:val="24"/>
        </w:rPr>
        <w:t xml:space="preserve">who </w:t>
      </w:r>
      <w:r w:rsidRPr="003F2C9F">
        <w:rPr>
          <w:rFonts w:asciiTheme="minorBidi" w:hAnsiTheme="minorBidi" w:cstheme="minorBidi"/>
          <w:sz w:val="24"/>
          <w:szCs w:val="24"/>
        </w:rPr>
        <w:t>will destroy them?</w:t>
      </w:r>
    </w:p>
    <w:p w14:paraId="196150BF" w14:textId="77777777" w:rsidR="0007051F" w:rsidRPr="003F2C9F" w:rsidRDefault="0007051F" w:rsidP="003F2C9F">
      <w:pPr>
        <w:spacing w:line="240" w:lineRule="auto"/>
        <w:rPr>
          <w:rFonts w:asciiTheme="minorBidi" w:hAnsiTheme="minorBidi" w:cstheme="minorBidi"/>
          <w:sz w:val="24"/>
          <w:szCs w:val="24"/>
        </w:rPr>
      </w:pPr>
    </w:p>
    <w:p w14:paraId="12CE7333" w14:textId="49C30E9E" w:rsidR="0007051F" w:rsidRPr="003F2C9F" w:rsidRDefault="0007051F"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Amos Chakham explains our verse as follows:</w:t>
      </w:r>
    </w:p>
    <w:p w14:paraId="11C83C6E" w14:textId="77777777" w:rsidR="0007051F" w:rsidRPr="003F2C9F" w:rsidRDefault="0007051F" w:rsidP="003F2C9F">
      <w:pPr>
        <w:spacing w:line="240" w:lineRule="auto"/>
        <w:rPr>
          <w:rFonts w:asciiTheme="minorBidi" w:hAnsiTheme="minorBidi" w:cstheme="minorBidi"/>
          <w:sz w:val="24"/>
          <w:szCs w:val="24"/>
        </w:rPr>
      </w:pPr>
    </w:p>
    <w:p w14:paraId="5B14A840" w14:textId="06995B5C" w:rsidR="0007051F" w:rsidRPr="003F2C9F" w:rsidRDefault="00247CE0"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 xml:space="preserve">The psalmist here compares the wicked to an enemy army that devastates conquered cities: "For the foundations (or pillars) of </w:t>
      </w:r>
      <w:r w:rsidRPr="003F2C9F">
        <w:rPr>
          <w:rFonts w:asciiTheme="minorBidi" w:hAnsiTheme="minorBidi" w:cstheme="minorBidi"/>
          <w:b/>
          <w:bCs/>
          <w:sz w:val="24"/>
          <w:szCs w:val="24"/>
        </w:rPr>
        <w:t>the houses of the city</w:t>
      </w:r>
      <w:r w:rsidRPr="003F2C9F">
        <w:rPr>
          <w:rFonts w:asciiTheme="minorBidi" w:hAnsiTheme="minorBidi" w:cstheme="minorBidi"/>
          <w:sz w:val="24"/>
          <w:szCs w:val="24"/>
        </w:rPr>
        <w:t xml:space="preserve"> (or </w:t>
      </w:r>
      <w:r w:rsidRPr="003F2C9F">
        <w:rPr>
          <w:rFonts w:asciiTheme="minorBidi" w:hAnsiTheme="minorBidi" w:cstheme="minorBidi"/>
          <w:b/>
          <w:bCs/>
          <w:sz w:val="24"/>
          <w:szCs w:val="24"/>
        </w:rPr>
        <w:t>the city walls</w:t>
      </w:r>
      <w:r w:rsidRPr="003F2C9F">
        <w:rPr>
          <w:rFonts w:asciiTheme="minorBidi" w:hAnsiTheme="minorBidi" w:cstheme="minorBidi"/>
          <w:sz w:val="24"/>
          <w:szCs w:val="24"/>
        </w:rPr>
        <w:t>) are destroyed by the wicked."</w:t>
      </w:r>
    </w:p>
    <w:p w14:paraId="44529D81" w14:textId="77777777" w:rsidR="00247CE0" w:rsidRPr="003F2C9F" w:rsidRDefault="00247CE0" w:rsidP="003F2C9F">
      <w:pPr>
        <w:pStyle w:val="BlockText"/>
        <w:spacing w:line="240" w:lineRule="auto"/>
        <w:rPr>
          <w:rFonts w:asciiTheme="minorBidi" w:hAnsiTheme="minorBidi" w:cstheme="minorBidi"/>
          <w:sz w:val="24"/>
          <w:szCs w:val="24"/>
        </w:rPr>
      </w:pPr>
    </w:p>
    <w:p w14:paraId="0AA3A1E6" w14:textId="4B52B58D" w:rsidR="00DC5185" w:rsidRPr="003F2C9F" w:rsidRDefault="00247CE0"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ab/>
        <w:t>Thus, the "foundations" are the physical foundations of "the city" – the foundation</w:t>
      </w:r>
      <w:r w:rsidR="007167D8" w:rsidRPr="003F2C9F">
        <w:rPr>
          <w:rFonts w:asciiTheme="minorBidi" w:hAnsiTheme="minorBidi" w:cstheme="minorBidi"/>
          <w:sz w:val="24"/>
          <w:szCs w:val="24"/>
        </w:rPr>
        <w:t>s of its houses or of its walls –</w:t>
      </w:r>
      <w:r w:rsidRPr="003F2C9F">
        <w:rPr>
          <w:rFonts w:asciiTheme="minorBidi" w:hAnsiTheme="minorBidi" w:cstheme="minorBidi"/>
          <w:sz w:val="24"/>
          <w:szCs w:val="24"/>
        </w:rPr>
        <w:t xml:space="preserve"> and it is the wicked who destroy them. </w:t>
      </w:r>
      <w:r w:rsidR="007167D8" w:rsidRPr="003F2C9F">
        <w:rPr>
          <w:rFonts w:asciiTheme="minorBidi" w:hAnsiTheme="minorBidi" w:cstheme="minorBidi"/>
          <w:sz w:val="24"/>
          <w:szCs w:val="24"/>
        </w:rPr>
        <w:t>A</w:t>
      </w:r>
      <w:r w:rsidRPr="003F2C9F">
        <w:rPr>
          <w:rFonts w:asciiTheme="minorBidi" w:hAnsiTheme="minorBidi" w:cstheme="minorBidi"/>
          <w:sz w:val="24"/>
          <w:szCs w:val="24"/>
        </w:rPr>
        <w:t>ccording to Chakham</w:t>
      </w:r>
      <w:r w:rsidR="007167D8" w:rsidRPr="003F2C9F">
        <w:rPr>
          <w:rFonts w:asciiTheme="minorBidi" w:hAnsiTheme="minorBidi" w:cstheme="minorBidi"/>
          <w:sz w:val="24"/>
          <w:szCs w:val="24"/>
        </w:rPr>
        <w:t>,</w:t>
      </w:r>
      <w:r w:rsidRPr="003F2C9F">
        <w:rPr>
          <w:rFonts w:asciiTheme="minorBidi" w:hAnsiTheme="minorBidi" w:cstheme="minorBidi"/>
          <w:sz w:val="24"/>
          <w:szCs w:val="24"/>
        </w:rPr>
        <w:t xml:space="preserve"> this is a metaphor for the destruction that the wicked bring upon the place where the psalmist is living, and this is a continuation of the previous stanza</w:t>
      </w:r>
      <w:r w:rsidR="00DC5185" w:rsidRPr="003F2C9F">
        <w:rPr>
          <w:rFonts w:asciiTheme="minorBidi" w:hAnsiTheme="minorBidi" w:cstheme="minorBidi"/>
          <w:sz w:val="24"/>
          <w:szCs w:val="24"/>
        </w:rPr>
        <w:t xml:space="preserve"> which describe</w:t>
      </w:r>
      <w:r w:rsidR="00FF72D9" w:rsidRPr="003F2C9F">
        <w:rPr>
          <w:rFonts w:asciiTheme="minorBidi" w:hAnsiTheme="minorBidi" w:cstheme="minorBidi"/>
          <w:sz w:val="24"/>
          <w:szCs w:val="24"/>
        </w:rPr>
        <w:t>s</w:t>
      </w:r>
      <w:r w:rsidR="00DC5185" w:rsidRPr="003F2C9F">
        <w:rPr>
          <w:rFonts w:asciiTheme="minorBidi" w:hAnsiTheme="minorBidi" w:cstheme="minorBidi"/>
          <w:sz w:val="24"/>
          <w:szCs w:val="24"/>
        </w:rPr>
        <w:t xml:space="preserve"> the actions of the wicked in that place</w:t>
      </w:r>
      <w:r w:rsidR="007167D8" w:rsidRPr="003F2C9F">
        <w:rPr>
          <w:rFonts w:asciiTheme="minorBidi" w:hAnsiTheme="minorBidi" w:cstheme="minorBidi"/>
          <w:sz w:val="24"/>
          <w:szCs w:val="24"/>
        </w:rPr>
        <w:t>.</w:t>
      </w:r>
      <w:r w:rsidR="00DC5185" w:rsidRPr="003F2C9F">
        <w:rPr>
          <w:rFonts w:asciiTheme="minorBidi" w:hAnsiTheme="minorBidi" w:cstheme="minorBidi"/>
          <w:sz w:val="24"/>
          <w:szCs w:val="24"/>
        </w:rPr>
        <w:t xml:space="preserve"> (</w:t>
      </w:r>
      <w:r w:rsidR="007167D8" w:rsidRPr="003F2C9F">
        <w:rPr>
          <w:rFonts w:asciiTheme="minorBidi" w:hAnsiTheme="minorBidi" w:cstheme="minorBidi"/>
          <w:sz w:val="24"/>
          <w:szCs w:val="24"/>
        </w:rPr>
        <w:t>A</w:t>
      </w:r>
      <w:r w:rsidR="00DC5185" w:rsidRPr="003F2C9F">
        <w:rPr>
          <w:rFonts w:asciiTheme="minorBidi" w:hAnsiTheme="minorBidi" w:cstheme="minorBidi"/>
          <w:sz w:val="24"/>
          <w:szCs w:val="24"/>
        </w:rPr>
        <w:t xml:space="preserve">ccording to Amos Chakham, the description of the shooting is a metaphor for the actions of the wicked, and not </w:t>
      </w:r>
      <w:r w:rsidR="007167D8" w:rsidRPr="003F2C9F">
        <w:rPr>
          <w:rFonts w:asciiTheme="minorBidi" w:hAnsiTheme="minorBidi" w:cstheme="minorBidi"/>
          <w:sz w:val="24"/>
          <w:szCs w:val="24"/>
        </w:rPr>
        <w:t>a description of real shooting.)</w:t>
      </w:r>
    </w:p>
    <w:p w14:paraId="452512D8" w14:textId="77777777" w:rsidR="00DC5185" w:rsidRPr="003F2C9F" w:rsidRDefault="00DC5185" w:rsidP="003F2C9F">
      <w:pPr>
        <w:spacing w:line="240" w:lineRule="auto"/>
        <w:rPr>
          <w:rFonts w:asciiTheme="minorBidi" w:hAnsiTheme="minorBidi" w:cstheme="minorBidi"/>
          <w:sz w:val="24"/>
          <w:szCs w:val="24"/>
        </w:rPr>
      </w:pPr>
    </w:p>
    <w:p w14:paraId="44FF1C1B" w14:textId="3E2F5B06" w:rsidR="00DC5185" w:rsidRPr="003F2C9F" w:rsidRDefault="00DC5185"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lastRenderedPageBreak/>
        <w:tab/>
        <w:t>Tz. P. Chajes</w:t>
      </w:r>
      <w:r w:rsidR="007167D8" w:rsidRPr="003F2C9F">
        <w:rPr>
          <w:rFonts w:asciiTheme="minorBidi" w:hAnsiTheme="minorBidi" w:cstheme="minorBidi"/>
          <w:sz w:val="24"/>
          <w:szCs w:val="24"/>
        </w:rPr>
        <w:t xml:space="preserve"> offers a different explanation</w:t>
      </w:r>
      <w:r w:rsidRPr="003F2C9F">
        <w:rPr>
          <w:rFonts w:asciiTheme="minorBidi" w:hAnsiTheme="minorBidi" w:cstheme="minorBidi"/>
          <w:sz w:val="24"/>
          <w:szCs w:val="24"/>
        </w:rPr>
        <w:t>:</w:t>
      </w:r>
    </w:p>
    <w:p w14:paraId="5C5966CB" w14:textId="77777777" w:rsidR="00DC5185" w:rsidRPr="003F2C9F" w:rsidRDefault="00DC5185" w:rsidP="003F2C9F">
      <w:pPr>
        <w:spacing w:line="240" w:lineRule="auto"/>
        <w:rPr>
          <w:rFonts w:asciiTheme="minorBidi" w:hAnsiTheme="minorBidi" w:cstheme="minorBidi"/>
          <w:sz w:val="24"/>
          <w:szCs w:val="24"/>
        </w:rPr>
      </w:pPr>
    </w:p>
    <w:p w14:paraId="0205D9C4" w14:textId="537F5767" w:rsidR="00DC5185" w:rsidRPr="003F2C9F" w:rsidRDefault="00DC5185" w:rsidP="003F2C9F">
      <w:pPr>
        <w:pStyle w:val="BlockText"/>
        <w:spacing w:line="240" w:lineRule="auto"/>
        <w:ind w:left="720"/>
        <w:rPr>
          <w:rFonts w:asciiTheme="minorBidi" w:hAnsiTheme="minorBidi" w:cstheme="minorBidi"/>
          <w:sz w:val="24"/>
          <w:szCs w:val="24"/>
        </w:rPr>
      </w:pPr>
      <w:r w:rsidRPr="003F2C9F">
        <w:rPr>
          <w:rFonts w:asciiTheme="minorBidi" w:hAnsiTheme="minorBidi" w:cstheme="minorBidi"/>
          <w:sz w:val="24"/>
          <w:szCs w:val="24"/>
        </w:rPr>
        <w:t xml:space="preserve">The explanation here is that </w:t>
      </w:r>
      <w:r w:rsidRPr="003F2C9F">
        <w:rPr>
          <w:rFonts w:asciiTheme="minorBidi" w:hAnsiTheme="minorBidi" w:cstheme="minorBidi"/>
          <w:b/>
          <w:bCs/>
          <w:sz w:val="24"/>
          <w:szCs w:val="24"/>
        </w:rPr>
        <w:t>the pillar</w:t>
      </w:r>
      <w:r w:rsidR="00FF72D9" w:rsidRPr="003F2C9F">
        <w:rPr>
          <w:rFonts w:asciiTheme="minorBidi" w:hAnsiTheme="minorBidi" w:cstheme="minorBidi"/>
          <w:b/>
          <w:bCs/>
          <w:sz w:val="24"/>
          <w:szCs w:val="24"/>
        </w:rPr>
        <w:t>s</w:t>
      </w:r>
      <w:r w:rsidRPr="003F2C9F">
        <w:rPr>
          <w:rFonts w:asciiTheme="minorBidi" w:hAnsiTheme="minorBidi" w:cstheme="minorBidi"/>
          <w:b/>
          <w:bCs/>
          <w:sz w:val="24"/>
          <w:szCs w:val="24"/>
        </w:rPr>
        <w:t xml:space="preserve"> of society </w:t>
      </w:r>
      <w:r w:rsidRPr="003F2C9F">
        <w:rPr>
          <w:rFonts w:asciiTheme="minorBidi" w:hAnsiTheme="minorBidi" w:cstheme="minorBidi"/>
          <w:sz w:val="24"/>
          <w:szCs w:val="24"/>
        </w:rPr>
        <w:t>will be destroyed, and there will be no order or regime. Jerome explains that this refers to the laws and statutes that are the foundation of society.</w:t>
      </w:r>
    </w:p>
    <w:p w14:paraId="5A3B3B2A" w14:textId="77777777" w:rsidR="00DC5185" w:rsidRPr="003F2C9F" w:rsidRDefault="00DC5185" w:rsidP="003F2C9F">
      <w:pPr>
        <w:pStyle w:val="BlockText"/>
        <w:spacing w:line="240" w:lineRule="auto"/>
        <w:rPr>
          <w:rFonts w:asciiTheme="minorBidi" w:hAnsiTheme="minorBidi" w:cstheme="minorBidi"/>
          <w:sz w:val="24"/>
          <w:szCs w:val="24"/>
        </w:rPr>
      </w:pPr>
    </w:p>
    <w:p w14:paraId="307149D6" w14:textId="39C3BD56" w:rsidR="00247CE0" w:rsidRPr="003F2C9F" w:rsidRDefault="00DC5185"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Both </w:t>
      </w:r>
      <w:r w:rsidR="00FF72D9" w:rsidRPr="003F2C9F">
        <w:rPr>
          <w:rFonts w:asciiTheme="minorBidi" w:hAnsiTheme="minorBidi" w:cstheme="minorBidi"/>
          <w:sz w:val="24"/>
          <w:szCs w:val="24"/>
        </w:rPr>
        <w:t xml:space="preserve">Chakham and Chajes </w:t>
      </w:r>
      <w:r w:rsidRPr="003F2C9F">
        <w:rPr>
          <w:rFonts w:asciiTheme="minorBidi" w:hAnsiTheme="minorBidi" w:cstheme="minorBidi"/>
          <w:sz w:val="24"/>
          <w:szCs w:val="24"/>
        </w:rPr>
        <w:t xml:space="preserve">understand that the verse refers to a metaphorical destruction of the social order on the part of the wicked. The difference between them is that Chajes explains the word </w:t>
      </w:r>
      <w:r w:rsidRPr="003F2C9F">
        <w:rPr>
          <w:rFonts w:asciiTheme="minorBidi" w:hAnsiTheme="minorBidi" w:cstheme="minorBidi"/>
          <w:i/>
          <w:iCs/>
          <w:sz w:val="24"/>
          <w:szCs w:val="24"/>
        </w:rPr>
        <w:t xml:space="preserve">shatot </w:t>
      </w:r>
      <w:r w:rsidRPr="003F2C9F">
        <w:rPr>
          <w:rFonts w:asciiTheme="minorBidi" w:hAnsiTheme="minorBidi" w:cstheme="minorBidi"/>
          <w:sz w:val="24"/>
          <w:szCs w:val="24"/>
        </w:rPr>
        <w:t xml:space="preserve">itself as a metaphor, as relating to the social order, whereas Chakham explains it literally, as the physical foundation of the city. </w:t>
      </w:r>
    </w:p>
    <w:p w14:paraId="20AC339F" w14:textId="77777777" w:rsidR="00DC5185" w:rsidRPr="003F2C9F" w:rsidRDefault="00DC5185" w:rsidP="003F2C9F">
      <w:pPr>
        <w:spacing w:line="240" w:lineRule="auto"/>
        <w:ind w:firstLine="720"/>
        <w:rPr>
          <w:rFonts w:asciiTheme="minorBidi" w:hAnsiTheme="minorBidi" w:cstheme="minorBidi"/>
          <w:sz w:val="24"/>
          <w:szCs w:val="24"/>
        </w:rPr>
      </w:pPr>
    </w:p>
    <w:p w14:paraId="3562051A" w14:textId="61F08409" w:rsidR="00DC5185" w:rsidRPr="003F2C9F" w:rsidRDefault="00DC5185"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We must now discuss the second line of stanza III: "What can the righteous do?" It seems to mean as follows: How ha</w:t>
      </w:r>
      <w:r w:rsidR="00FF72D9" w:rsidRPr="003F2C9F">
        <w:rPr>
          <w:rFonts w:asciiTheme="minorBidi" w:hAnsiTheme="minorBidi" w:cstheme="minorBidi"/>
          <w:sz w:val="24"/>
          <w:szCs w:val="24"/>
        </w:rPr>
        <w:t>ve</w:t>
      </w:r>
      <w:r w:rsidRPr="003F2C9F">
        <w:rPr>
          <w:rFonts w:asciiTheme="minorBidi" w:hAnsiTheme="minorBidi" w:cstheme="minorBidi"/>
          <w:sz w:val="24"/>
          <w:szCs w:val="24"/>
        </w:rPr>
        <w:t xml:space="preserve"> the actions of the righteous man helped to prevent the social and moral destruction brought down by the wicked on society?</w:t>
      </w:r>
    </w:p>
    <w:p w14:paraId="1CA410BE" w14:textId="77777777" w:rsidR="00DC5185" w:rsidRPr="003F2C9F" w:rsidRDefault="00DC5185" w:rsidP="003F2C9F">
      <w:pPr>
        <w:spacing w:line="240" w:lineRule="auto"/>
        <w:ind w:firstLine="720"/>
        <w:rPr>
          <w:rFonts w:asciiTheme="minorBidi" w:hAnsiTheme="minorBidi" w:cstheme="minorBidi"/>
          <w:sz w:val="24"/>
          <w:szCs w:val="24"/>
        </w:rPr>
      </w:pPr>
    </w:p>
    <w:p w14:paraId="26A4597A" w14:textId="02A49197" w:rsidR="00DC5185" w:rsidRPr="003F2C9F" w:rsidRDefault="00DC5185"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According to this, we can explain the word </w:t>
      </w:r>
      <w:r w:rsidRPr="003F2C9F">
        <w:rPr>
          <w:rFonts w:asciiTheme="minorBidi" w:hAnsiTheme="minorBidi" w:cstheme="minorBidi"/>
          <w:i/>
          <w:iCs/>
          <w:sz w:val="24"/>
          <w:szCs w:val="24"/>
        </w:rPr>
        <w:t>ki</w:t>
      </w:r>
      <w:r w:rsidRPr="003F2C9F">
        <w:rPr>
          <w:rFonts w:asciiTheme="minorBidi" w:hAnsiTheme="minorBidi" w:cstheme="minorBidi"/>
          <w:sz w:val="24"/>
          <w:szCs w:val="24"/>
        </w:rPr>
        <w:t xml:space="preserve"> at the beginning of stanza III, not as it means at the beginning of stanza II (i.e., in the sense of "because" </w:t>
      </w:r>
      <w:r w:rsidR="007B09EF" w:rsidRPr="003F2C9F">
        <w:rPr>
          <w:rFonts w:asciiTheme="minorBidi" w:hAnsiTheme="minorBidi" w:cstheme="minorBidi"/>
          <w:sz w:val="24"/>
          <w:szCs w:val="24"/>
        </w:rPr>
        <w:t>–</w:t>
      </w:r>
      <w:r w:rsidRPr="003F2C9F">
        <w:rPr>
          <w:rFonts w:asciiTheme="minorBidi" w:hAnsiTheme="minorBidi" w:cstheme="minorBidi"/>
          <w:sz w:val="24"/>
          <w:szCs w:val="24"/>
        </w:rPr>
        <w:t xml:space="preserve"> i</w:t>
      </w:r>
      <w:r w:rsidR="007B09EF" w:rsidRPr="003F2C9F">
        <w:rPr>
          <w:rFonts w:asciiTheme="minorBidi" w:hAnsiTheme="minorBidi" w:cstheme="minorBidi"/>
          <w:sz w:val="24"/>
          <w:szCs w:val="24"/>
        </w:rPr>
        <w:t xml:space="preserve">ntroducing the reason for the instruction that preceded it: "Flee like a bird to </w:t>
      </w:r>
      <w:r w:rsidR="007167D8" w:rsidRPr="003F2C9F">
        <w:rPr>
          <w:rFonts w:asciiTheme="minorBidi" w:hAnsiTheme="minorBidi" w:cstheme="minorBidi"/>
          <w:sz w:val="24"/>
          <w:szCs w:val="24"/>
        </w:rPr>
        <w:t>your mountain</w:t>
      </w:r>
      <w:r w:rsidR="007B09EF" w:rsidRPr="003F2C9F">
        <w:rPr>
          <w:rFonts w:asciiTheme="minorBidi" w:hAnsiTheme="minorBidi" w:cstheme="minorBidi"/>
          <w:sz w:val="24"/>
          <w:szCs w:val="24"/>
        </w:rPr>
        <w:t>"</w:t>
      </w:r>
      <w:r w:rsidR="007167D8" w:rsidRPr="003F2C9F">
        <w:rPr>
          <w:rFonts w:asciiTheme="minorBidi" w:hAnsiTheme="minorBidi" w:cstheme="minorBidi"/>
          <w:sz w:val="24"/>
          <w:szCs w:val="24"/>
        </w:rPr>
        <w:t>).</w:t>
      </w:r>
      <w:r w:rsidR="007B09EF" w:rsidRPr="003F2C9F">
        <w:rPr>
          <w:rFonts w:asciiTheme="minorBidi" w:hAnsiTheme="minorBidi" w:cstheme="minorBidi"/>
          <w:sz w:val="24"/>
          <w:szCs w:val="24"/>
        </w:rPr>
        <w:t xml:space="preserve"> The word </w:t>
      </w:r>
      <w:r w:rsidR="007B09EF" w:rsidRPr="003F2C9F">
        <w:rPr>
          <w:rFonts w:asciiTheme="minorBidi" w:hAnsiTheme="minorBidi" w:cstheme="minorBidi"/>
          <w:i/>
          <w:iCs/>
          <w:sz w:val="24"/>
          <w:szCs w:val="24"/>
        </w:rPr>
        <w:t>ki</w:t>
      </w:r>
      <w:r w:rsidR="007B09EF" w:rsidRPr="003F2C9F">
        <w:rPr>
          <w:rFonts w:asciiTheme="minorBidi" w:hAnsiTheme="minorBidi" w:cstheme="minorBidi"/>
          <w:sz w:val="24"/>
          <w:szCs w:val="24"/>
        </w:rPr>
        <w:t xml:space="preserve"> at the beginning of stanza III means "when": When the foundations will be destroyed and society will be corrupted – how will the righteous man's presence help? This is a rhetorical question, the answ</w:t>
      </w:r>
      <w:r w:rsidR="007167D8" w:rsidRPr="003F2C9F">
        <w:rPr>
          <w:rFonts w:asciiTheme="minorBidi" w:hAnsiTheme="minorBidi" w:cstheme="minorBidi"/>
          <w:sz w:val="24"/>
          <w:szCs w:val="24"/>
        </w:rPr>
        <w:t>er to which is clearly negative.</w:t>
      </w:r>
      <w:r w:rsidR="007B09EF" w:rsidRPr="003F2C9F">
        <w:rPr>
          <w:rFonts w:asciiTheme="minorBidi" w:hAnsiTheme="minorBidi" w:cstheme="minorBidi"/>
          <w:sz w:val="24"/>
          <w:szCs w:val="24"/>
        </w:rPr>
        <w:t xml:space="preserve"> The righteous man </w:t>
      </w:r>
      <w:r w:rsidR="00FF72D9" w:rsidRPr="003F2C9F">
        <w:rPr>
          <w:rFonts w:asciiTheme="minorBidi" w:hAnsiTheme="minorBidi" w:cstheme="minorBidi"/>
          <w:sz w:val="24"/>
          <w:szCs w:val="24"/>
        </w:rPr>
        <w:t>has</w:t>
      </w:r>
      <w:r w:rsidR="007B09EF" w:rsidRPr="003F2C9F">
        <w:rPr>
          <w:rFonts w:asciiTheme="minorBidi" w:hAnsiTheme="minorBidi" w:cstheme="minorBidi"/>
          <w:sz w:val="24"/>
          <w:szCs w:val="24"/>
        </w:rPr>
        <w:t xml:space="preserve"> no role in a society whose foundations ha</w:t>
      </w:r>
      <w:r w:rsidR="00FF72D9" w:rsidRPr="003F2C9F">
        <w:rPr>
          <w:rFonts w:asciiTheme="minorBidi" w:hAnsiTheme="minorBidi" w:cstheme="minorBidi"/>
          <w:sz w:val="24"/>
          <w:szCs w:val="24"/>
        </w:rPr>
        <w:t xml:space="preserve">ve been destroyed by the wicked. This </w:t>
      </w:r>
      <w:r w:rsidR="007B09EF" w:rsidRPr="003F2C9F">
        <w:rPr>
          <w:rFonts w:asciiTheme="minorBidi" w:hAnsiTheme="minorBidi" w:cstheme="minorBidi"/>
          <w:sz w:val="24"/>
          <w:szCs w:val="24"/>
        </w:rPr>
        <w:t xml:space="preserve">reinforces </w:t>
      </w:r>
      <w:r w:rsidR="007167D8" w:rsidRPr="003F2C9F">
        <w:rPr>
          <w:rFonts w:asciiTheme="minorBidi" w:hAnsiTheme="minorBidi" w:cstheme="minorBidi"/>
          <w:sz w:val="24"/>
          <w:szCs w:val="24"/>
        </w:rPr>
        <w:t>the counsel offered in stanza I,</w:t>
      </w:r>
      <w:r w:rsidR="007B09EF" w:rsidRPr="003F2C9F">
        <w:rPr>
          <w:rFonts w:asciiTheme="minorBidi" w:hAnsiTheme="minorBidi" w:cstheme="minorBidi"/>
          <w:sz w:val="24"/>
          <w:szCs w:val="24"/>
        </w:rPr>
        <w:t xml:space="preserve"> "Flee like a bird to your mountain," and answers the argument </w:t>
      </w:r>
      <w:r w:rsidR="007167D8" w:rsidRPr="003F2C9F">
        <w:rPr>
          <w:rFonts w:asciiTheme="minorBidi" w:hAnsiTheme="minorBidi" w:cstheme="minorBidi"/>
          <w:sz w:val="24"/>
          <w:szCs w:val="24"/>
        </w:rPr>
        <w:t xml:space="preserve">regarding </w:t>
      </w:r>
      <w:r w:rsidR="007B09EF" w:rsidRPr="003F2C9F">
        <w:rPr>
          <w:rFonts w:asciiTheme="minorBidi" w:hAnsiTheme="minorBidi" w:cstheme="minorBidi"/>
          <w:sz w:val="24"/>
          <w:szCs w:val="24"/>
        </w:rPr>
        <w:t xml:space="preserve">how </w:t>
      </w:r>
      <w:r w:rsidR="00FF72D9" w:rsidRPr="003F2C9F">
        <w:rPr>
          <w:rFonts w:asciiTheme="minorBidi" w:hAnsiTheme="minorBidi" w:cstheme="minorBidi"/>
          <w:sz w:val="24"/>
          <w:szCs w:val="24"/>
        </w:rPr>
        <w:t>a</w:t>
      </w:r>
      <w:r w:rsidR="007B09EF" w:rsidRPr="003F2C9F">
        <w:rPr>
          <w:rFonts w:asciiTheme="minorBidi" w:hAnsiTheme="minorBidi" w:cstheme="minorBidi"/>
          <w:sz w:val="24"/>
          <w:szCs w:val="24"/>
        </w:rPr>
        <w:t xml:space="preserve"> righteous man </w:t>
      </w:r>
      <w:r w:rsidR="007167D8" w:rsidRPr="003F2C9F">
        <w:rPr>
          <w:rFonts w:asciiTheme="minorBidi" w:hAnsiTheme="minorBidi" w:cstheme="minorBidi"/>
          <w:sz w:val="24"/>
          <w:szCs w:val="24"/>
        </w:rPr>
        <w:t xml:space="preserve">can </w:t>
      </w:r>
      <w:r w:rsidR="007B09EF" w:rsidRPr="003F2C9F">
        <w:rPr>
          <w:rFonts w:asciiTheme="minorBidi" w:hAnsiTheme="minorBidi" w:cstheme="minorBidi"/>
          <w:sz w:val="24"/>
          <w:szCs w:val="24"/>
        </w:rPr>
        <w:t xml:space="preserve">abandon his place </w:t>
      </w:r>
      <w:r w:rsidR="005D7550" w:rsidRPr="003F2C9F">
        <w:rPr>
          <w:rFonts w:asciiTheme="minorBidi" w:hAnsiTheme="minorBidi" w:cstheme="minorBidi"/>
          <w:sz w:val="24"/>
          <w:szCs w:val="24"/>
        </w:rPr>
        <w:t xml:space="preserve">and allow it to fall </w:t>
      </w:r>
      <w:r w:rsidR="007B09EF" w:rsidRPr="003F2C9F">
        <w:rPr>
          <w:rFonts w:asciiTheme="minorBidi" w:hAnsiTheme="minorBidi" w:cstheme="minorBidi"/>
          <w:sz w:val="24"/>
          <w:szCs w:val="24"/>
        </w:rPr>
        <w:t xml:space="preserve">into the hands of the wicked </w:t>
      </w:r>
      <w:r w:rsidR="005D7550" w:rsidRPr="003F2C9F">
        <w:rPr>
          <w:rFonts w:asciiTheme="minorBidi" w:hAnsiTheme="minorBidi" w:cstheme="minorBidi"/>
          <w:sz w:val="24"/>
          <w:szCs w:val="24"/>
        </w:rPr>
        <w:t>while he</w:t>
      </w:r>
      <w:r w:rsidR="007B09EF" w:rsidRPr="003F2C9F">
        <w:rPr>
          <w:rFonts w:asciiTheme="minorBidi" w:hAnsiTheme="minorBidi" w:cstheme="minorBidi"/>
          <w:sz w:val="24"/>
          <w:szCs w:val="24"/>
        </w:rPr>
        <w:t xml:space="preserve"> flee</w:t>
      </w:r>
      <w:r w:rsidR="005D7550" w:rsidRPr="003F2C9F">
        <w:rPr>
          <w:rFonts w:asciiTheme="minorBidi" w:hAnsiTheme="minorBidi" w:cstheme="minorBidi"/>
          <w:sz w:val="24"/>
          <w:szCs w:val="24"/>
        </w:rPr>
        <w:t>s</w:t>
      </w:r>
      <w:r w:rsidR="007B09EF" w:rsidRPr="003F2C9F">
        <w:rPr>
          <w:rFonts w:asciiTheme="minorBidi" w:hAnsiTheme="minorBidi" w:cstheme="minorBidi"/>
          <w:sz w:val="24"/>
          <w:szCs w:val="24"/>
        </w:rPr>
        <w:t xml:space="preserve"> elsewhere. In any event</w:t>
      </w:r>
      <w:r w:rsidR="007167D8" w:rsidRPr="003F2C9F">
        <w:rPr>
          <w:rFonts w:asciiTheme="minorBidi" w:hAnsiTheme="minorBidi" w:cstheme="minorBidi"/>
          <w:sz w:val="24"/>
          <w:szCs w:val="24"/>
        </w:rPr>
        <w:t>,</w:t>
      </w:r>
      <w:r w:rsidR="007B09EF" w:rsidRPr="003F2C9F">
        <w:rPr>
          <w:rFonts w:asciiTheme="minorBidi" w:hAnsiTheme="minorBidi" w:cstheme="minorBidi"/>
          <w:sz w:val="24"/>
          <w:szCs w:val="24"/>
        </w:rPr>
        <w:t xml:space="preserve"> he cannot </w:t>
      </w:r>
      <w:r w:rsidR="005D7550" w:rsidRPr="003F2C9F">
        <w:rPr>
          <w:rFonts w:asciiTheme="minorBidi" w:hAnsiTheme="minorBidi" w:cstheme="minorBidi"/>
          <w:sz w:val="24"/>
          <w:szCs w:val="24"/>
        </w:rPr>
        <w:t>help the situation</w:t>
      </w:r>
      <w:r w:rsidR="007B09EF" w:rsidRPr="003F2C9F">
        <w:rPr>
          <w:rFonts w:asciiTheme="minorBidi" w:hAnsiTheme="minorBidi" w:cstheme="minorBidi"/>
          <w:sz w:val="24"/>
          <w:szCs w:val="24"/>
        </w:rPr>
        <w:t>!</w:t>
      </w:r>
    </w:p>
    <w:p w14:paraId="455FCE32" w14:textId="77777777" w:rsidR="00162B2E" w:rsidRPr="003F2C9F" w:rsidRDefault="00162B2E" w:rsidP="003F2C9F">
      <w:pPr>
        <w:spacing w:line="240" w:lineRule="auto"/>
        <w:ind w:firstLine="720"/>
        <w:rPr>
          <w:rFonts w:asciiTheme="minorBidi" w:hAnsiTheme="minorBidi" w:cstheme="minorBidi"/>
          <w:sz w:val="24"/>
          <w:szCs w:val="24"/>
        </w:rPr>
      </w:pPr>
    </w:p>
    <w:p w14:paraId="07761C2D" w14:textId="78B7F3E2" w:rsidR="00162B2E" w:rsidRPr="003F2C9F" w:rsidRDefault="00162B2E"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The citation of the words </w:t>
      </w:r>
      <w:r w:rsidR="005D7550" w:rsidRPr="003F2C9F">
        <w:rPr>
          <w:rFonts w:asciiTheme="minorBidi" w:hAnsiTheme="minorBidi" w:cstheme="minorBidi"/>
          <w:sz w:val="24"/>
          <w:szCs w:val="24"/>
        </w:rPr>
        <w:t xml:space="preserve">of those </w:t>
      </w:r>
      <w:r w:rsidRPr="003F2C9F">
        <w:rPr>
          <w:rFonts w:asciiTheme="minorBidi" w:hAnsiTheme="minorBidi" w:cstheme="minorBidi"/>
          <w:sz w:val="24"/>
          <w:szCs w:val="24"/>
        </w:rPr>
        <w:t xml:space="preserve">who </w:t>
      </w:r>
      <w:r w:rsidR="005D7550" w:rsidRPr="003F2C9F">
        <w:rPr>
          <w:rFonts w:asciiTheme="minorBidi" w:hAnsiTheme="minorBidi" w:cstheme="minorBidi"/>
          <w:sz w:val="24"/>
          <w:szCs w:val="24"/>
        </w:rPr>
        <w:t xml:space="preserve">"speak to the psalmist's soul" </w:t>
      </w:r>
      <w:r w:rsidR="007167D8" w:rsidRPr="003F2C9F">
        <w:rPr>
          <w:rFonts w:asciiTheme="minorBidi" w:hAnsiTheme="minorBidi" w:cstheme="minorBidi"/>
          <w:sz w:val="24"/>
          <w:szCs w:val="24"/>
        </w:rPr>
        <w:t xml:space="preserve">thus </w:t>
      </w:r>
      <w:r w:rsidRPr="003F2C9F">
        <w:rPr>
          <w:rFonts w:asciiTheme="minorBidi" w:hAnsiTheme="minorBidi" w:cstheme="minorBidi"/>
          <w:sz w:val="24"/>
          <w:szCs w:val="24"/>
        </w:rPr>
        <w:t xml:space="preserve">spread across stanzas I-II-III. From stanza IV and on, as we shall see in the next section, we hear the words of the psalmist himself in response to the words of those </w:t>
      </w:r>
      <w:r w:rsidR="005D7550" w:rsidRPr="003F2C9F">
        <w:rPr>
          <w:rFonts w:asciiTheme="minorBidi" w:hAnsiTheme="minorBidi" w:cstheme="minorBidi"/>
          <w:sz w:val="24"/>
          <w:szCs w:val="24"/>
        </w:rPr>
        <w:t>"</w:t>
      </w:r>
      <w:r w:rsidRPr="003F2C9F">
        <w:rPr>
          <w:rFonts w:asciiTheme="minorBidi" w:hAnsiTheme="minorBidi" w:cstheme="minorBidi"/>
          <w:sz w:val="24"/>
          <w:szCs w:val="24"/>
        </w:rPr>
        <w:t>speaking to his soul.</w:t>
      </w:r>
      <w:r w:rsidR="005D7550" w:rsidRPr="003F2C9F">
        <w:rPr>
          <w:rFonts w:asciiTheme="minorBidi" w:hAnsiTheme="minorBidi" w:cstheme="minorBidi"/>
          <w:sz w:val="24"/>
          <w:szCs w:val="24"/>
        </w:rPr>
        <w:t>"</w:t>
      </w:r>
    </w:p>
    <w:p w14:paraId="46291433" w14:textId="77777777" w:rsidR="00162B2E" w:rsidRPr="003F2C9F" w:rsidRDefault="00162B2E" w:rsidP="003F2C9F">
      <w:pPr>
        <w:spacing w:line="240" w:lineRule="auto"/>
        <w:ind w:firstLine="720"/>
        <w:rPr>
          <w:rFonts w:asciiTheme="minorBidi" w:hAnsiTheme="minorBidi" w:cstheme="minorBidi"/>
          <w:sz w:val="24"/>
          <w:szCs w:val="24"/>
        </w:rPr>
      </w:pPr>
    </w:p>
    <w:p w14:paraId="4FC17ECA" w14:textId="7AD194ED" w:rsidR="00162B2E" w:rsidRPr="003F2C9F" w:rsidRDefault="00162B2E"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 xml:space="preserve">Now we can answer the question </w:t>
      </w:r>
      <w:r w:rsidR="007167D8" w:rsidRPr="003F2C9F">
        <w:rPr>
          <w:rFonts w:asciiTheme="minorBidi" w:hAnsiTheme="minorBidi" w:cstheme="minorBidi"/>
          <w:sz w:val="24"/>
          <w:szCs w:val="24"/>
        </w:rPr>
        <w:t>of the identity of</w:t>
      </w:r>
      <w:r w:rsidRPr="003F2C9F">
        <w:rPr>
          <w:rFonts w:asciiTheme="minorBidi" w:hAnsiTheme="minorBidi" w:cstheme="minorBidi"/>
          <w:sz w:val="24"/>
          <w:szCs w:val="24"/>
        </w:rPr>
        <w:t xml:space="preserve"> these speakers, who</w:t>
      </w:r>
      <w:r w:rsidR="005D7550" w:rsidRPr="003F2C9F">
        <w:rPr>
          <w:rFonts w:asciiTheme="minorBidi" w:hAnsiTheme="minorBidi" w:cstheme="minorBidi"/>
          <w:sz w:val="24"/>
          <w:szCs w:val="24"/>
        </w:rPr>
        <w:t>se</w:t>
      </w:r>
      <w:r w:rsidRPr="003F2C9F">
        <w:rPr>
          <w:rFonts w:asciiTheme="minorBidi" w:hAnsiTheme="minorBidi" w:cstheme="minorBidi"/>
          <w:sz w:val="24"/>
          <w:szCs w:val="24"/>
        </w:rPr>
        <w:t xml:space="preserve"> words are cited at such great</w:t>
      </w:r>
      <w:r w:rsidR="007167D8" w:rsidRPr="003F2C9F">
        <w:rPr>
          <w:rFonts w:asciiTheme="minorBidi" w:hAnsiTheme="minorBidi" w:cstheme="minorBidi"/>
          <w:sz w:val="24"/>
          <w:szCs w:val="24"/>
        </w:rPr>
        <w:t xml:space="preserve"> length</w:t>
      </w:r>
      <w:r w:rsidRPr="003F2C9F">
        <w:rPr>
          <w:rFonts w:asciiTheme="minorBidi" w:hAnsiTheme="minorBidi" w:cstheme="minorBidi"/>
          <w:sz w:val="24"/>
          <w:szCs w:val="24"/>
        </w:rPr>
        <w:t xml:space="preserve"> across three stanzas of our psalm, and the</w:t>
      </w:r>
      <w:r w:rsidR="007167D8" w:rsidRPr="003F2C9F">
        <w:rPr>
          <w:rFonts w:asciiTheme="minorBidi" w:hAnsiTheme="minorBidi" w:cstheme="minorBidi"/>
          <w:sz w:val="24"/>
          <w:szCs w:val="24"/>
        </w:rPr>
        <w:t xml:space="preserve"> nature of the</w:t>
      </w:r>
      <w:r w:rsidRPr="003F2C9F">
        <w:rPr>
          <w:rFonts w:asciiTheme="minorBidi" w:hAnsiTheme="minorBidi" w:cstheme="minorBidi"/>
          <w:sz w:val="24"/>
          <w:szCs w:val="24"/>
        </w:rPr>
        <w:t xml:space="preserve"> relationship between them and the psalmist. </w:t>
      </w:r>
    </w:p>
    <w:p w14:paraId="129044DE" w14:textId="77777777" w:rsidR="00EE3453" w:rsidRPr="003F2C9F" w:rsidRDefault="00EE3453" w:rsidP="003F2C9F">
      <w:pPr>
        <w:spacing w:line="240" w:lineRule="auto"/>
        <w:ind w:firstLine="720"/>
        <w:rPr>
          <w:rFonts w:asciiTheme="minorBidi" w:hAnsiTheme="minorBidi" w:cstheme="minorBidi"/>
          <w:sz w:val="24"/>
          <w:szCs w:val="24"/>
        </w:rPr>
      </w:pPr>
    </w:p>
    <w:p w14:paraId="30AE442F" w14:textId="48B034C9" w:rsidR="00EE3453" w:rsidRPr="003F2C9F" w:rsidRDefault="00EE3453"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Their words in stanzas II and III clearly indicate that they are not wicked people; on the contrary, they distinguish very well between the "wicked" and the "upright in heart,</w:t>
      </w:r>
      <w:r w:rsidR="005D7550" w:rsidRPr="003F2C9F">
        <w:rPr>
          <w:rFonts w:asciiTheme="minorBidi" w:hAnsiTheme="minorBidi" w:cstheme="minorBidi"/>
          <w:sz w:val="24"/>
          <w:szCs w:val="24"/>
        </w:rPr>
        <w:t>"</w:t>
      </w:r>
      <w:r w:rsidRPr="003F2C9F">
        <w:rPr>
          <w:rFonts w:asciiTheme="minorBidi" w:hAnsiTheme="minorBidi" w:cstheme="minorBidi"/>
          <w:sz w:val="24"/>
          <w:szCs w:val="24"/>
        </w:rPr>
        <w:t xml:space="preserve"> and they are distressed by the fact that the wicked have taken control of society and are destroying its foundations.</w:t>
      </w:r>
    </w:p>
    <w:p w14:paraId="0237DB76" w14:textId="77777777" w:rsidR="00EE3453" w:rsidRPr="003F2C9F" w:rsidRDefault="00EE3453" w:rsidP="003F2C9F">
      <w:pPr>
        <w:spacing w:line="240" w:lineRule="auto"/>
        <w:ind w:firstLine="720"/>
        <w:rPr>
          <w:rFonts w:asciiTheme="minorBidi" w:hAnsiTheme="minorBidi" w:cstheme="minorBidi"/>
          <w:sz w:val="24"/>
          <w:szCs w:val="24"/>
        </w:rPr>
      </w:pPr>
    </w:p>
    <w:p w14:paraId="55A2EF94" w14:textId="3746C464" w:rsidR="00900DD4" w:rsidRPr="003F2C9F" w:rsidRDefault="00EE3453"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Their attitude toward the psa</w:t>
      </w:r>
      <w:r w:rsidR="007167D8" w:rsidRPr="003F2C9F">
        <w:rPr>
          <w:rFonts w:asciiTheme="minorBidi" w:hAnsiTheme="minorBidi" w:cstheme="minorBidi"/>
          <w:sz w:val="24"/>
          <w:szCs w:val="24"/>
        </w:rPr>
        <w:t>lmist is also positive.</w:t>
      </w:r>
      <w:r w:rsidRPr="003F2C9F">
        <w:rPr>
          <w:rFonts w:asciiTheme="minorBidi" w:hAnsiTheme="minorBidi" w:cstheme="minorBidi"/>
          <w:sz w:val="24"/>
          <w:szCs w:val="24"/>
        </w:rPr>
        <w:t xml:space="preserve"> They seek his well-being</w:t>
      </w:r>
      <w:r w:rsidR="005D7550" w:rsidRPr="003F2C9F">
        <w:rPr>
          <w:rFonts w:asciiTheme="minorBidi" w:hAnsiTheme="minorBidi" w:cstheme="minorBidi"/>
          <w:sz w:val="24"/>
          <w:szCs w:val="24"/>
        </w:rPr>
        <w:t xml:space="preserve"> and suggest </w:t>
      </w:r>
      <w:r w:rsidRPr="003F2C9F">
        <w:rPr>
          <w:rFonts w:asciiTheme="minorBidi" w:hAnsiTheme="minorBidi" w:cstheme="minorBidi"/>
          <w:sz w:val="24"/>
          <w:szCs w:val="24"/>
        </w:rPr>
        <w:t xml:space="preserve">to him that he flee from his place and take up residence on a more secure mountain. They believe that the wicked pose a constant threat to his life, and that his remaining in his place will bring no benefit to </w:t>
      </w:r>
      <w:r w:rsidR="00900DD4" w:rsidRPr="003F2C9F">
        <w:rPr>
          <w:rFonts w:asciiTheme="minorBidi" w:hAnsiTheme="minorBidi" w:cstheme="minorBidi"/>
          <w:sz w:val="24"/>
          <w:szCs w:val="24"/>
        </w:rPr>
        <w:t xml:space="preserve">a </w:t>
      </w:r>
      <w:r w:rsidRPr="003F2C9F">
        <w:rPr>
          <w:rFonts w:asciiTheme="minorBidi" w:hAnsiTheme="minorBidi" w:cstheme="minorBidi"/>
          <w:sz w:val="24"/>
          <w:szCs w:val="24"/>
        </w:rPr>
        <w:t xml:space="preserve">society </w:t>
      </w:r>
      <w:r w:rsidR="00900DD4" w:rsidRPr="003F2C9F">
        <w:rPr>
          <w:rFonts w:asciiTheme="minorBidi" w:hAnsiTheme="minorBidi" w:cstheme="minorBidi"/>
          <w:sz w:val="24"/>
          <w:szCs w:val="24"/>
        </w:rPr>
        <w:t xml:space="preserve">whose foundations have already been corrupted. These advisors have </w:t>
      </w:r>
      <w:r w:rsidR="00900DD4" w:rsidRPr="003F2C9F">
        <w:rPr>
          <w:rFonts w:asciiTheme="minorBidi" w:hAnsiTheme="minorBidi" w:cstheme="minorBidi"/>
          <w:sz w:val="24"/>
          <w:szCs w:val="24"/>
        </w:rPr>
        <w:lastRenderedPageBreak/>
        <w:t>despaired from a society controlled by the wicked, and their advice to the psalmist stems from this despair.</w:t>
      </w:r>
    </w:p>
    <w:p w14:paraId="01932622" w14:textId="77777777" w:rsidR="00900DD4" w:rsidRPr="003F2C9F" w:rsidRDefault="00900DD4" w:rsidP="003F2C9F">
      <w:pPr>
        <w:spacing w:line="240" w:lineRule="auto"/>
        <w:ind w:firstLine="720"/>
        <w:rPr>
          <w:rFonts w:asciiTheme="minorBidi" w:hAnsiTheme="minorBidi" w:cstheme="minorBidi"/>
          <w:sz w:val="24"/>
          <w:szCs w:val="24"/>
        </w:rPr>
      </w:pPr>
    </w:p>
    <w:p w14:paraId="53D2BE78" w14:textId="72014CAE" w:rsidR="00936A99" w:rsidRPr="003F2C9F" w:rsidRDefault="00900DD4" w:rsidP="003F2C9F">
      <w:pPr>
        <w:spacing w:line="240" w:lineRule="auto"/>
        <w:ind w:firstLine="720"/>
        <w:rPr>
          <w:rFonts w:asciiTheme="minorBidi" w:hAnsiTheme="minorBidi" w:cstheme="minorBidi"/>
          <w:sz w:val="24"/>
          <w:szCs w:val="24"/>
        </w:rPr>
      </w:pPr>
      <w:r w:rsidRPr="003F2C9F">
        <w:rPr>
          <w:rFonts w:asciiTheme="minorBidi" w:hAnsiTheme="minorBidi" w:cstheme="minorBidi"/>
          <w:sz w:val="24"/>
          <w:szCs w:val="24"/>
        </w:rPr>
        <w:t>This conclusion strengthens the fourth question that</w:t>
      </w:r>
      <w:r w:rsidR="007167D8" w:rsidRPr="003F2C9F">
        <w:rPr>
          <w:rFonts w:asciiTheme="minorBidi" w:hAnsiTheme="minorBidi" w:cstheme="minorBidi"/>
          <w:sz w:val="24"/>
          <w:szCs w:val="24"/>
        </w:rPr>
        <w:t xml:space="preserve"> was raised above in section II.</w:t>
      </w:r>
      <w:r w:rsidRPr="003F2C9F">
        <w:rPr>
          <w:rFonts w:asciiTheme="minorBidi" w:hAnsiTheme="minorBidi" w:cstheme="minorBidi"/>
          <w:sz w:val="24"/>
          <w:szCs w:val="24"/>
        </w:rPr>
        <w:t xml:space="preserve"> Why do the words of those </w:t>
      </w:r>
      <w:r w:rsidR="005D7550" w:rsidRPr="003F2C9F">
        <w:rPr>
          <w:rFonts w:asciiTheme="minorBidi" w:hAnsiTheme="minorBidi" w:cstheme="minorBidi"/>
          <w:sz w:val="24"/>
          <w:szCs w:val="24"/>
        </w:rPr>
        <w:t>"</w:t>
      </w:r>
      <w:r w:rsidRPr="003F2C9F">
        <w:rPr>
          <w:rFonts w:asciiTheme="minorBidi" w:hAnsiTheme="minorBidi" w:cstheme="minorBidi"/>
          <w:sz w:val="24"/>
          <w:szCs w:val="24"/>
        </w:rPr>
        <w:t>speaking to the psalmist's soul" give rise to such vigorous reservati</w:t>
      </w:r>
      <w:r w:rsidR="007167D8" w:rsidRPr="003F2C9F">
        <w:rPr>
          <w:rFonts w:asciiTheme="minorBidi" w:hAnsiTheme="minorBidi" w:cstheme="minorBidi"/>
          <w:sz w:val="24"/>
          <w:szCs w:val="24"/>
        </w:rPr>
        <w:t>ons on the part of the psalmist?</w:t>
      </w:r>
      <w:r w:rsidRPr="003F2C9F">
        <w:rPr>
          <w:rFonts w:asciiTheme="minorBidi" w:hAnsiTheme="minorBidi" w:cstheme="minorBidi"/>
          <w:sz w:val="24"/>
          <w:szCs w:val="24"/>
        </w:rPr>
        <w:t xml:space="preserve"> </w:t>
      </w:r>
      <w:r w:rsidR="007167D8" w:rsidRPr="003F2C9F">
        <w:rPr>
          <w:rFonts w:asciiTheme="minorBidi" w:hAnsiTheme="minorBidi" w:cstheme="minorBidi"/>
          <w:sz w:val="24"/>
          <w:szCs w:val="24"/>
        </w:rPr>
        <w:t>After all, they seek his well-being!</w:t>
      </w:r>
      <w:r w:rsidRPr="003F2C9F">
        <w:rPr>
          <w:rFonts w:asciiTheme="minorBidi" w:hAnsiTheme="minorBidi" w:cstheme="minorBidi"/>
          <w:sz w:val="24"/>
          <w:szCs w:val="24"/>
        </w:rPr>
        <w:t xml:space="preserve"> The psalmist </w:t>
      </w:r>
      <w:r w:rsidR="00936A99" w:rsidRPr="003F2C9F">
        <w:rPr>
          <w:rFonts w:asciiTheme="minorBidi" w:hAnsiTheme="minorBidi" w:cstheme="minorBidi"/>
          <w:sz w:val="24"/>
          <w:szCs w:val="24"/>
        </w:rPr>
        <w:t xml:space="preserve">states his </w:t>
      </w:r>
      <w:r w:rsidRPr="003F2C9F">
        <w:rPr>
          <w:rFonts w:asciiTheme="minorBidi" w:hAnsiTheme="minorBidi" w:cstheme="minorBidi"/>
          <w:sz w:val="24"/>
          <w:szCs w:val="24"/>
        </w:rPr>
        <w:t xml:space="preserve">reservations regarding </w:t>
      </w:r>
      <w:r w:rsidR="00936A99" w:rsidRPr="003F2C9F">
        <w:rPr>
          <w:rFonts w:asciiTheme="minorBidi" w:hAnsiTheme="minorBidi" w:cstheme="minorBidi"/>
          <w:sz w:val="24"/>
          <w:szCs w:val="24"/>
        </w:rPr>
        <w:t xml:space="preserve">their words </w:t>
      </w:r>
      <w:r w:rsidRPr="003F2C9F">
        <w:rPr>
          <w:rFonts w:asciiTheme="minorBidi" w:hAnsiTheme="minorBidi" w:cstheme="minorBidi"/>
          <w:sz w:val="24"/>
          <w:szCs w:val="24"/>
        </w:rPr>
        <w:t xml:space="preserve">from the </w:t>
      </w:r>
      <w:r w:rsidR="00936A99" w:rsidRPr="003F2C9F">
        <w:rPr>
          <w:rFonts w:asciiTheme="minorBidi" w:hAnsiTheme="minorBidi" w:cstheme="minorBidi"/>
          <w:sz w:val="24"/>
          <w:szCs w:val="24"/>
        </w:rPr>
        <w:t xml:space="preserve">very </w:t>
      </w:r>
      <w:r w:rsidRPr="003F2C9F">
        <w:rPr>
          <w:rFonts w:asciiTheme="minorBidi" w:hAnsiTheme="minorBidi" w:cstheme="minorBidi"/>
          <w:sz w:val="24"/>
          <w:szCs w:val="24"/>
        </w:rPr>
        <w:t xml:space="preserve">outset, even before </w:t>
      </w:r>
      <w:r w:rsidR="00936A99" w:rsidRPr="003F2C9F">
        <w:rPr>
          <w:rFonts w:asciiTheme="minorBidi" w:hAnsiTheme="minorBidi" w:cstheme="minorBidi"/>
          <w:sz w:val="24"/>
          <w:szCs w:val="24"/>
        </w:rPr>
        <w:t xml:space="preserve">citing them at great length, with a rebuke that he directs </w:t>
      </w:r>
      <w:r w:rsidR="005D7550" w:rsidRPr="003F2C9F">
        <w:rPr>
          <w:rFonts w:asciiTheme="minorBidi" w:hAnsiTheme="minorBidi" w:cstheme="minorBidi"/>
          <w:sz w:val="24"/>
          <w:szCs w:val="24"/>
        </w:rPr>
        <w:t xml:space="preserve">at </w:t>
      </w:r>
      <w:r w:rsidR="00936A99" w:rsidRPr="003F2C9F">
        <w:rPr>
          <w:rFonts w:asciiTheme="minorBidi" w:hAnsiTheme="minorBidi" w:cstheme="minorBidi"/>
          <w:sz w:val="24"/>
          <w:szCs w:val="24"/>
        </w:rPr>
        <w:t>them: "How can you say to my soul…." But the psalmist will reveal the reasons for his reservations only later, over the course of the second half of the psalm, starting with stanza IV. Accordingly, it is only in the coming sections that we will be able to answer this question.</w:t>
      </w:r>
    </w:p>
    <w:p w14:paraId="34F07D5D" w14:textId="77777777" w:rsidR="00936A99" w:rsidRPr="003F2C9F" w:rsidRDefault="00936A99" w:rsidP="003F2C9F">
      <w:pPr>
        <w:spacing w:line="240" w:lineRule="auto"/>
        <w:ind w:firstLine="720"/>
        <w:rPr>
          <w:rFonts w:asciiTheme="minorBidi" w:hAnsiTheme="minorBidi" w:cstheme="minorBidi"/>
          <w:sz w:val="24"/>
          <w:szCs w:val="24"/>
        </w:rPr>
      </w:pPr>
    </w:p>
    <w:p w14:paraId="4C4167C6" w14:textId="77777777" w:rsidR="00936A99" w:rsidRPr="003F2C9F" w:rsidRDefault="00936A99"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To be continued next week.</w:t>
      </w:r>
    </w:p>
    <w:p w14:paraId="4A49AC8A" w14:textId="77777777" w:rsidR="00936A99" w:rsidRPr="003F2C9F" w:rsidRDefault="00936A99" w:rsidP="003F2C9F">
      <w:pPr>
        <w:spacing w:line="240" w:lineRule="auto"/>
        <w:rPr>
          <w:rFonts w:asciiTheme="minorBidi" w:hAnsiTheme="minorBidi" w:cstheme="minorBidi"/>
          <w:sz w:val="24"/>
          <w:szCs w:val="24"/>
        </w:rPr>
      </w:pPr>
    </w:p>
    <w:p w14:paraId="43AEBBA2" w14:textId="7E7FFF22" w:rsidR="00EE3453" w:rsidRPr="003F2C9F" w:rsidRDefault="00936A99" w:rsidP="003F2C9F">
      <w:pPr>
        <w:spacing w:line="240" w:lineRule="auto"/>
        <w:rPr>
          <w:rFonts w:asciiTheme="minorBidi" w:hAnsiTheme="minorBidi" w:cstheme="minorBidi"/>
          <w:sz w:val="24"/>
          <w:szCs w:val="24"/>
        </w:rPr>
      </w:pPr>
      <w:r w:rsidRPr="003F2C9F">
        <w:rPr>
          <w:rFonts w:asciiTheme="minorBidi" w:hAnsiTheme="minorBidi" w:cstheme="minorBidi"/>
          <w:sz w:val="24"/>
          <w:szCs w:val="24"/>
        </w:rPr>
        <w:t>(Translated by David Strauss)</w:t>
      </w:r>
      <w:r w:rsidR="00EE3453" w:rsidRPr="003F2C9F">
        <w:rPr>
          <w:rFonts w:asciiTheme="minorBidi" w:hAnsiTheme="minorBidi" w:cstheme="minorBidi"/>
          <w:sz w:val="24"/>
          <w:szCs w:val="24"/>
        </w:rPr>
        <w:t xml:space="preserve"> </w:t>
      </w:r>
    </w:p>
    <w:p w14:paraId="28E501BD" w14:textId="77777777" w:rsidR="00330E4A" w:rsidRPr="003F2C9F" w:rsidRDefault="00330E4A" w:rsidP="003F2C9F">
      <w:pPr>
        <w:spacing w:line="240" w:lineRule="auto"/>
        <w:rPr>
          <w:rFonts w:asciiTheme="minorBidi" w:hAnsiTheme="minorBidi" w:cstheme="minorBidi"/>
          <w:sz w:val="24"/>
          <w:szCs w:val="24"/>
        </w:rPr>
      </w:pPr>
    </w:p>
    <w:p w14:paraId="7E0314E4" w14:textId="77777777" w:rsidR="00330E4A" w:rsidRPr="003F2C9F" w:rsidRDefault="00330E4A" w:rsidP="003F2C9F">
      <w:pPr>
        <w:spacing w:line="240" w:lineRule="auto"/>
        <w:rPr>
          <w:rFonts w:asciiTheme="minorBidi" w:hAnsiTheme="minorBidi" w:cstheme="minorBidi"/>
          <w:sz w:val="24"/>
          <w:szCs w:val="24"/>
        </w:rPr>
      </w:pPr>
    </w:p>
    <w:sectPr w:rsidR="00330E4A" w:rsidRPr="003F2C9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99DA6" w14:textId="77777777" w:rsidR="00233998" w:rsidRDefault="00233998">
      <w:r>
        <w:separator/>
      </w:r>
    </w:p>
  </w:endnote>
  <w:endnote w:type="continuationSeparator" w:id="0">
    <w:p w14:paraId="737F6F24" w14:textId="77777777" w:rsidR="00233998" w:rsidRDefault="0023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BD7B5" w14:textId="77777777" w:rsidR="00233998" w:rsidRDefault="00233998">
      <w:r>
        <w:separator/>
      </w:r>
    </w:p>
  </w:footnote>
  <w:footnote w:type="continuationSeparator" w:id="0">
    <w:p w14:paraId="28A79EA5" w14:textId="77777777" w:rsidR="00233998" w:rsidRDefault="00233998">
      <w:r>
        <w:continuationSeparator/>
      </w:r>
    </w:p>
  </w:footnote>
  <w:footnote w:id="1">
    <w:p w14:paraId="27847C4D" w14:textId="044971B8"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Regarding psalms in the book of </w:t>
      </w:r>
      <w:r w:rsidRPr="00FB5EA3">
        <w:rPr>
          <w:rFonts w:asciiTheme="minorBidi" w:hAnsiTheme="minorBidi" w:cstheme="minorBidi"/>
          <w:i/>
          <w:iCs/>
        </w:rPr>
        <w:t>Tehil</w:t>
      </w:r>
      <w:r w:rsidR="00FB5EA3">
        <w:rPr>
          <w:rFonts w:asciiTheme="minorBidi" w:hAnsiTheme="minorBidi" w:cstheme="minorBidi"/>
          <w:i/>
          <w:iCs/>
        </w:rPr>
        <w:t>l</w:t>
      </w:r>
      <w:r w:rsidRPr="00FB5EA3">
        <w:rPr>
          <w:rFonts w:asciiTheme="minorBidi" w:hAnsiTheme="minorBidi" w:cstheme="minorBidi"/>
          <w:i/>
          <w:iCs/>
        </w:rPr>
        <w:t>im</w:t>
      </w:r>
      <w:r w:rsidR="00FB5EA3">
        <w:rPr>
          <w:rFonts w:asciiTheme="minorBidi" w:hAnsiTheme="minorBidi" w:cstheme="minorBidi"/>
          <w:i/>
          <w:iCs/>
        </w:rPr>
        <w:t xml:space="preserve"> </w:t>
      </w:r>
      <w:r w:rsidR="00FB5EA3" w:rsidRPr="00FB5EA3">
        <w:rPr>
          <w:rFonts w:asciiTheme="minorBidi" w:hAnsiTheme="minorBidi" w:cstheme="minorBidi"/>
        </w:rPr>
        <w:t>that</w:t>
      </w:r>
      <w:r w:rsidRPr="00FB5EA3">
        <w:rPr>
          <w:rFonts w:asciiTheme="minorBidi" w:hAnsiTheme="minorBidi" w:cstheme="minorBidi"/>
        </w:rPr>
        <w:t xml:space="preserve"> open with an introduction that is not part of the structure of the psalm, see the introductory study to this </w:t>
      </w:r>
      <w:r w:rsidR="005D7550" w:rsidRPr="00FB5EA3">
        <w:rPr>
          <w:rFonts w:asciiTheme="minorBidi" w:hAnsiTheme="minorBidi" w:cstheme="minorBidi"/>
        </w:rPr>
        <w:t>series</w:t>
      </w:r>
      <w:r w:rsidRPr="00FB5EA3">
        <w:rPr>
          <w:rFonts w:asciiTheme="minorBidi" w:hAnsiTheme="minorBidi" w:cstheme="minorBidi"/>
        </w:rPr>
        <w:t>, section IV.</w:t>
      </w:r>
    </w:p>
  </w:footnote>
  <w:footnote w:id="2">
    <w:p w14:paraId="05932D3A" w14:textId="5FDB7C75"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S</w:t>
      </w:r>
      <w:r w:rsidR="00FB5EA3">
        <w:rPr>
          <w:rFonts w:asciiTheme="minorBidi" w:hAnsiTheme="minorBidi" w:cstheme="minorBidi"/>
        </w:rPr>
        <w:t>imilarly,</w:t>
      </w:r>
      <w:r w:rsidRPr="00FB5EA3">
        <w:rPr>
          <w:rFonts w:asciiTheme="minorBidi" w:hAnsiTheme="minorBidi" w:cstheme="minorBidi"/>
        </w:rPr>
        <w:t xml:space="preserve"> in the</w:t>
      </w:r>
      <w:r w:rsidR="005D7550" w:rsidRPr="00FB5EA3">
        <w:rPr>
          <w:rFonts w:asciiTheme="minorBidi" w:hAnsiTheme="minorBidi" w:cstheme="minorBidi"/>
        </w:rPr>
        <w:t xml:space="preserve"> words of </w:t>
      </w:r>
      <w:r w:rsidRPr="00FB5EA3">
        <w:rPr>
          <w:rFonts w:asciiTheme="minorBidi" w:hAnsiTheme="minorBidi" w:cstheme="minorBidi"/>
        </w:rPr>
        <w:t xml:space="preserve">those </w:t>
      </w:r>
      <w:r w:rsidR="005D7550" w:rsidRPr="00FB5EA3">
        <w:rPr>
          <w:rFonts w:asciiTheme="minorBidi" w:hAnsiTheme="minorBidi" w:cstheme="minorBidi"/>
        </w:rPr>
        <w:t>"</w:t>
      </w:r>
      <w:r w:rsidRPr="00FB5EA3">
        <w:rPr>
          <w:rFonts w:asciiTheme="minorBidi" w:hAnsiTheme="minorBidi" w:cstheme="minorBidi"/>
        </w:rPr>
        <w:t>who say" in stanza I</w:t>
      </w:r>
      <w:r w:rsidR="00FB5EA3">
        <w:rPr>
          <w:rFonts w:asciiTheme="minorBidi" w:hAnsiTheme="minorBidi" w:cstheme="minorBidi"/>
        </w:rPr>
        <w:t>,</w:t>
      </w:r>
      <w:r w:rsidRPr="00FB5EA3">
        <w:rPr>
          <w:rFonts w:asciiTheme="minorBidi" w:hAnsiTheme="minorBidi" w:cstheme="minorBidi"/>
        </w:rPr>
        <w:t xml:space="preserve"> there is a direct appeal to the psalmist, at least according to the </w:t>
      </w:r>
      <w:r w:rsidR="005D7550" w:rsidRPr="00FB5EA3">
        <w:rPr>
          <w:rFonts w:asciiTheme="minorBidi" w:hAnsiTheme="minorBidi" w:cstheme="minorBidi"/>
          <w:i/>
          <w:iCs/>
        </w:rPr>
        <w:t>keri</w:t>
      </w:r>
      <w:r w:rsidRPr="00FB5EA3">
        <w:rPr>
          <w:rFonts w:asciiTheme="minorBidi" w:hAnsiTheme="minorBidi" w:cstheme="minorBidi"/>
        </w:rPr>
        <w:t>: "Flee (</w:t>
      </w:r>
      <w:r w:rsidRPr="00FB5EA3">
        <w:rPr>
          <w:rFonts w:asciiTheme="minorBidi" w:hAnsiTheme="minorBidi" w:cstheme="minorBidi"/>
          <w:i/>
          <w:iCs/>
        </w:rPr>
        <w:t>nudi</w:t>
      </w:r>
      <w:r w:rsidRPr="00FB5EA3">
        <w:rPr>
          <w:rFonts w:asciiTheme="minorBidi" w:hAnsiTheme="minorBidi" w:cstheme="minorBidi"/>
        </w:rPr>
        <w:t>, singular) like a bird to your mountain."</w:t>
      </w:r>
    </w:p>
  </w:footnote>
  <w:footnote w:id="3">
    <w:p w14:paraId="5C049830" w14:textId="34A96586"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Examples of psalms of trust in God in </w:t>
      </w:r>
      <w:r w:rsidR="005D7550" w:rsidRPr="00FB5EA3">
        <w:rPr>
          <w:rFonts w:asciiTheme="minorBidi" w:hAnsiTheme="minorBidi" w:cstheme="minorBidi"/>
        </w:rPr>
        <w:t>the</w:t>
      </w:r>
      <w:r w:rsidRPr="00FB5EA3">
        <w:rPr>
          <w:rFonts w:asciiTheme="minorBidi" w:hAnsiTheme="minorBidi" w:cstheme="minorBidi"/>
        </w:rPr>
        <w:t xml:space="preserve"> book</w:t>
      </w:r>
      <w:r w:rsidR="005D7550" w:rsidRPr="00FB5EA3">
        <w:rPr>
          <w:rFonts w:asciiTheme="minorBidi" w:hAnsiTheme="minorBidi" w:cstheme="minorBidi"/>
        </w:rPr>
        <w:t xml:space="preserve"> of </w:t>
      </w:r>
      <w:r w:rsidR="005D7550" w:rsidRPr="00FB5EA3">
        <w:rPr>
          <w:rFonts w:asciiTheme="minorBidi" w:hAnsiTheme="minorBidi" w:cstheme="minorBidi"/>
          <w:i/>
          <w:iCs/>
        </w:rPr>
        <w:t>Tehil</w:t>
      </w:r>
      <w:r w:rsidR="00FB5EA3">
        <w:rPr>
          <w:rFonts w:asciiTheme="minorBidi" w:hAnsiTheme="minorBidi" w:cstheme="minorBidi"/>
          <w:i/>
          <w:iCs/>
        </w:rPr>
        <w:t>l</w:t>
      </w:r>
      <w:r w:rsidR="005D7550" w:rsidRPr="00FB5EA3">
        <w:rPr>
          <w:rFonts w:asciiTheme="minorBidi" w:hAnsiTheme="minorBidi" w:cstheme="minorBidi"/>
          <w:i/>
          <w:iCs/>
        </w:rPr>
        <w:t>im</w:t>
      </w:r>
      <w:r w:rsidRPr="00FB5EA3">
        <w:rPr>
          <w:rFonts w:asciiTheme="minorBidi" w:hAnsiTheme="minorBidi" w:cstheme="minorBidi"/>
        </w:rPr>
        <w:t>: Psalms 3; 27; 91</w:t>
      </w:r>
      <w:r w:rsidR="00FB5EA3">
        <w:rPr>
          <w:rFonts w:asciiTheme="minorBidi" w:hAnsiTheme="minorBidi" w:cstheme="minorBidi"/>
        </w:rPr>
        <w:t>.</w:t>
      </w:r>
      <w:r w:rsidRPr="00FB5EA3">
        <w:rPr>
          <w:rFonts w:asciiTheme="minorBidi" w:hAnsiTheme="minorBidi" w:cstheme="minorBidi"/>
        </w:rPr>
        <w:t xml:space="preserve"> (</w:t>
      </w:r>
      <w:r w:rsidR="00FB5EA3">
        <w:rPr>
          <w:rFonts w:asciiTheme="minorBidi" w:hAnsiTheme="minorBidi" w:cstheme="minorBidi"/>
        </w:rPr>
        <w:t>The two latter psalms are discussed in our book.)</w:t>
      </w:r>
    </w:p>
  </w:footnote>
  <w:footnote w:id="4">
    <w:p w14:paraId="54A1208A" w14:textId="3322E9AE"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An example of a wisdom psalm that is based on a religious experience is Psalm 73, which deals with the issue of </w:t>
      </w:r>
      <w:r w:rsidR="00FB5EA3">
        <w:rPr>
          <w:rFonts w:asciiTheme="minorBidi" w:hAnsiTheme="minorBidi" w:cstheme="minorBidi"/>
        </w:rPr>
        <w:t>evil</w:t>
      </w:r>
      <w:r w:rsidRPr="00FB5EA3">
        <w:rPr>
          <w:rFonts w:asciiTheme="minorBidi" w:hAnsiTheme="minorBidi" w:cstheme="minorBidi"/>
        </w:rPr>
        <w:t xml:space="preserve"> things happening to good people and good things happening to </w:t>
      </w:r>
      <w:r w:rsidR="00FB5EA3">
        <w:rPr>
          <w:rFonts w:asciiTheme="minorBidi" w:hAnsiTheme="minorBidi" w:cstheme="minorBidi"/>
        </w:rPr>
        <w:t>evil</w:t>
      </w:r>
      <w:r w:rsidRPr="00FB5EA3">
        <w:rPr>
          <w:rFonts w:asciiTheme="minorBidi" w:hAnsiTheme="minorBidi" w:cstheme="minorBidi"/>
        </w:rPr>
        <w:t xml:space="preserve"> people based on a</w:t>
      </w:r>
      <w:r w:rsidR="005D7550" w:rsidRPr="00FB5EA3">
        <w:rPr>
          <w:rFonts w:asciiTheme="minorBidi" w:hAnsiTheme="minorBidi" w:cstheme="minorBidi"/>
        </w:rPr>
        <w:t xml:space="preserve">n account </w:t>
      </w:r>
      <w:r w:rsidRPr="00FB5EA3">
        <w:rPr>
          <w:rFonts w:asciiTheme="minorBidi" w:hAnsiTheme="minorBidi" w:cstheme="minorBidi"/>
        </w:rPr>
        <w:t>of a t</w:t>
      </w:r>
      <w:r w:rsidR="005D7550" w:rsidRPr="00FB5EA3">
        <w:rPr>
          <w:rFonts w:asciiTheme="minorBidi" w:hAnsiTheme="minorBidi" w:cstheme="minorBidi"/>
        </w:rPr>
        <w:t>empestuous personal experience.</w:t>
      </w:r>
    </w:p>
  </w:footnote>
  <w:footnote w:id="5">
    <w:p w14:paraId="4178E96A" w14:textId="10561367"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Despite this continuity between the psalm's introduction and its first stanza, the introduction should </w:t>
      </w:r>
      <w:r w:rsidR="005D7550" w:rsidRPr="00FB5EA3">
        <w:rPr>
          <w:rFonts w:asciiTheme="minorBidi" w:hAnsiTheme="minorBidi" w:cstheme="minorBidi"/>
        </w:rPr>
        <w:t xml:space="preserve">not </w:t>
      </w:r>
      <w:r w:rsidRPr="00FB5EA3">
        <w:rPr>
          <w:rFonts w:asciiTheme="minorBidi" w:hAnsiTheme="minorBidi" w:cstheme="minorBidi"/>
        </w:rPr>
        <w:t xml:space="preserve">be </w:t>
      </w:r>
      <w:r w:rsidR="00FB5EA3">
        <w:rPr>
          <w:rFonts w:asciiTheme="minorBidi" w:hAnsiTheme="minorBidi" w:cstheme="minorBidi"/>
        </w:rPr>
        <w:t>viewed</w:t>
      </w:r>
      <w:r w:rsidRPr="00FB5EA3">
        <w:rPr>
          <w:rFonts w:asciiTheme="minorBidi" w:hAnsiTheme="minorBidi" w:cstheme="minorBidi"/>
        </w:rPr>
        <w:t xml:space="preserve"> as part of that stanza. This is for two reasons: First, the continuity between the introduction and stanza I requires explanation, as </w:t>
      </w:r>
      <w:r w:rsidR="00FB5EA3">
        <w:rPr>
          <w:rFonts w:asciiTheme="minorBidi" w:hAnsiTheme="minorBidi" w:cstheme="minorBidi"/>
        </w:rPr>
        <w:t>noted</w:t>
      </w:r>
      <w:r w:rsidRPr="00FB5EA3">
        <w:rPr>
          <w:rFonts w:asciiTheme="minorBidi" w:hAnsiTheme="minorBidi" w:cstheme="minorBidi"/>
        </w:rPr>
        <w:t xml:space="preserve"> above, and it is far from</w:t>
      </w:r>
      <w:r w:rsidR="00FB5EA3">
        <w:rPr>
          <w:rFonts w:asciiTheme="minorBidi" w:hAnsiTheme="minorBidi" w:cstheme="minorBidi"/>
        </w:rPr>
        <w:t xml:space="preserve"> evident upon the first reading.</w:t>
      </w:r>
      <w:r w:rsidRPr="00FB5EA3">
        <w:rPr>
          <w:rFonts w:asciiTheme="minorBidi" w:hAnsiTheme="minorBidi" w:cstheme="minorBidi"/>
        </w:rPr>
        <w:t xml:space="preserve"> </w:t>
      </w:r>
      <w:r w:rsidR="00FB5EA3">
        <w:rPr>
          <w:rFonts w:asciiTheme="minorBidi" w:hAnsiTheme="minorBidi" w:cstheme="minorBidi"/>
        </w:rPr>
        <w:t>S</w:t>
      </w:r>
      <w:r w:rsidRPr="00FB5EA3">
        <w:rPr>
          <w:rFonts w:asciiTheme="minorBidi" w:hAnsiTheme="minorBidi" w:cstheme="minorBidi"/>
        </w:rPr>
        <w:t xml:space="preserve">econd, the entire psalm from beginning to end </w:t>
      </w:r>
      <w:r w:rsidR="00FB5EA3">
        <w:rPr>
          <w:rFonts w:asciiTheme="minorBidi" w:hAnsiTheme="minorBidi" w:cstheme="minorBidi"/>
        </w:rPr>
        <w:t>is intended</w:t>
      </w:r>
      <w:r w:rsidRPr="00FB5EA3">
        <w:rPr>
          <w:rFonts w:asciiTheme="minorBidi" w:hAnsiTheme="minorBidi" w:cstheme="minorBidi"/>
        </w:rPr>
        <w:t xml:space="preserve"> to explain the introductory declaration, and so that declaration belongs to the entire psalm.</w:t>
      </w:r>
    </w:p>
  </w:footnote>
  <w:footnote w:id="6">
    <w:p w14:paraId="4541D858" w14:textId="62DDD413"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w:t>
      </w:r>
      <w:r w:rsidR="005D7550" w:rsidRPr="00FB5EA3">
        <w:rPr>
          <w:rFonts w:asciiTheme="minorBidi" w:hAnsiTheme="minorBidi" w:cstheme="minorBidi"/>
        </w:rPr>
        <w:t>The root</w:t>
      </w:r>
      <w:r w:rsidRPr="00FB5EA3">
        <w:rPr>
          <w:rFonts w:asciiTheme="minorBidi" w:hAnsiTheme="minorBidi" w:cstheme="minorBidi"/>
        </w:rPr>
        <w:t xml:space="preserve"> </w:t>
      </w:r>
      <w:r w:rsidRPr="00FB5EA3">
        <w:rPr>
          <w:rFonts w:asciiTheme="minorBidi" w:hAnsiTheme="minorBidi" w:cstheme="minorBidi"/>
          <w:i/>
          <w:iCs/>
        </w:rPr>
        <w:t xml:space="preserve">nun-vav-dalet </w:t>
      </w:r>
      <w:r w:rsidRPr="00FB5EA3">
        <w:rPr>
          <w:rFonts w:asciiTheme="minorBidi" w:hAnsiTheme="minorBidi" w:cstheme="minorBidi"/>
        </w:rPr>
        <w:t xml:space="preserve">and the root </w:t>
      </w:r>
      <w:r w:rsidRPr="00FB5EA3">
        <w:rPr>
          <w:rFonts w:asciiTheme="minorBidi" w:hAnsiTheme="minorBidi" w:cstheme="minorBidi"/>
          <w:i/>
          <w:iCs/>
        </w:rPr>
        <w:t xml:space="preserve">nun-dalet-dalet </w:t>
      </w:r>
      <w:r w:rsidRPr="00FB5EA3">
        <w:rPr>
          <w:rFonts w:asciiTheme="minorBidi" w:hAnsiTheme="minorBidi" w:cstheme="minorBidi"/>
        </w:rPr>
        <w:t xml:space="preserve">interchange (like other similar pairs, e.g.: </w:t>
      </w:r>
      <w:r w:rsidRPr="00FB5EA3">
        <w:rPr>
          <w:rFonts w:asciiTheme="minorBidi" w:hAnsiTheme="minorBidi" w:cstheme="minorBidi"/>
          <w:i/>
          <w:iCs/>
        </w:rPr>
        <w:t xml:space="preserve">resh-nun-nun </w:t>
      </w:r>
      <w:r w:rsidRPr="00FB5EA3">
        <w:rPr>
          <w:rFonts w:asciiTheme="minorBidi" w:hAnsiTheme="minorBidi" w:cstheme="minorBidi"/>
        </w:rPr>
        <w:t xml:space="preserve">and </w:t>
      </w:r>
      <w:r w:rsidRPr="00FB5EA3">
        <w:rPr>
          <w:rFonts w:asciiTheme="minorBidi" w:hAnsiTheme="minorBidi" w:cstheme="minorBidi"/>
          <w:i/>
          <w:iCs/>
        </w:rPr>
        <w:t>resh-vav-nun</w:t>
      </w:r>
      <w:r w:rsidRPr="00FB5EA3">
        <w:rPr>
          <w:rFonts w:asciiTheme="minorBidi" w:hAnsiTheme="minorBidi" w:cstheme="minorBidi"/>
        </w:rPr>
        <w:t xml:space="preserve">; </w:t>
      </w:r>
      <w:r w:rsidRPr="00FB5EA3">
        <w:rPr>
          <w:rFonts w:asciiTheme="minorBidi" w:hAnsiTheme="minorBidi" w:cstheme="minorBidi"/>
          <w:i/>
          <w:iCs/>
        </w:rPr>
        <w:t>chet-lamed-lamed</w:t>
      </w:r>
      <w:r w:rsidRPr="00FB5EA3">
        <w:rPr>
          <w:rFonts w:asciiTheme="minorBidi" w:hAnsiTheme="minorBidi" w:cstheme="minorBidi"/>
        </w:rPr>
        <w:t xml:space="preserve"> and </w:t>
      </w:r>
      <w:r w:rsidRPr="00FB5EA3">
        <w:rPr>
          <w:rFonts w:asciiTheme="minorBidi" w:hAnsiTheme="minorBidi" w:cstheme="minorBidi"/>
          <w:i/>
          <w:iCs/>
        </w:rPr>
        <w:t>chet-vav-lamed</w:t>
      </w:r>
      <w:r w:rsidRPr="00FB5EA3">
        <w:rPr>
          <w:rFonts w:asciiTheme="minorBidi" w:hAnsiTheme="minorBidi" w:cstheme="minorBidi"/>
        </w:rPr>
        <w:t xml:space="preserve">; </w:t>
      </w:r>
      <w:r w:rsidRPr="00FB5EA3">
        <w:rPr>
          <w:rFonts w:asciiTheme="minorBidi" w:hAnsiTheme="minorBidi" w:cstheme="minorBidi"/>
          <w:i/>
          <w:iCs/>
        </w:rPr>
        <w:t xml:space="preserve">dalet-mem-mem </w:t>
      </w:r>
      <w:r w:rsidRPr="00FB5EA3">
        <w:rPr>
          <w:rFonts w:asciiTheme="minorBidi" w:hAnsiTheme="minorBidi" w:cstheme="minorBidi"/>
        </w:rPr>
        <w:t xml:space="preserve">and </w:t>
      </w:r>
      <w:r w:rsidRPr="00FB5EA3">
        <w:rPr>
          <w:rFonts w:asciiTheme="minorBidi" w:hAnsiTheme="minorBidi" w:cstheme="minorBidi"/>
          <w:i/>
          <w:iCs/>
        </w:rPr>
        <w:t>dalet-vav-mem</w:t>
      </w:r>
      <w:r w:rsidRPr="00FB5EA3">
        <w:rPr>
          <w:rFonts w:asciiTheme="minorBidi" w:hAnsiTheme="minorBidi" w:cstheme="minorBidi"/>
        </w:rPr>
        <w:t>).</w:t>
      </w:r>
    </w:p>
  </w:footnote>
  <w:footnote w:id="7">
    <w:p w14:paraId="5866ABB5" w14:textId="48A53BBE"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The very existence </w:t>
      </w:r>
      <w:r w:rsidR="005D7550" w:rsidRPr="00FB5EA3">
        <w:rPr>
          <w:rFonts w:asciiTheme="minorBidi" w:hAnsiTheme="minorBidi" w:cstheme="minorBidi"/>
        </w:rPr>
        <w:t xml:space="preserve">of the </w:t>
      </w:r>
      <w:r w:rsidR="005D7550" w:rsidRPr="00FB5EA3">
        <w:rPr>
          <w:rFonts w:asciiTheme="minorBidi" w:hAnsiTheme="minorBidi" w:cstheme="minorBidi"/>
          <w:i/>
          <w:iCs/>
        </w:rPr>
        <w:t xml:space="preserve">ketiv </w:t>
      </w:r>
      <w:r w:rsidR="005D7550" w:rsidRPr="00FB5EA3">
        <w:rPr>
          <w:rFonts w:asciiTheme="minorBidi" w:hAnsiTheme="minorBidi" w:cstheme="minorBidi"/>
        </w:rPr>
        <w:t xml:space="preserve">and the </w:t>
      </w:r>
      <w:r w:rsidR="005D7550" w:rsidRPr="00FB5EA3">
        <w:rPr>
          <w:rFonts w:asciiTheme="minorBidi" w:hAnsiTheme="minorBidi" w:cstheme="minorBidi"/>
          <w:i/>
          <w:iCs/>
        </w:rPr>
        <w:t xml:space="preserve">keri </w:t>
      </w:r>
      <w:r w:rsidRPr="00FB5EA3">
        <w:rPr>
          <w:rFonts w:asciiTheme="minorBidi" w:hAnsiTheme="minorBidi" w:cstheme="minorBidi"/>
        </w:rPr>
        <w:t>testifies here, as in other cases, to a certain confusion regarding the existing reading.</w:t>
      </w:r>
    </w:p>
  </w:footnote>
  <w:footnote w:id="8">
    <w:p w14:paraId="097E41DF" w14:textId="05F1C17E"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Rashi understands the word "bird" as a metaphor </w:t>
      </w:r>
      <w:r w:rsidR="005D7550" w:rsidRPr="00FB5EA3">
        <w:rPr>
          <w:rFonts w:asciiTheme="minorBidi" w:hAnsiTheme="minorBidi" w:cstheme="minorBidi"/>
        </w:rPr>
        <w:t xml:space="preserve">that is </w:t>
      </w:r>
      <w:r w:rsidRPr="00FB5EA3">
        <w:rPr>
          <w:rFonts w:asciiTheme="minorBidi" w:hAnsiTheme="minorBidi" w:cstheme="minorBidi"/>
        </w:rPr>
        <w:t xml:space="preserve">connected to the word </w:t>
      </w:r>
      <w:r w:rsidRPr="00FB5EA3">
        <w:rPr>
          <w:rFonts w:asciiTheme="minorBidi" w:hAnsiTheme="minorBidi" w:cstheme="minorBidi"/>
          <w:i/>
          <w:iCs/>
        </w:rPr>
        <w:t>nafshi</w:t>
      </w:r>
      <w:r w:rsidRPr="00FB5EA3">
        <w:rPr>
          <w:rFonts w:asciiTheme="minorBidi" w:hAnsiTheme="minorBidi" w:cstheme="minorBidi"/>
        </w:rPr>
        <w:t>, "my soul": "</w:t>
      </w:r>
      <w:r w:rsidRPr="00FB5EA3">
        <w:rPr>
          <w:rFonts w:asciiTheme="minorBidi" w:hAnsiTheme="minorBidi" w:cstheme="minorBidi"/>
          <w:i/>
          <w:iCs/>
        </w:rPr>
        <w:t>Tzipor</w:t>
      </w:r>
      <w:r w:rsidRPr="00FB5EA3">
        <w:rPr>
          <w:rFonts w:asciiTheme="minorBidi" w:hAnsiTheme="minorBidi" w:cstheme="minorBidi"/>
        </w:rPr>
        <w:t xml:space="preserve"> – it is missing the letter </w:t>
      </w:r>
      <w:r w:rsidRPr="00FB5EA3">
        <w:rPr>
          <w:rFonts w:asciiTheme="minorBidi" w:hAnsiTheme="minorBidi" w:cstheme="minorBidi"/>
          <w:i/>
          <w:iCs/>
        </w:rPr>
        <w:t xml:space="preserve">kof </w:t>
      </w:r>
      <w:r w:rsidRPr="00FB5EA3">
        <w:rPr>
          <w:rFonts w:asciiTheme="minorBidi" w:hAnsiTheme="minorBidi" w:cstheme="minorBidi"/>
        </w:rPr>
        <w:t>(like), as in: 'And he cried a lion (</w:t>
      </w:r>
      <w:r w:rsidRPr="00FB5EA3">
        <w:rPr>
          <w:rFonts w:asciiTheme="minorBidi" w:hAnsiTheme="minorBidi" w:cstheme="minorBidi"/>
          <w:i/>
          <w:iCs/>
        </w:rPr>
        <w:t>vayikra aryeh</w:t>
      </w:r>
      <w:r w:rsidRPr="00FB5EA3">
        <w:rPr>
          <w:rFonts w:asciiTheme="minorBidi" w:hAnsiTheme="minorBidi" w:cstheme="minorBidi"/>
        </w:rPr>
        <w:t>)' (</w:t>
      </w:r>
      <w:r w:rsidRPr="00FB5EA3">
        <w:rPr>
          <w:rFonts w:asciiTheme="minorBidi" w:hAnsiTheme="minorBidi" w:cstheme="minorBidi"/>
          <w:i/>
          <w:iCs/>
        </w:rPr>
        <w:t>Yeshayahu</w:t>
      </w:r>
      <w:r w:rsidRPr="00FB5EA3">
        <w:rPr>
          <w:rFonts w:asciiTheme="minorBidi" w:hAnsiTheme="minorBidi" w:cstheme="minorBidi"/>
        </w:rPr>
        <w:t xml:space="preserve"> 21:8), which means 'like a lion.'" And similarly, Radak, R. Yeshaya of Trani, and Meiri.</w:t>
      </w:r>
    </w:p>
  </w:footnote>
  <w:footnote w:id="9">
    <w:p w14:paraId="71BF2A50" w14:textId="339C7ADC" w:rsidR="00BA4C30" w:rsidRPr="00FB5EA3" w:rsidRDefault="00BA4C30" w:rsidP="003F2C9F">
      <w:pPr>
        <w:pStyle w:val="FootnoteText"/>
        <w:spacing w:line="240" w:lineRule="auto"/>
        <w:rPr>
          <w:rFonts w:asciiTheme="minorBidi" w:hAnsiTheme="minorBidi" w:cstheme="minorBidi"/>
          <w:b/>
          <w:bCs/>
        </w:rPr>
      </w:pPr>
      <w:r w:rsidRPr="00FB5EA3">
        <w:rPr>
          <w:rStyle w:val="FootnoteReference"/>
          <w:rFonts w:asciiTheme="minorBidi" w:hAnsiTheme="minorBidi" w:cstheme="minorBidi"/>
        </w:rPr>
        <w:footnoteRef/>
      </w:r>
      <w:r w:rsidRPr="00FB5EA3">
        <w:rPr>
          <w:rFonts w:asciiTheme="minorBidi" w:hAnsiTheme="minorBidi" w:cstheme="minorBidi"/>
        </w:rPr>
        <w:t xml:space="preserve"> The standard editions of the Aramaic translatio read </w:t>
      </w:r>
      <w:r w:rsidRPr="00FB5EA3">
        <w:rPr>
          <w:rFonts w:asciiTheme="minorBidi" w:hAnsiTheme="minorBidi" w:cstheme="minorBidi"/>
          <w:i/>
          <w:iCs/>
        </w:rPr>
        <w:t>tura</w:t>
      </w:r>
      <w:r w:rsidRPr="00FB5EA3">
        <w:rPr>
          <w:rFonts w:asciiTheme="minorBidi" w:hAnsiTheme="minorBidi" w:cstheme="minorBidi"/>
        </w:rPr>
        <w:t xml:space="preserve"> in the singular, but the reading in the </w:t>
      </w:r>
      <w:r w:rsidRPr="00FB5EA3">
        <w:rPr>
          <w:rFonts w:asciiTheme="minorBidi" w:hAnsiTheme="minorBidi" w:cstheme="minorBidi"/>
          <w:i/>
          <w:iCs/>
        </w:rPr>
        <w:t xml:space="preserve">Ha-Keter </w:t>
      </w:r>
      <w:r w:rsidRPr="00FB5EA3">
        <w:rPr>
          <w:rFonts w:asciiTheme="minorBidi" w:hAnsiTheme="minorBidi" w:cstheme="minorBidi"/>
        </w:rPr>
        <w:t xml:space="preserve">edition is: </w:t>
      </w:r>
      <w:r w:rsidRPr="00FB5EA3">
        <w:rPr>
          <w:rFonts w:asciiTheme="minorBidi" w:hAnsiTheme="minorBidi" w:cstheme="minorBidi"/>
          <w:i/>
          <w:iCs/>
        </w:rPr>
        <w:t xml:space="preserve">turei </w:t>
      </w:r>
      <w:r w:rsidRPr="00FB5EA3">
        <w:rPr>
          <w:rFonts w:asciiTheme="minorBidi" w:hAnsiTheme="minorBidi" w:cstheme="minorBidi"/>
        </w:rPr>
        <w:t xml:space="preserve">– mountains. It is possible that </w:t>
      </w:r>
      <w:r w:rsidRPr="00FB5EA3">
        <w:rPr>
          <w:rFonts w:asciiTheme="minorBidi" w:hAnsiTheme="minorBidi" w:cstheme="minorBidi"/>
          <w:i/>
          <w:iCs/>
        </w:rPr>
        <w:t xml:space="preserve">har </w:t>
      </w:r>
      <w:r w:rsidRPr="00FB5EA3">
        <w:rPr>
          <w:rFonts w:asciiTheme="minorBidi" w:hAnsiTheme="minorBidi" w:cstheme="minorBidi"/>
        </w:rPr>
        <w:t xml:space="preserve">is understood as relating to a mountainous </w:t>
      </w:r>
      <w:r w:rsidRPr="00FB5EA3">
        <w:rPr>
          <w:rFonts w:asciiTheme="minorBidi" w:hAnsiTheme="minorBidi" w:cstheme="minorBidi"/>
          <w:b/>
          <w:bCs/>
        </w:rPr>
        <w:t>region.</w:t>
      </w:r>
    </w:p>
  </w:footnote>
  <w:footnote w:id="10">
    <w:p w14:paraId="359F21F2" w14:textId="7CBB1798"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00421238">
        <w:rPr>
          <w:rFonts w:asciiTheme="minorBidi" w:hAnsiTheme="minorBidi" w:cstheme="minorBidi"/>
        </w:rPr>
        <w:t xml:space="preserve"> The other ancient translations – the Septuagint, the Peshi</w:t>
      </w:r>
      <w:r w:rsidRPr="00FB5EA3">
        <w:rPr>
          <w:rFonts w:asciiTheme="minorBidi" w:hAnsiTheme="minorBidi" w:cstheme="minorBidi"/>
        </w:rPr>
        <w:t>ta</w:t>
      </w:r>
      <w:r w:rsidR="00421238">
        <w:rPr>
          <w:rFonts w:asciiTheme="minorBidi" w:hAnsiTheme="minorBidi" w:cstheme="minorBidi"/>
        </w:rPr>
        <w:t>,</w:t>
      </w:r>
      <w:r w:rsidRPr="00FB5EA3">
        <w:rPr>
          <w:rFonts w:asciiTheme="minorBidi" w:hAnsiTheme="minorBidi" w:cstheme="minorBidi"/>
        </w:rPr>
        <w:t xml:space="preserve"> and the Vulgate (as brought in Biblia Hebraica)</w:t>
      </w:r>
      <w:r w:rsidR="00421238">
        <w:rPr>
          <w:rFonts w:asciiTheme="minorBidi" w:hAnsiTheme="minorBidi" w:cstheme="minorBidi"/>
        </w:rPr>
        <w:t xml:space="preserve"> –</w:t>
      </w:r>
      <w:r w:rsidRPr="00FB5EA3">
        <w:rPr>
          <w:rFonts w:asciiTheme="minorBidi" w:hAnsiTheme="minorBidi" w:cstheme="minorBidi"/>
        </w:rPr>
        <w:t xml:space="preserve"> render the word as it is brought here, and so it would appear that they all relate to the same Hebrew version.</w:t>
      </w:r>
    </w:p>
  </w:footnote>
  <w:footnote w:id="11">
    <w:p w14:paraId="1A4E240B" w14:textId="753105A2"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The Ginzberg edition of the Bible notes that several medieval Hebrew manuscripts and early printings of the Bible do not distinguish between a </w:t>
      </w:r>
      <w:r w:rsidRPr="00FB5EA3">
        <w:rPr>
          <w:rFonts w:asciiTheme="minorBidi" w:hAnsiTheme="minorBidi" w:cstheme="minorBidi"/>
          <w:i/>
          <w:iCs/>
        </w:rPr>
        <w:t xml:space="preserve">keri </w:t>
      </w:r>
      <w:r w:rsidRPr="00FB5EA3">
        <w:rPr>
          <w:rFonts w:asciiTheme="minorBidi" w:hAnsiTheme="minorBidi" w:cstheme="minorBidi"/>
        </w:rPr>
        <w:t xml:space="preserve">and a </w:t>
      </w:r>
      <w:r w:rsidRPr="00FB5EA3">
        <w:rPr>
          <w:rFonts w:asciiTheme="minorBidi" w:hAnsiTheme="minorBidi" w:cstheme="minorBidi"/>
          <w:i/>
          <w:iCs/>
        </w:rPr>
        <w:t>ketiv</w:t>
      </w:r>
      <w:r w:rsidRPr="00FB5EA3">
        <w:rPr>
          <w:rFonts w:asciiTheme="minorBidi" w:hAnsiTheme="minorBidi" w:cstheme="minorBidi"/>
        </w:rPr>
        <w:t xml:space="preserve">, and just have </w:t>
      </w:r>
      <w:r w:rsidRPr="00FB5EA3">
        <w:rPr>
          <w:rFonts w:asciiTheme="minorBidi" w:hAnsiTheme="minorBidi" w:cstheme="minorBidi"/>
          <w:i/>
          <w:iCs/>
        </w:rPr>
        <w:t>nudi</w:t>
      </w:r>
      <w:r w:rsidRPr="00FB5EA3">
        <w:rPr>
          <w:rFonts w:asciiTheme="minorBidi" w:hAnsiTheme="minorBidi" w:cstheme="minorBidi"/>
        </w:rPr>
        <w:t>. S</w:t>
      </w:r>
      <w:r w:rsidR="00421238">
        <w:rPr>
          <w:rFonts w:asciiTheme="minorBidi" w:hAnsiTheme="minorBidi" w:cstheme="minorBidi"/>
        </w:rPr>
        <w:t>imilarly,</w:t>
      </w:r>
      <w:r w:rsidRPr="00FB5EA3">
        <w:rPr>
          <w:rFonts w:asciiTheme="minorBidi" w:hAnsiTheme="minorBidi" w:cstheme="minorBidi"/>
        </w:rPr>
        <w:t xml:space="preserve"> the Aramaic translation (see above), the Septuagint, the Peshitta, and the Vulgate all translate the word </w:t>
      </w:r>
      <w:r w:rsidRPr="00FB5EA3">
        <w:rPr>
          <w:rFonts w:asciiTheme="minorBidi" w:hAnsiTheme="minorBidi" w:cstheme="minorBidi"/>
          <w:i/>
          <w:iCs/>
        </w:rPr>
        <w:t>nudi</w:t>
      </w:r>
      <w:r w:rsidRPr="00FB5EA3">
        <w:rPr>
          <w:rFonts w:asciiTheme="minorBidi" w:hAnsiTheme="minorBidi" w:cstheme="minorBidi"/>
        </w:rPr>
        <w:t xml:space="preserve"> in the singular.</w:t>
      </w:r>
    </w:p>
  </w:footnote>
  <w:footnote w:id="12">
    <w:p w14:paraId="05128628" w14:textId="4B2EB3C1"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And in the continuation (</w:t>
      </w:r>
      <w:r w:rsidRPr="00FB5EA3">
        <w:rPr>
          <w:rFonts w:asciiTheme="minorBidi" w:hAnsiTheme="minorBidi" w:cstheme="minorBidi"/>
          <w:i/>
          <w:iCs/>
        </w:rPr>
        <w:t>Bereishit</w:t>
      </w:r>
      <w:r w:rsidRPr="00FB5EA3">
        <w:rPr>
          <w:rFonts w:asciiTheme="minorBidi" w:hAnsiTheme="minorBidi" w:cstheme="minorBidi"/>
        </w:rPr>
        <w:t xml:space="preserve"> 19:30): "And Lot went up out of Tzo'ar, and dwelt in </w:t>
      </w:r>
      <w:r w:rsidRPr="00FB5EA3">
        <w:rPr>
          <w:rFonts w:asciiTheme="minorBidi" w:hAnsiTheme="minorBidi" w:cstheme="minorBidi"/>
          <w:b/>
          <w:bCs/>
        </w:rPr>
        <w:t xml:space="preserve">the mountain… </w:t>
      </w:r>
      <w:r w:rsidRPr="00FB5EA3">
        <w:rPr>
          <w:rFonts w:asciiTheme="minorBidi" w:hAnsiTheme="minorBidi" w:cstheme="minorBidi"/>
        </w:rPr>
        <w:t xml:space="preserve">for he feared to dwell in Tzo'ar." </w:t>
      </w:r>
      <w:r w:rsidR="00421238">
        <w:rPr>
          <w:rFonts w:asciiTheme="minorBidi" w:hAnsiTheme="minorBidi" w:cstheme="minorBidi"/>
        </w:rPr>
        <w:t>S</w:t>
      </w:r>
      <w:r w:rsidRPr="00FB5EA3">
        <w:rPr>
          <w:rFonts w:asciiTheme="minorBidi" w:hAnsiTheme="minorBidi" w:cstheme="minorBidi"/>
        </w:rPr>
        <w:t>imilarly</w:t>
      </w:r>
      <w:r w:rsidR="00421238">
        <w:rPr>
          <w:rFonts w:asciiTheme="minorBidi" w:hAnsiTheme="minorBidi" w:cstheme="minorBidi"/>
        </w:rPr>
        <w:t>,</w:t>
      </w:r>
      <w:r w:rsidRPr="00FB5EA3">
        <w:rPr>
          <w:rFonts w:asciiTheme="minorBidi" w:hAnsiTheme="minorBidi" w:cstheme="minorBidi"/>
        </w:rPr>
        <w:t xml:space="preserve"> Rachav instruct</w:t>
      </w:r>
      <w:r w:rsidR="00BA4B39" w:rsidRPr="00FB5EA3">
        <w:rPr>
          <w:rFonts w:asciiTheme="minorBidi" w:hAnsiTheme="minorBidi" w:cstheme="minorBidi"/>
        </w:rPr>
        <w:t>s</w:t>
      </w:r>
      <w:r w:rsidRPr="00FB5EA3">
        <w:rPr>
          <w:rFonts w:asciiTheme="minorBidi" w:hAnsiTheme="minorBidi" w:cstheme="minorBidi"/>
        </w:rPr>
        <w:t xml:space="preserve"> the spies (</w:t>
      </w:r>
      <w:r w:rsidRPr="00FB5EA3">
        <w:rPr>
          <w:rFonts w:asciiTheme="minorBidi" w:hAnsiTheme="minorBidi" w:cstheme="minorBidi"/>
          <w:i/>
          <w:iCs/>
        </w:rPr>
        <w:t xml:space="preserve">Yehoshua </w:t>
      </w:r>
      <w:r w:rsidRPr="00FB5EA3">
        <w:rPr>
          <w:rFonts w:asciiTheme="minorBidi" w:hAnsiTheme="minorBidi" w:cstheme="minorBidi"/>
        </w:rPr>
        <w:t xml:space="preserve">2:16): "Get you to </w:t>
      </w:r>
      <w:r w:rsidRPr="00FB5EA3">
        <w:rPr>
          <w:rFonts w:asciiTheme="minorBidi" w:hAnsiTheme="minorBidi" w:cstheme="minorBidi"/>
          <w:b/>
          <w:bCs/>
        </w:rPr>
        <w:t>the mountain</w:t>
      </w:r>
      <w:r w:rsidRPr="00FB5EA3">
        <w:rPr>
          <w:rFonts w:asciiTheme="minorBidi" w:hAnsiTheme="minorBidi" w:cstheme="minorBidi"/>
        </w:rPr>
        <w:t xml:space="preserve">, lest the pursuers meet you, and hide yourselves there." See also </w:t>
      </w:r>
      <w:r w:rsidRPr="00FB5EA3">
        <w:rPr>
          <w:rFonts w:asciiTheme="minorBidi" w:hAnsiTheme="minorBidi" w:cstheme="minorBidi"/>
          <w:i/>
          <w:iCs/>
        </w:rPr>
        <w:t xml:space="preserve">Bereishit </w:t>
      </w:r>
      <w:r w:rsidRPr="00FB5EA3">
        <w:rPr>
          <w:rFonts w:asciiTheme="minorBidi" w:hAnsiTheme="minorBidi" w:cstheme="minorBidi"/>
        </w:rPr>
        <w:t>14:10.</w:t>
      </w:r>
    </w:p>
  </w:footnote>
  <w:footnote w:id="13">
    <w:p w14:paraId="7F4C147B" w14:textId="145E1ED3"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Some birds naturally migrate from place to place in search of a more comfortable climate or </w:t>
      </w:r>
      <w:r w:rsidR="00BA4B39" w:rsidRPr="00FB5EA3">
        <w:rPr>
          <w:rFonts w:asciiTheme="minorBidi" w:hAnsiTheme="minorBidi" w:cstheme="minorBidi"/>
        </w:rPr>
        <w:t xml:space="preserve">a </w:t>
      </w:r>
      <w:r w:rsidRPr="00FB5EA3">
        <w:rPr>
          <w:rFonts w:asciiTheme="minorBidi" w:hAnsiTheme="minorBidi" w:cstheme="minorBidi"/>
        </w:rPr>
        <w:t xml:space="preserve">more available food supply. Some birds </w:t>
      </w:r>
      <w:r w:rsidR="00421238">
        <w:rPr>
          <w:rFonts w:asciiTheme="minorBidi" w:hAnsiTheme="minorBidi" w:cstheme="minorBidi"/>
        </w:rPr>
        <w:t>that</w:t>
      </w:r>
      <w:r w:rsidRPr="00FB5EA3">
        <w:rPr>
          <w:rFonts w:asciiTheme="minorBidi" w:hAnsiTheme="minorBidi" w:cstheme="minorBidi"/>
        </w:rPr>
        <w:t xml:space="preserve"> ordinarily remain in the same place, e.g., the dove, are forced in times of danger to leave their nests and fly to a more secure place, and when the danger passes, they return to their </w:t>
      </w:r>
      <w:r w:rsidR="00BA4B39" w:rsidRPr="00FB5EA3">
        <w:rPr>
          <w:rFonts w:asciiTheme="minorBidi" w:hAnsiTheme="minorBidi" w:cstheme="minorBidi"/>
        </w:rPr>
        <w:t xml:space="preserve">old </w:t>
      </w:r>
      <w:r w:rsidRPr="00FB5EA3">
        <w:rPr>
          <w:rFonts w:asciiTheme="minorBidi" w:hAnsiTheme="minorBidi" w:cstheme="minorBidi"/>
        </w:rPr>
        <w:t>nests: "As the doves to their windows" (</w:t>
      </w:r>
      <w:r w:rsidRPr="00FB5EA3">
        <w:rPr>
          <w:rFonts w:asciiTheme="minorBidi" w:hAnsiTheme="minorBidi" w:cstheme="minorBidi"/>
          <w:i/>
          <w:iCs/>
        </w:rPr>
        <w:t xml:space="preserve">Yeshayahu </w:t>
      </w:r>
      <w:r w:rsidRPr="00FB5EA3">
        <w:rPr>
          <w:rFonts w:asciiTheme="minorBidi" w:hAnsiTheme="minorBidi" w:cstheme="minorBidi"/>
        </w:rPr>
        <w:t>60:8).</w:t>
      </w:r>
    </w:p>
  </w:footnote>
  <w:footnote w:id="14">
    <w:p w14:paraId="0A0788A4" w14:textId="6BF252DE"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w:t>
      </w:r>
      <w:r w:rsidR="00882A8B" w:rsidRPr="00FB5EA3">
        <w:rPr>
          <w:rFonts w:asciiTheme="minorBidi" w:hAnsiTheme="minorBidi" w:cstheme="minorBidi"/>
        </w:rPr>
        <w:t>The first two clauses in this verse parallel each other: Bending the bow (pulling the string) and making the</w:t>
      </w:r>
      <w:r w:rsidR="00BA4B39" w:rsidRPr="00FB5EA3">
        <w:rPr>
          <w:rFonts w:asciiTheme="minorBidi" w:hAnsiTheme="minorBidi" w:cstheme="minorBidi"/>
        </w:rPr>
        <w:t>m</w:t>
      </w:r>
      <w:r w:rsidR="00882A8B" w:rsidRPr="00FB5EA3">
        <w:rPr>
          <w:rFonts w:asciiTheme="minorBidi" w:hAnsiTheme="minorBidi" w:cstheme="minorBidi"/>
        </w:rPr>
        <w:t xml:space="preserve"> ready arrow upon the string (aiming) are two actions that prepare for the actual shooting. The third clause in the verse note</w:t>
      </w:r>
      <w:r w:rsidR="00BA4B39" w:rsidRPr="00FB5EA3">
        <w:rPr>
          <w:rFonts w:asciiTheme="minorBidi" w:hAnsiTheme="minorBidi" w:cstheme="minorBidi"/>
        </w:rPr>
        <w:t>s</w:t>
      </w:r>
      <w:r w:rsidR="00882A8B" w:rsidRPr="00FB5EA3">
        <w:rPr>
          <w:rFonts w:asciiTheme="minorBidi" w:hAnsiTheme="minorBidi" w:cstheme="minorBidi"/>
        </w:rPr>
        <w:t xml:space="preserve"> the objective of the preparatory actions in the previous clauses: </w:t>
      </w:r>
      <w:r w:rsidR="00784995" w:rsidRPr="00FB5EA3">
        <w:rPr>
          <w:rFonts w:asciiTheme="minorBidi" w:hAnsiTheme="minorBidi" w:cstheme="minorBidi"/>
        </w:rPr>
        <w:t xml:space="preserve">"that they may shoot," and the target of the shooting: "at the upright in heart." The words, "in darkness," do not describe the time of the action – at night – for it is impossible to aim in the dark (and so it is stated in Psalm 91:5: "You shall not be afraid… nor of the arrow that flies </w:t>
      </w:r>
      <w:r w:rsidR="00784995" w:rsidRPr="00FB5EA3">
        <w:rPr>
          <w:rFonts w:asciiTheme="minorBidi" w:hAnsiTheme="minorBidi" w:cstheme="minorBidi"/>
          <w:b/>
          <w:bCs/>
        </w:rPr>
        <w:t>by day</w:t>
      </w:r>
      <w:r w:rsidR="00421238">
        <w:rPr>
          <w:rFonts w:asciiTheme="minorBidi" w:hAnsiTheme="minorBidi" w:cstheme="minorBidi"/>
        </w:rPr>
        <w:t>"). Rather it means that the wicked act</w:t>
      </w:r>
      <w:r w:rsidR="00784995" w:rsidRPr="00FB5EA3">
        <w:rPr>
          <w:rFonts w:asciiTheme="minorBidi" w:hAnsiTheme="minorBidi" w:cstheme="minorBidi"/>
        </w:rPr>
        <w:t xml:space="preserve"> </w:t>
      </w:r>
      <w:r w:rsidR="00421238">
        <w:rPr>
          <w:rFonts w:asciiTheme="minorBidi" w:hAnsiTheme="minorBidi" w:cstheme="minorBidi"/>
        </w:rPr>
        <w:t>i</w:t>
      </w:r>
      <w:r w:rsidR="00784995" w:rsidRPr="00FB5EA3">
        <w:rPr>
          <w:rFonts w:asciiTheme="minorBidi" w:hAnsiTheme="minorBidi" w:cstheme="minorBidi"/>
        </w:rPr>
        <w:t>n secret, and not in broad daylight (Rashi, Radak, R. Yeshaya of Trani). The Meiri explain</w:t>
      </w:r>
      <w:r w:rsidR="00421238">
        <w:rPr>
          <w:rFonts w:asciiTheme="minorBidi" w:hAnsiTheme="minorBidi" w:cstheme="minorBidi"/>
        </w:rPr>
        <w:t>s</w:t>
      </w:r>
      <w:r w:rsidR="00784995" w:rsidRPr="00FB5EA3">
        <w:rPr>
          <w:rFonts w:asciiTheme="minorBidi" w:hAnsiTheme="minorBidi" w:cstheme="minorBidi"/>
        </w:rPr>
        <w:t>: "</w:t>
      </w:r>
      <w:r w:rsidR="00BA4B39" w:rsidRPr="00FB5EA3">
        <w:rPr>
          <w:rFonts w:asciiTheme="minorBidi" w:hAnsiTheme="minorBidi" w:cstheme="minorBidi"/>
        </w:rPr>
        <w:t xml:space="preserve">Covertly </w:t>
      </w:r>
      <w:r w:rsidR="00784995" w:rsidRPr="00FB5EA3">
        <w:rPr>
          <w:rFonts w:asciiTheme="minorBidi" w:hAnsiTheme="minorBidi" w:cstheme="minorBidi"/>
        </w:rPr>
        <w:t xml:space="preserve">and in </w:t>
      </w:r>
      <w:r w:rsidR="00BA4B39" w:rsidRPr="00FB5EA3">
        <w:rPr>
          <w:rFonts w:asciiTheme="minorBidi" w:hAnsiTheme="minorBidi" w:cstheme="minorBidi"/>
        </w:rPr>
        <w:t xml:space="preserve">a </w:t>
      </w:r>
      <w:r w:rsidR="00784995" w:rsidRPr="00FB5EA3">
        <w:rPr>
          <w:rFonts w:asciiTheme="minorBidi" w:hAnsiTheme="minorBidi" w:cstheme="minorBidi"/>
        </w:rPr>
        <w:t xml:space="preserve">treacherous manner." </w:t>
      </w:r>
    </w:p>
  </w:footnote>
  <w:footnote w:id="15">
    <w:p w14:paraId="07F844DB" w14:textId="25FA9AB5"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w:t>
      </w:r>
      <w:r w:rsidR="00882A8B" w:rsidRPr="00FB5EA3">
        <w:rPr>
          <w:rFonts w:asciiTheme="minorBidi" w:hAnsiTheme="minorBidi" w:cstheme="minorBidi"/>
        </w:rPr>
        <w:t>This nature of the danger is the reason that those speaking to</w:t>
      </w:r>
      <w:r w:rsidR="00421238">
        <w:rPr>
          <w:rFonts w:asciiTheme="minorBidi" w:hAnsiTheme="minorBidi" w:cstheme="minorBidi"/>
        </w:rPr>
        <w:t xml:space="preserve"> the psalmist do not say to him,</w:t>
      </w:r>
      <w:r w:rsidR="00882A8B" w:rsidRPr="00FB5EA3">
        <w:rPr>
          <w:rFonts w:asciiTheme="minorBidi" w:hAnsiTheme="minorBidi" w:cstheme="minorBidi"/>
        </w:rPr>
        <w:t xml:space="preserve"> "Go (</w:t>
      </w:r>
      <w:r w:rsidR="00882A8B" w:rsidRPr="00FB5EA3">
        <w:rPr>
          <w:rFonts w:asciiTheme="minorBidi" w:hAnsiTheme="minorBidi" w:cstheme="minorBidi"/>
          <w:i/>
          <w:iCs/>
        </w:rPr>
        <w:t>lekh</w:t>
      </w:r>
      <w:r w:rsidR="00882A8B" w:rsidRPr="00FB5EA3">
        <w:rPr>
          <w:rFonts w:asciiTheme="minorBidi" w:hAnsiTheme="minorBidi" w:cstheme="minorBidi"/>
        </w:rPr>
        <w:t>) to the mountain," to hide there for a few days, as Rachav said to the spies, but rather tell him to move his residence to a different location: "</w:t>
      </w:r>
      <w:r w:rsidR="00882A8B" w:rsidRPr="00FB5EA3">
        <w:rPr>
          <w:rFonts w:asciiTheme="minorBidi" w:hAnsiTheme="minorBidi" w:cstheme="minorBidi"/>
          <w:b/>
          <w:bCs/>
        </w:rPr>
        <w:t>Flee</w:t>
      </w:r>
      <w:r w:rsidR="00882A8B" w:rsidRPr="00FB5EA3">
        <w:rPr>
          <w:rFonts w:asciiTheme="minorBidi" w:hAnsiTheme="minorBidi" w:cstheme="minorBidi"/>
        </w:rPr>
        <w:t xml:space="preserve"> like a bird to your mountain" – "As a bird that wanders from her nest, so is a man who wanders from his place.</w:t>
      </w:r>
      <w:r w:rsidR="00BA4B39" w:rsidRPr="00FB5EA3">
        <w:rPr>
          <w:rFonts w:asciiTheme="minorBidi" w:hAnsiTheme="minorBidi" w:cstheme="minorBidi"/>
        </w:rPr>
        <w:t>"</w:t>
      </w:r>
    </w:p>
  </w:footnote>
  <w:footnote w:id="16">
    <w:p w14:paraId="5FF543D5" w14:textId="5BCDAC30"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See Ben Yehuda's dictionary, vol. XV, p. 7488, s.v. </w:t>
      </w:r>
      <w:r w:rsidRPr="00FB5EA3">
        <w:rPr>
          <w:rFonts w:asciiTheme="minorBidi" w:hAnsiTheme="minorBidi" w:cstheme="minorBidi"/>
          <w:i/>
          <w:iCs/>
        </w:rPr>
        <w:t>shet</w:t>
      </w:r>
      <w:r w:rsidRPr="00FB5EA3">
        <w:rPr>
          <w:rFonts w:asciiTheme="minorBidi" w:hAnsiTheme="minorBidi" w:cstheme="minorBidi"/>
        </w:rPr>
        <w:t xml:space="preserve"> I. The word </w:t>
      </w:r>
      <w:r w:rsidRPr="00FB5EA3">
        <w:rPr>
          <w:rFonts w:asciiTheme="minorBidi" w:hAnsiTheme="minorBidi" w:cstheme="minorBidi"/>
          <w:i/>
          <w:iCs/>
        </w:rPr>
        <w:t>shetot</w:t>
      </w:r>
      <w:r w:rsidRPr="00FB5EA3">
        <w:rPr>
          <w:rFonts w:asciiTheme="minorBidi" w:hAnsiTheme="minorBidi" w:cstheme="minorBidi"/>
        </w:rPr>
        <w:t xml:space="preserve"> appears in the Bible, apart from in our psalm, in the prophecy of calamity regarding Egypt in </w:t>
      </w:r>
      <w:r w:rsidRPr="00FB5EA3">
        <w:rPr>
          <w:rFonts w:asciiTheme="minorBidi" w:hAnsiTheme="minorBidi" w:cstheme="minorBidi"/>
          <w:i/>
          <w:iCs/>
        </w:rPr>
        <w:t xml:space="preserve">Yeshayahu </w:t>
      </w:r>
      <w:r w:rsidRPr="00FB5EA3">
        <w:rPr>
          <w:rFonts w:asciiTheme="minorBidi" w:hAnsiTheme="minorBidi" w:cstheme="minorBidi"/>
        </w:rPr>
        <w:t>19:10: "</w:t>
      </w:r>
      <w:r w:rsidR="00882A8B" w:rsidRPr="00FB5EA3">
        <w:rPr>
          <w:rFonts w:asciiTheme="minorBidi" w:hAnsiTheme="minorBidi" w:cstheme="minorBidi"/>
        </w:rPr>
        <w:t>And its foundations (</w:t>
      </w:r>
      <w:r w:rsidR="00882A8B" w:rsidRPr="00FB5EA3">
        <w:rPr>
          <w:rFonts w:asciiTheme="minorBidi" w:hAnsiTheme="minorBidi" w:cstheme="minorBidi"/>
          <w:i/>
          <w:iCs/>
        </w:rPr>
        <w:t>shatoteha</w:t>
      </w:r>
      <w:r w:rsidR="00882A8B" w:rsidRPr="00FB5EA3">
        <w:rPr>
          <w:rFonts w:asciiTheme="minorBidi" w:hAnsiTheme="minorBidi" w:cstheme="minorBidi"/>
        </w:rPr>
        <w:t xml:space="preserve">) shall be broken; all that make dams shall be sad in their soul." But Ben Yehuda in his dictionary (ibid., p. 7489) treats the word in </w:t>
      </w:r>
      <w:r w:rsidR="00882A8B" w:rsidRPr="00FB5EA3">
        <w:rPr>
          <w:rFonts w:asciiTheme="minorBidi" w:hAnsiTheme="minorBidi" w:cstheme="minorBidi"/>
          <w:i/>
          <w:iCs/>
        </w:rPr>
        <w:t xml:space="preserve">Yeshayahu </w:t>
      </w:r>
      <w:r w:rsidR="00882A8B" w:rsidRPr="00FB5EA3">
        <w:rPr>
          <w:rFonts w:asciiTheme="minorBidi" w:hAnsiTheme="minorBidi" w:cstheme="minorBidi"/>
        </w:rPr>
        <w:t xml:space="preserve">as a separate dictionary entry (a craftsman, similar to those "that make dams" and the other craftsmen mentioned in the previous verses), unconnected to the </w:t>
      </w:r>
      <w:r w:rsidR="00882A8B" w:rsidRPr="00FB5EA3">
        <w:rPr>
          <w:rFonts w:asciiTheme="minorBidi" w:hAnsiTheme="minorBidi" w:cstheme="minorBidi"/>
          <w:i/>
          <w:iCs/>
        </w:rPr>
        <w:t xml:space="preserve">shetot </w:t>
      </w:r>
      <w:r w:rsidR="00882A8B" w:rsidRPr="00FB5EA3">
        <w:rPr>
          <w:rFonts w:asciiTheme="minorBidi" w:hAnsiTheme="minorBidi" w:cstheme="minorBidi"/>
        </w:rPr>
        <w:t xml:space="preserve">in </w:t>
      </w:r>
      <w:r w:rsidR="00882A8B" w:rsidRPr="00FB5EA3">
        <w:rPr>
          <w:rFonts w:asciiTheme="minorBidi" w:hAnsiTheme="minorBidi" w:cstheme="minorBidi"/>
          <w:i/>
          <w:iCs/>
        </w:rPr>
        <w:t>Tehilim.</w:t>
      </w:r>
    </w:p>
  </w:footnote>
  <w:footnote w:id="17">
    <w:p w14:paraId="1C43D093" w14:textId="496FF023" w:rsidR="00BA4C30" w:rsidRPr="00FB5EA3" w:rsidRDefault="00BA4C30" w:rsidP="003F2C9F">
      <w:pPr>
        <w:pStyle w:val="FootnoteText"/>
        <w:spacing w:line="240" w:lineRule="auto"/>
        <w:rPr>
          <w:rFonts w:asciiTheme="minorBidi" w:hAnsiTheme="minorBidi" w:cstheme="minorBidi"/>
        </w:rPr>
      </w:pPr>
      <w:r w:rsidRPr="00FB5EA3">
        <w:rPr>
          <w:rStyle w:val="FootnoteReference"/>
          <w:rFonts w:asciiTheme="minorBidi" w:hAnsiTheme="minorBidi" w:cstheme="minorBidi"/>
        </w:rPr>
        <w:footnoteRef/>
      </w:r>
      <w:r w:rsidRPr="00FB5EA3">
        <w:rPr>
          <w:rFonts w:asciiTheme="minorBidi" w:hAnsiTheme="minorBidi" w:cstheme="minorBidi"/>
        </w:rPr>
        <w:t xml:space="preserve"> In Modern Hebrew</w:t>
      </w:r>
      <w:r w:rsidR="007167D8">
        <w:rPr>
          <w:rFonts w:asciiTheme="minorBidi" w:hAnsiTheme="minorBidi" w:cstheme="minorBidi"/>
        </w:rPr>
        <w:t>,</w:t>
      </w:r>
      <w:r w:rsidRPr="00FB5EA3">
        <w:rPr>
          <w:rFonts w:asciiTheme="minorBidi" w:hAnsiTheme="minorBidi" w:cstheme="minorBidi"/>
        </w:rPr>
        <w:t xml:space="preserve"> we find a parallel term derived from the same root: </w:t>
      </w:r>
      <w:r w:rsidRPr="00FB5EA3">
        <w:rPr>
          <w:rFonts w:asciiTheme="minorBidi" w:hAnsiTheme="minorBidi" w:cstheme="minorBidi"/>
          <w:i/>
          <w:iCs/>
        </w:rPr>
        <w:t>tashtiyot</w:t>
      </w:r>
      <w:r w:rsidRPr="00FB5EA3">
        <w:rPr>
          <w:rFonts w:asciiTheme="minorBidi" w:hAnsiTheme="minorBidi" w:cstheme="minorBidi"/>
        </w:rPr>
        <w:t>. In Rabbinic Hebrew</w:t>
      </w:r>
      <w:r w:rsidR="007167D8">
        <w:rPr>
          <w:rFonts w:asciiTheme="minorBidi" w:hAnsiTheme="minorBidi" w:cstheme="minorBidi"/>
        </w:rPr>
        <w:t>,</w:t>
      </w:r>
      <w:r w:rsidRPr="00FB5EA3">
        <w:rPr>
          <w:rFonts w:asciiTheme="minorBidi" w:hAnsiTheme="minorBidi" w:cstheme="minorBidi"/>
        </w:rPr>
        <w:t xml:space="preserve"> there are many nouns and verbs from the root </w:t>
      </w:r>
      <w:r w:rsidRPr="00FB5EA3">
        <w:rPr>
          <w:rFonts w:asciiTheme="minorBidi" w:hAnsiTheme="minorBidi" w:cstheme="minorBidi"/>
          <w:i/>
          <w:iCs/>
        </w:rPr>
        <w:t>shin-taf-taf</w:t>
      </w:r>
      <w:r w:rsidRPr="00FB5EA3">
        <w:rPr>
          <w:rFonts w:asciiTheme="minorBidi" w:hAnsiTheme="minorBidi" w:cstheme="minorBidi"/>
        </w:rPr>
        <w:t xml:space="preserve"> or </w:t>
      </w:r>
      <w:r w:rsidRPr="00FB5EA3">
        <w:rPr>
          <w:rFonts w:asciiTheme="minorBidi" w:hAnsiTheme="minorBidi" w:cstheme="minorBidi"/>
          <w:i/>
          <w:iCs/>
        </w:rPr>
        <w:t>shin-taf-heh</w:t>
      </w:r>
      <w:r w:rsidRPr="00FB5EA3">
        <w:rPr>
          <w:rFonts w:asciiTheme="minorBidi" w:hAnsiTheme="minorBidi" w:cstheme="minorBidi"/>
        </w:rPr>
        <w:t xml:space="preserve"> in this sense of base and foundation, and this is the way our verse was understood in </w:t>
      </w:r>
      <w:r w:rsidRPr="00FB5EA3">
        <w:rPr>
          <w:rFonts w:asciiTheme="minorBidi" w:hAnsiTheme="minorBidi" w:cstheme="minorBidi"/>
          <w:i/>
          <w:iCs/>
        </w:rPr>
        <w:t>Midrash Tehilim</w:t>
      </w:r>
      <w:r w:rsidRPr="00FB5EA3">
        <w:rPr>
          <w:rFonts w:asciiTheme="minorBidi" w:hAnsiTheme="minorBidi" w:cstheme="minorBidi"/>
        </w:rPr>
        <w:t xml:space="preserve"> (ed. Buber, p. 98): "'For when the foundations are destroyed, What can the righteous do?' – if the righteous</w:t>
      </w:r>
      <w:r w:rsidR="007167D8">
        <w:rPr>
          <w:rFonts w:asciiTheme="minorBidi" w:hAnsiTheme="minorBidi" w:cstheme="minorBidi"/>
        </w:rPr>
        <w:t>,</w:t>
      </w:r>
      <w:r w:rsidRPr="00FB5EA3">
        <w:rPr>
          <w:rFonts w:asciiTheme="minorBidi" w:hAnsiTheme="minorBidi" w:cstheme="minorBidi"/>
        </w:rPr>
        <w:t xml:space="preserve"> who are </w:t>
      </w:r>
      <w:r w:rsidR="00BA4B39" w:rsidRPr="00FB5EA3">
        <w:rPr>
          <w:rFonts w:asciiTheme="minorBidi" w:hAnsiTheme="minorBidi" w:cstheme="minorBidi"/>
        </w:rPr>
        <w:t xml:space="preserve">the </w:t>
      </w:r>
      <w:r w:rsidRPr="00FB5EA3">
        <w:rPr>
          <w:rFonts w:asciiTheme="minorBidi" w:hAnsiTheme="minorBidi" w:cstheme="minorBidi"/>
        </w:rPr>
        <w:t>foundations (</w:t>
      </w:r>
      <w:r w:rsidRPr="00FB5EA3">
        <w:rPr>
          <w:rFonts w:asciiTheme="minorBidi" w:hAnsiTheme="minorBidi" w:cstheme="minorBidi"/>
          <w:i/>
          <w:iCs/>
        </w:rPr>
        <w:t>she-hishtitu</w:t>
      </w:r>
      <w:r w:rsidRPr="00FB5EA3">
        <w:rPr>
          <w:rFonts w:asciiTheme="minorBidi" w:hAnsiTheme="minorBidi" w:cstheme="minorBidi"/>
        </w:rPr>
        <w:t>) of your world, as it is written (</w:t>
      </w:r>
      <w:r w:rsidRPr="00FB5EA3">
        <w:rPr>
          <w:rFonts w:asciiTheme="minorBidi" w:hAnsiTheme="minorBidi" w:cstheme="minorBidi"/>
          <w:i/>
          <w:iCs/>
        </w:rPr>
        <w:t>Mishlei</w:t>
      </w:r>
      <w:r w:rsidRPr="00FB5EA3">
        <w:rPr>
          <w:rFonts w:asciiTheme="minorBidi" w:hAnsiTheme="minorBidi" w:cstheme="minorBidi"/>
        </w:rPr>
        <w:t xml:space="preserve"> 10:25): 'The righteous is the foundation (</w:t>
      </w:r>
      <w:r w:rsidRPr="00FB5EA3">
        <w:rPr>
          <w:rFonts w:asciiTheme="minorBidi" w:hAnsiTheme="minorBidi" w:cstheme="minorBidi"/>
          <w:i/>
          <w:iCs/>
        </w:rPr>
        <w:t>yesod</w:t>
      </w:r>
      <w:r w:rsidRPr="00FB5EA3">
        <w:rPr>
          <w:rFonts w:asciiTheme="minorBidi" w:hAnsiTheme="minorBidi" w:cstheme="minorBidi"/>
        </w:rPr>
        <w:t xml:space="preserve">) of the world.'" See also the exposition of our verse in </w:t>
      </w:r>
      <w:r w:rsidRPr="00FB5EA3">
        <w:rPr>
          <w:rFonts w:asciiTheme="minorBidi" w:hAnsiTheme="minorBidi" w:cstheme="minorBidi"/>
          <w:i/>
          <w:iCs/>
        </w:rPr>
        <w:t xml:space="preserve">Sanhedrin </w:t>
      </w:r>
      <w:r w:rsidRPr="00FB5EA3">
        <w:rPr>
          <w:rFonts w:asciiTheme="minorBidi" w:hAnsiTheme="minorBidi" w:cstheme="minorBidi"/>
        </w:rPr>
        <w:t>26b. Even the form appearing in our verse, "</w:t>
      </w:r>
      <w:r w:rsidRPr="00FB5EA3">
        <w:rPr>
          <w:rFonts w:asciiTheme="minorBidi" w:hAnsiTheme="minorBidi" w:cstheme="minorBidi"/>
          <w:i/>
          <w:iCs/>
        </w:rPr>
        <w:t>shatot</w:t>
      </w:r>
      <w:r w:rsidRPr="00FB5EA3">
        <w:rPr>
          <w:rFonts w:asciiTheme="minorBidi" w:hAnsiTheme="minorBidi" w:cstheme="minorBidi"/>
        </w:rPr>
        <w:t xml:space="preserve">," is found in Rabbinic literature: "I will knock down </w:t>
      </w:r>
      <w:r w:rsidRPr="00FB5EA3">
        <w:rPr>
          <w:rFonts w:asciiTheme="minorBidi" w:hAnsiTheme="minorBidi" w:cstheme="minorBidi"/>
          <w:b/>
          <w:bCs/>
        </w:rPr>
        <w:t xml:space="preserve">the foundations </w:t>
      </w:r>
      <w:r w:rsidRPr="00FB5EA3">
        <w:rPr>
          <w:rFonts w:asciiTheme="minorBidi" w:hAnsiTheme="minorBidi" w:cstheme="minorBidi"/>
        </w:rPr>
        <w:t>(</w:t>
      </w:r>
      <w:r w:rsidRPr="00FB5EA3">
        <w:rPr>
          <w:rFonts w:asciiTheme="minorBidi" w:hAnsiTheme="minorBidi" w:cstheme="minorBidi"/>
          <w:i/>
          <w:iCs/>
        </w:rPr>
        <w:t>shetoteha</w:t>
      </w:r>
      <w:r w:rsidRPr="00FB5EA3">
        <w:rPr>
          <w:rFonts w:asciiTheme="minorBidi" w:hAnsiTheme="minorBidi" w:cstheme="minorBidi"/>
        </w:rPr>
        <w:t>) of Edom and bring your redemption" (</w:t>
      </w:r>
      <w:r w:rsidR="007167D8">
        <w:rPr>
          <w:rFonts w:asciiTheme="minorBidi" w:hAnsiTheme="minorBidi" w:cstheme="minorBidi"/>
          <w:i/>
          <w:iCs/>
        </w:rPr>
        <w:t>Ba</w:t>
      </w:r>
      <w:r w:rsidRPr="00FB5EA3">
        <w:rPr>
          <w:rFonts w:asciiTheme="minorBidi" w:hAnsiTheme="minorBidi" w:cstheme="minorBidi"/>
          <w:i/>
          <w:iCs/>
        </w:rPr>
        <w:t>midbar Rabba</w:t>
      </w:r>
      <w:r w:rsidR="007167D8">
        <w:rPr>
          <w:rFonts w:asciiTheme="minorBidi" w:hAnsiTheme="minorBidi" w:cstheme="minorBidi"/>
        </w:rPr>
        <w:t xml:space="preserve"> 14:</w:t>
      </w:r>
      <w:r w:rsidRPr="00FB5EA3">
        <w:rPr>
          <w:rFonts w:asciiTheme="minorBidi" w:hAnsiTheme="minorBidi" w:cstheme="minorBidi"/>
        </w:rPr>
        <w:t xml:space="preserve">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5"/>
  </w:num>
  <w:num w:numId="4">
    <w:abstractNumId w:val="16"/>
  </w:num>
  <w:num w:numId="5">
    <w:abstractNumId w:val="23"/>
  </w:num>
  <w:num w:numId="6">
    <w:abstractNumId w:val="13"/>
  </w:num>
  <w:num w:numId="7">
    <w:abstractNumId w:val="4"/>
  </w:num>
  <w:num w:numId="8">
    <w:abstractNumId w:val="7"/>
  </w:num>
  <w:num w:numId="9">
    <w:abstractNumId w:val="26"/>
  </w:num>
  <w:num w:numId="10">
    <w:abstractNumId w:val="20"/>
  </w:num>
  <w:num w:numId="11">
    <w:abstractNumId w:val="0"/>
  </w:num>
  <w:num w:numId="12">
    <w:abstractNumId w:val="21"/>
  </w:num>
  <w:num w:numId="13">
    <w:abstractNumId w:val="9"/>
  </w:num>
  <w:num w:numId="14">
    <w:abstractNumId w:val="27"/>
  </w:num>
  <w:num w:numId="15">
    <w:abstractNumId w:val="5"/>
  </w:num>
  <w:num w:numId="16">
    <w:abstractNumId w:val="14"/>
  </w:num>
  <w:num w:numId="17">
    <w:abstractNumId w:val="22"/>
  </w:num>
  <w:num w:numId="18">
    <w:abstractNumId w:val="10"/>
  </w:num>
  <w:num w:numId="19">
    <w:abstractNumId w:val="29"/>
  </w:num>
  <w:num w:numId="20">
    <w:abstractNumId w:val="17"/>
  </w:num>
  <w:num w:numId="21">
    <w:abstractNumId w:val="28"/>
  </w:num>
  <w:num w:numId="22">
    <w:abstractNumId w:val="6"/>
  </w:num>
  <w:num w:numId="23">
    <w:abstractNumId w:val="18"/>
  </w:num>
  <w:num w:numId="24">
    <w:abstractNumId w:val="8"/>
  </w:num>
  <w:num w:numId="25">
    <w:abstractNumId w:val="19"/>
  </w:num>
  <w:num w:numId="26">
    <w:abstractNumId w:val="1"/>
  </w:num>
  <w:num w:numId="27">
    <w:abstractNumId w:val="11"/>
  </w:num>
  <w:num w:numId="28">
    <w:abstractNumId w:val="24"/>
  </w:num>
  <w:num w:numId="29">
    <w:abstractNumId w:val="3"/>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FD3"/>
    <w:rsid w:val="00030030"/>
    <w:rsid w:val="0003075D"/>
    <w:rsid w:val="000307F9"/>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658"/>
    <w:rsid w:val="0007471E"/>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21C"/>
    <w:rsid w:val="000C6755"/>
    <w:rsid w:val="000C6B4F"/>
    <w:rsid w:val="000C7EEF"/>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E6D5D"/>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525"/>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8EF"/>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82C"/>
    <w:rsid w:val="00257B75"/>
    <w:rsid w:val="00257E73"/>
    <w:rsid w:val="002600F5"/>
    <w:rsid w:val="002602C7"/>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C7D"/>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BD0"/>
    <w:rsid w:val="00311EF3"/>
    <w:rsid w:val="00312282"/>
    <w:rsid w:val="0031274B"/>
    <w:rsid w:val="00312FF8"/>
    <w:rsid w:val="003137F9"/>
    <w:rsid w:val="00314EFC"/>
    <w:rsid w:val="003158FF"/>
    <w:rsid w:val="00315D2B"/>
    <w:rsid w:val="00316EEE"/>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257C"/>
    <w:rsid w:val="003925D6"/>
    <w:rsid w:val="003927A9"/>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798"/>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C9F"/>
    <w:rsid w:val="003F2E85"/>
    <w:rsid w:val="003F3CF0"/>
    <w:rsid w:val="003F4157"/>
    <w:rsid w:val="003F4380"/>
    <w:rsid w:val="003F496A"/>
    <w:rsid w:val="003F4F5D"/>
    <w:rsid w:val="003F4FE8"/>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238"/>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70C"/>
    <w:rsid w:val="00477D37"/>
    <w:rsid w:val="00477FCA"/>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C7CB3"/>
    <w:rsid w:val="004C7F1E"/>
    <w:rsid w:val="004D0D00"/>
    <w:rsid w:val="004D1046"/>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8FD"/>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DAD"/>
    <w:rsid w:val="005D7550"/>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D38"/>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2E87"/>
    <w:rsid w:val="006A3235"/>
    <w:rsid w:val="006A386D"/>
    <w:rsid w:val="006A4125"/>
    <w:rsid w:val="006A47CB"/>
    <w:rsid w:val="006A4C52"/>
    <w:rsid w:val="006A6B7E"/>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7D8"/>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87A"/>
    <w:rsid w:val="00777AE6"/>
    <w:rsid w:val="00777BCA"/>
    <w:rsid w:val="00780DD7"/>
    <w:rsid w:val="007828E7"/>
    <w:rsid w:val="007832EC"/>
    <w:rsid w:val="007836F7"/>
    <w:rsid w:val="00783F41"/>
    <w:rsid w:val="00784019"/>
    <w:rsid w:val="00784020"/>
    <w:rsid w:val="0078436B"/>
    <w:rsid w:val="007847E8"/>
    <w:rsid w:val="0078480A"/>
    <w:rsid w:val="00784995"/>
    <w:rsid w:val="007849E6"/>
    <w:rsid w:val="00784E09"/>
    <w:rsid w:val="0078510C"/>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C7E1E"/>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8001AB"/>
    <w:rsid w:val="008009AB"/>
    <w:rsid w:val="0080132D"/>
    <w:rsid w:val="008014C0"/>
    <w:rsid w:val="00801764"/>
    <w:rsid w:val="008024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6238"/>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0DD4"/>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6F9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524"/>
    <w:rsid w:val="009717F1"/>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6161"/>
    <w:rsid w:val="009966AA"/>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393"/>
    <w:rsid w:val="009B2DF7"/>
    <w:rsid w:val="009B32C3"/>
    <w:rsid w:val="009B3A4B"/>
    <w:rsid w:val="009B3D25"/>
    <w:rsid w:val="009B4312"/>
    <w:rsid w:val="009B492B"/>
    <w:rsid w:val="009B4AC5"/>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310E"/>
    <w:rsid w:val="009E4C10"/>
    <w:rsid w:val="009E59B2"/>
    <w:rsid w:val="009E6111"/>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0C2"/>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FCF"/>
    <w:rsid w:val="00A47405"/>
    <w:rsid w:val="00A50626"/>
    <w:rsid w:val="00A51689"/>
    <w:rsid w:val="00A51773"/>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0E6D"/>
    <w:rsid w:val="00A72633"/>
    <w:rsid w:val="00A73D7D"/>
    <w:rsid w:val="00A73E6C"/>
    <w:rsid w:val="00A7422D"/>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7FC"/>
    <w:rsid w:val="00B67A0F"/>
    <w:rsid w:val="00B67D07"/>
    <w:rsid w:val="00B70A1B"/>
    <w:rsid w:val="00B714F2"/>
    <w:rsid w:val="00B71644"/>
    <w:rsid w:val="00B71BEA"/>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6636"/>
    <w:rsid w:val="00BF6C75"/>
    <w:rsid w:val="00BF70B4"/>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64"/>
    <w:rsid w:val="00C20CCF"/>
    <w:rsid w:val="00C20FBA"/>
    <w:rsid w:val="00C20FC3"/>
    <w:rsid w:val="00C21030"/>
    <w:rsid w:val="00C210EF"/>
    <w:rsid w:val="00C2124E"/>
    <w:rsid w:val="00C2159C"/>
    <w:rsid w:val="00C22643"/>
    <w:rsid w:val="00C22B69"/>
    <w:rsid w:val="00C22BC3"/>
    <w:rsid w:val="00C231F5"/>
    <w:rsid w:val="00C2361A"/>
    <w:rsid w:val="00C23DA2"/>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3175"/>
    <w:rsid w:val="00D031F9"/>
    <w:rsid w:val="00D0361B"/>
    <w:rsid w:val="00D0435F"/>
    <w:rsid w:val="00D04B87"/>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2EA"/>
    <w:rsid w:val="00D75750"/>
    <w:rsid w:val="00D757D5"/>
    <w:rsid w:val="00D75FB7"/>
    <w:rsid w:val="00D768FD"/>
    <w:rsid w:val="00D76FD8"/>
    <w:rsid w:val="00D77105"/>
    <w:rsid w:val="00D80331"/>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18E"/>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185"/>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190"/>
    <w:rsid w:val="00E406EE"/>
    <w:rsid w:val="00E40772"/>
    <w:rsid w:val="00E40E6D"/>
    <w:rsid w:val="00E41040"/>
    <w:rsid w:val="00E41474"/>
    <w:rsid w:val="00E416AC"/>
    <w:rsid w:val="00E4253B"/>
    <w:rsid w:val="00E43A05"/>
    <w:rsid w:val="00E43DDC"/>
    <w:rsid w:val="00E4443C"/>
    <w:rsid w:val="00E44834"/>
    <w:rsid w:val="00E44B0F"/>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E7"/>
    <w:rsid w:val="00E83638"/>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53"/>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957"/>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5EA3"/>
    <w:rsid w:val="00FB610D"/>
    <w:rsid w:val="00FB6407"/>
    <w:rsid w:val="00FB6918"/>
    <w:rsid w:val="00FB706F"/>
    <w:rsid w:val="00FB7884"/>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9441-416A-48C6-8712-0F3F7634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3016</Words>
  <Characters>14216</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2017-01-30T08:58:00Z</dcterms:created>
  <dcterms:modified xsi:type="dcterms:W3CDTF">2017-01-30T08:58:00Z</dcterms:modified>
</cp:coreProperties>
</file>