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CFE68" w14:textId="634E01F1"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0F505B">
        <w:rPr>
          <w:rFonts w:ascii="Heebo" w:hAnsi="Heebo" w:cs="Heebo" w:hint="cs"/>
          <w:rtl/>
        </w:rPr>
        <w:t xml:space="preserve">יעקב מדן </w:t>
      </w:r>
      <w:proofErr w:type="spellStart"/>
      <w:r w:rsidR="007D61B8" w:rsidRPr="000933E7">
        <w:rPr>
          <w:rFonts w:ascii="Heebo" w:hAnsi="Heebo" w:cs="Heebo"/>
          <w:rtl/>
        </w:rPr>
        <w:t>שליט"א</w:t>
      </w:r>
      <w:proofErr w:type="spellEnd"/>
    </w:p>
    <w:p w14:paraId="36B8B1BA" w14:textId="5E2C281F"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2F3F25">
        <w:rPr>
          <w:rFonts w:ascii="Heebo" w:hAnsi="Heebo" w:cs="Heebo" w:hint="cs"/>
          <w:rtl/>
        </w:rPr>
        <w:t>מקץ</w:t>
      </w:r>
    </w:p>
    <w:p w14:paraId="6686ED28" w14:textId="69EF63F9" w:rsidR="00685E21" w:rsidRPr="000933E7" w:rsidRDefault="0013189C" w:rsidP="000933E7">
      <w:pPr>
        <w:pStyle w:val="1"/>
        <w:rPr>
          <w:sz w:val="22"/>
          <w:szCs w:val="46"/>
        </w:rPr>
      </w:pPr>
      <w:bookmarkStart w:id="0" w:name="OLE_LINK1"/>
      <w:r>
        <w:rPr>
          <w:rFonts w:hint="cs"/>
          <w:rtl/>
        </w:rPr>
        <w:t>מי ימלל גבו</w:t>
      </w:r>
      <w:r w:rsidR="00CD1376">
        <w:rPr>
          <w:rFonts w:hint="cs"/>
          <w:rtl/>
        </w:rPr>
        <w:t>רו</w:t>
      </w:r>
      <w:r>
        <w:rPr>
          <w:rFonts w:hint="cs"/>
          <w:rtl/>
        </w:rPr>
        <w:t>ת ה'</w:t>
      </w:r>
      <w:r w:rsidR="000754EF" w:rsidRPr="000933E7">
        <w:rPr>
          <w:rStyle w:val="aa"/>
          <w:rFonts w:ascii="Heebo" w:eastAsiaTheme="majorEastAsia" w:hAnsi="Heebo" w:cs="Heebo"/>
          <w:sz w:val="40"/>
          <w:szCs w:val="40"/>
          <w:rtl/>
        </w:rPr>
        <w:footnoteReference w:customMarkFollows="1" w:id="1"/>
        <w:t>*</w:t>
      </w:r>
    </w:p>
    <w:bookmarkEnd w:id="0"/>
    <w:p w14:paraId="287F0F39" w14:textId="192028F2" w:rsidR="003D534B" w:rsidRDefault="003D534B" w:rsidP="003C0F3D">
      <w:pPr>
        <w:rPr>
          <w:rtl/>
        </w:rPr>
      </w:pPr>
    </w:p>
    <w:p w14:paraId="0F45DD4A" w14:textId="35E9DEAE" w:rsidR="00D64AAB" w:rsidRPr="00FC485D" w:rsidRDefault="00D64AAB" w:rsidP="00D64AAB">
      <w:pPr>
        <w:pStyle w:val="23"/>
        <w:jc w:val="both"/>
        <w:rPr>
          <w:rFonts w:ascii="Heebo" w:hAnsi="Heebo" w:cs="Heebo"/>
          <w:rtl/>
        </w:rPr>
      </w:pPr>
      <w:r>
        <w:rPr>
          <w:rFonts w:ascii="Heebo" w:hAnsi="Heebo" w:cs="Heebo" w:hint="cs"/>
          <w:rtl/>
        </w:rPr>
        <w:t>פתיחה</w:t>
      </w:r>
    </w:p>
    <w:p w14:paraId="7189C590" w14:textId="317DA226" w:rsidR="00464CB9" w:rsidRDefault="00733E87" w:rsidP="001C2344">
      <w:pPr>
        <w:rPr>
          <w:rtl/>
        </w:rPr>
      </w:pPr>
      <w:r>
        <w:rPr>
          <w:rFonts w:hint="cs"/>
          <w:rtl/>
        </w:rPr>
        <w:t>בימי החנוכה אנו מציינים את הנס</w:t>
      </w:r>
      <w:r w:rsidR="00402C7A">
        <w:rPr>
          <w:rFonts w:hint="cs"/>
          <w:rtl/>
        </w:rPr>
        <w:t>,</w:t>
      </w:r>
      <w:r>
        <w:rPr>
          <w:rFonts w:hint="cs"/>
          <w:rtl/>
        </w:rPr>
        <w:t xml:space="preserve"> </w:t>
      </w:r>
      <w:r w:rsidR="004F2660">
        <w:rPr>
          <w:rFonts w:hint="cs"/>
          <w:rtl/>
        </w:rPr>
        <w:t>התשועות והמלחמות.</w:t>
      </w:r>
      <w:r w:rsidR="00B955BD">
        <w:rPr>
          <w:rFonts w:hint="cs"/>
          <w:rtl/>
        </w:rPr>
        <w:t xml:space="preserve"> </w:t>
      </w:r>
      <w:r w:rsidR="00A868C9">
        <w:rPr>
          <w:rFonts w:hint="cs"/>
          <w:rtl/>
        </w:rPr>
        <w:t xml:space="preserve">כדי להבין את משמעותם של ימי החנוכה </w:t>
      </w:r>
      <w:r w:rsidR="005B6512">
        <w:rPr>
          <w:rFonts w:hint="cs"/>
          <w:rtl/>
        </w:rPr>
        <w:t xml:space="preserve">ואת </w:t>
      </w:r>
      <w:r w:rsidR="00210CE8">
        <w:rPr>
          <w:rFonts w:hint="cs"/>
          <w:rtl/>
        </w:rPr>
        <w:t xml:space="preserve">הלקחים </w:t>
      </w:r>
      <w:r w:rsidR="00615C49">
        <w:rPr>
          <w:rFonts w:hint="cs"/>
          <w:rtl/>
        </w:rPr>
        <w:t>שיש ללמוד מהם</w:t>
      </w:r>
      <w:r w:rsidR="00BF0CF0">
        <w:rPr>
          <w:rFonts w:hint="cs"/>
          <w:rtl/>
        </w:rPr>
        <w:t xml:space="preserve">, </w:t>
      </w:r>
      <w:r w:rsidR="005B6512">
        <w:rPr>
          <w:rFonts w:hint="cs"/>
          <w:rtl/>
        </w:rPr>
        <w:t>ננסה</w:t>
      </w:r>
      <w:r w:rsidR="00A70988">
        <w:rPr>
          <w:rFonts w:hint="cs"/>
          <w:rtl/>
        </w:rPr>
        <w:t xml:space="preserve"> לעמוד על דמויותיהם של מתתיהו החשמונאי, ושל יהודה </w:t>
      </w:r>
      <w:proofErr w:type="spellStart"/>
      <w:r w:rsidR="001709F8">
        <w:rPr>
          <w:rFonts w:hint="cs"/>
          <w:rtl/>
        </w:rPr>
        <w:t>ה</w:t>
      </w:r>
      <w:r w:rsidR="00B539D9">
        <w:rPr>
          <w:rFonts w:hint="cs"/>
          <w:rtl/>
        </w:rPr>
        <w:t>מקבי</w:t>
      </w:r>
      <w:proofErr w:type="spellEnd"/>
      <w:r w:rsidR="000B7C7A">
        <w:rPr>
          <w:rFonts w:hint="cs"/>
          <w:rtl/>
        </w:rPr>
        <w:t>.</w:t>
      </w:r>
    </w:p>
    <w:p w14:paraId="06ED455E" w14:textId="77777777" w:rsidR="001C2344" w:rsidRPr="00D64AAB" w:rsidRDefault="001C2344" w:rsidP="001C2344">
      <w:pPr>
        <w:rPr>
          <w:rtl/>
        </w:rPr>
      </w:pPr>
    </w:p>
    <w:p w14:paraId="6651A0C0" w14:textId="26BA8476" w:rsidR="009504CB" w:rsidRPr="00FC485D" w:rsidRDefault="00820DE5" w:rsidP="00FC485D">
      <w:pPr>
        <w:pStyle w:val="23"/>
        <w:jc w:val="both"/>
        <w:rPr>
          <w:rFonts w:ascii="Heebo" w:hAnsi="Heebo" w:cs="Heebo"/>
          <w:rtl/>
        </w:rPr>
      </w:pPr>
      <w:r>
        <w:rPr>
          <w:rFonts w:ascii="Heebo" w:hAnsi="Heebo" w:cs="Heebo" w:hint="cs"/>
          <w:rtl/>
        </w:rPr>
        <w:t>קנאותו של מתתיהו</w:t>
      </w:r>
    </w:p>
    <w:p w14:paraId="40B1A5C2" w14:textId="1981ED73" w:rsidR="002F522A" w:rsidRPr="002F522A" w:rsidRDefault="002F522A" w:rsidP="003C0F3D">
      <w:pPr>
        <w:rPr>
          <w:rtl/>
        </w:rPr>
      </w:pPr>
      <w:r w:rsidRPr="002F522A">
        <w:rPr>
          <w:rFonts w:hint="cs"/>
          <w:rtl/>
        </w:rPr>
        <w:t>מתתיהו מתואר בספר המקבים כקנאי "לתורת א-</w:t>
      </w:r>
      <w:proofErr w:type="spellStart"/>
      <w:r w:rsidRPr="002F522A">
        <w:rPr>
          <w:rFonts w:hint="cs"/>
          <w:rtl/>
        </w:rPr>
        <w:t>לוהיו</w:t>
      </w:r>
      <w:proofErr w:type="spellEnd"/>
      <w:r w:rsidRPr="002F522A">
        <w:rPr>
          <w:rFonts w:hint="cs"/>
          <w:rtl/>
        </w:rPr>
        <w:t>" כפנחס:</w:t>
      </w:r>
    </w:p>
    <w:p w14:paraId="3CFDFCC0" w14:textId="7D722796" w:rsidR="002F522A" w:rsidRPr="002F522A" w:rsidRDefault="00702428" w:rsidP="00D01DAF">
      <w:pPr>
        <w:pStyle w:val="a4"/>
        <w:rPr>
          <w:rtl/>
        </w:rPr>
      </w:pPr>
      <w:r>
        <w:rPr>
          <w:rFonts w:hint="cs"/>
          <w:rtl/>
        </w:rPr>
        <w:t>"</w:t>
      </w:r>
      <w:r w:rsidR="002F522A" w:rsidRPr="002F522A">
        <w:rPr>
          <w:rtl/>
        </w:rPr>
        <w:t xml:space="preserve">אם אמנם יסורו כל עבדי המלך גוי </w:t>
      </w:r>
      <w:proofErr w:type="spellStart"/>
      <w:r w:rsidR="002F522A" w:rsidRPr="002F522A">
        <w:rPr>
          <w:rtl/>
        </w:rPr>
        <w:t>גוי</w:t>
      </w:r>
      <w:proofErr w:type="spellEnd"/>
      <w:r w:rsidR="002F522A" w:rsidRPr="002F522A">
        <w:rPr>
          <w:rtl/>
        </w:rPr>
        <w:t xml:space="preserve"> </w:t>
      </w:r>
      <w:proofErr w:type="spellStart"/>
      <w:r w:rsidR="002F522A" w:rsidRPr="002F522A">
        <w:rPr>
          <w:rtl/>
        </w:rPr>
        <w:t>מאלהיו</w:t>
      </w:r>
      <w:proofErr w:type="spellEnd"/>
      <w:r w:rsidR="002F522A" w:rsidRPr="002F522A">
        <w:rPr>
          <w:rtl/>
        </w:rPr>
        <w:t xml:space="preserve"> וישמעון לקולו להמיר את חוקות אבותיהם</w:t>
      </w:r>
      <w:r w:rsidR="00CA5B3E">
        <w:rPr>
          <w:rFonts w:hint="cs"/>
          <w:rtl/>
        </w:rPr>
        <w:t>:</w:t>
      </w:r>
      <w:r w:rsidR="002F522A" w:rsidRPr="002F522A">
        <w:rPr>
          <w:rtl/>
        </w:rPr>
        <w:t xml:space="preserve"> לא כן אנכי ומשפחתי, כי לא נסור ימין ושמאל מאחרי חוקות אבותינו</w:t>
      </w:r>
      <w:r w:rsidR="00315C38">
        <w:rPr>
          <w:rFonts w:hint="cs"/>
          <w:rtl/>
        </w:rPr>
        <w:t>:</w:t>
      </w:r>
      <w:r w:rsidR="002F522A" w:rsidRPr="002F522A">
        <w:rPr>
          <w:rtl/>
        </w:rPr>
        <w:t xml:space="preserve"> חלילה לנו לשוב ממצוות ה' א</w:t>
      </w:r>
      <w:r w:rsidR="002F522A" w:rsidRPr="002F522A">
        <w:rPr>
          <w:rFonts w:hint="cs"/>
          <w:rtl/>
        </w:rPr>
        <w:t>-</w:t>
      </w:r>
      <w:r w:rsidR="002F522A" w:rsidRPr="002F522A">
        <w:rPr>
          <w:rtl/>
        </w:rPr>
        <w:t>להינו ולהפר בריתו אתנו</w:t>
      </w:r>
      <w:r w:rsidR="003318D8">
        <w:rPr>
          <w:rFonts w:hint="cs"/>
          <w:rtl/>
        </w:rPr>
        <w:t>:</w:t>
      </w:r>
      <w:r w:rsidR="002F522A" w:rsidRPr="002F522A">
        <w:rPr>
          <w:rtl/>
        </w:rPr>
        <w:t xml:space="preserve"> לכן את דתי המלך לא נעשה, ואת חוקותינו לא נמיר בחוקות המלך</w:t>
      </w:r>
      <w:r w:rsidR="001C2317">
        <w:rPr>
          <w:rFonts w:hint="cs"/>
          <w:rtl/>
        </w:rPr>
        <w:t xml:space="preserve">: </w:t>
      </w:r>
      <w:r w:rsidR="002F522A" w:rsidRPr="002F522A">
        <w:rPr>
          <w:rtl/>
        </w:rPr>
        <w:t xml:space="preserve">ויהי </w:t>
      </w:r>
      <w:proofErr w:type="spellStart"/>
      <w:r w:rsidR="002F522A" w:rsidRPr="002F522A">
        <w:rPr>
          <w:rtl/>
        </w:rPr>
        <w:t>ככלותו</w:t>
      </w:r>
      <w:proofErr w:type="spellEnd"/>
      <w:r w:rsidR="002F522A" w:rsidRPr="002F522A">
        <w:rPr>
          <w:rtl/>
        </w:rPr>
        <w:t xml:space="preserve"> לדבר, </w:t>
      </w:r>
      <w:proofErr w:type="spellStart"/>
      <w:r w:rsidR="002F522A" w:rsidRPr="002F522A">
        <w:rPr>
          <w:rtl/>
        </w:rPr>
        <w:t>ויגש</w:t>
      </w:r>
      <w:proofErr w:type="spellEnd"/>
      <w:r w:rsidR="002F522A" w:rsidRPr="002F522A">
        <w:rPr>
          <w:rtl/>
        </w:rPr>
        <w:t xml:space="preserve"> איש מבני ישראל לעיני כל הניצבים אל הבמה אשר </w:t>
      </w:r>
      <w:proofErr w:type="spellStart"/>
      <w:r w:rsidR="002F522A" w:rsidRPr="002F522A">
        <w:rPr>
          <w:rtl/>
        </w:rPr>
        <w:t>במודעית</w:t>
      </w:r>
      <w:proofErr w:type="spellEnd"/>
      <w:r w:rsidR="002F522A" w:rsidRPr="002F522A">
        <w:rPr>
          <w:rtl/>
        </w:rPr>
        <w:t xml:space="preserve"> לזבוח זבח כאשר </w:t>
      </w:r>
      <w:proofErr w:type="spellStart"/>
      <w:r w:rsidR="002F522A" w:rsidRPr="002F522A">
        <w:rPr>
          <w:rtl/>
        </w:rPr>
        <w:t>ציוה</w:t>
      </w:r>
      <w:proofErr w:type="spellEnd"/>
      <w:r w:rsidR="002F522A" w:rsidRPr="002F522A">
        <w:rPr>
          <w:rtl/>
        </w:rPr>
        <w:t xml:space="preserve"> המלך</w:t>
      </w:r>
      <w:r w:rsidR="0070585E">
        <w:rPr>
          <w:rFonts w:hint="cs"/>
          <w:rtl/>
        </w:rPr>
        <w:t>:</w:t>
      </w:r>
      <w:r w:rsidR="002F522A" w:rsidRPr="002F522A">
        <w:rPr>
          <w:rtl/>
        </w:rPr>
        <w:t xml:space="preserve"> וירא מתתיהו, ויחם לבבו ותבער קנאתו על תורת א</w:t>
      </w:r>
      <w:r w:rsidR="002F522A" w:rsidRPr="002F522A">
        <w:rPr>
          <w:rFonts w:hint="cs"/>
          <w:rtl/>
        </w:rPr>
        <w:t>-</w:t>
      </w:r>
      <w:proofErr w:type="spellStart"/>
      <w:r w:rsidR="002F522A" w:rsidRPr="002F522A">
        <w:rPr>
          <w:rtl/>
        </w:rPr>
        <w:t>להיו</w:t>
      </w:r>
      <w:proofErr w:type="spellEnd"/>
      <w:r w:rsidR="009B6D95">
        <w:rPr>
          <w:rFonts w:hint="cs"/>
          <w:rtl/>
        </w:rPr>
        <w:t xml:space="preserve">: </w:t>
      </w:r>
      <w:r w:rsidR="002F522A" w:rsidRPr="002F522A">
        <w:rPr>
          <w:rtl/>
        </w:rPr>
        <w:t>וירוץ בחמתו אל האיש</w:t>
      </w:r>
      <w:r w:rsidR="0087268C">
        <w:rPr>
          <w:rFonts w:hint="cs"/>
          <w:rtl/>
        </w:rPr>
        <w:t xml:space="preserve">, </w:t>
      </w:r>
      <w:r w:rsidR="002F522A" w:rsidRPr="002F522A">
        <w:rPr>
          <w:rtl/>
        </w:rPr>
        <w:t xml:space="preserve">וימיתהו אצל הבמה, וגם את הפקיד המית, </w:t>
      </w:r>
      <w:proofErr w:type="spellStart"/>
      <w:r w:rsidR="002F522A" w:rsidRPr="002F522A">
        <w:rPr>
          <w:rtl/>
        </w:rPr>
        <w:t>ויתוץ</w:t>
      </w:r>
      <w:proofErr w:type="spellEnd"/>
      <w:r w:rsidR="002F522A" w:rsidRPr="002F522A">
        <w:rPr>
          <w:rtl/>
        </w:rPr>
        <w:t xml:space="preserve"> את הבמה</w:t>
      </w:r>
      <w:r w:rsidR="009F680A">
        <w:rPr>
          <w:rFonts w:hint="cs"/>
          <w:rtl/>
        </w:rPr>
        <w:t xml:space="preserve">: </w:t>
      </w:r>
      <w:r w:rsidR="002F522A" w:rsidRPr="002F522A">
        <w:rPr>
          <w:rtl/>
        </w:rPr>
        <w:t>ויקנא לתורת א</w:t>
      </w:r>
      <w:r w:rsidR="002F522A" w:rsidRPr="002F522A">
        <w:rPr>
          <w:rFonts w:hint="cs"/>
          <w:rtl/>
        </w:rPr>
        <w:t>-</w:t>
      </w:r>
      <w:proofErr w:type="spellStart"/>
      <w:r w:rsidR="002F522A" w:rsidRPr="002F522A">
        <w:rPr>
          <w:rtl/>
        </w:rPr>
        <w:t>להיו</w:t>
      </w:r>
      <w:proofErr w:type="spellEnd"/>
      <w:r w:rsidR="002F522A" w:rsidRPr="002F522A">
        <w:rPr>
          <w:rtl/>
        </w:rPr>
        <w:t xml:space="preserve"> כאשר עשה </w:t>
      </w:r>
      <w:proofErr w:type="spellStart"/>
      <w:r w:rsidR="002F522A" w:rsidRPr="002F522A">
        <w:rPr>
          <w:rtl/>
        </w:rPr>
        <w:t>פ</w:t>
      </w:r>
      <w:r w:rsidR="00EC3A3D">
        <w:rPr>
          <w:rFonts w:hint="cs"/>
          <w:rtl/>
        </w:rPr>
        <w:t>י</w:t>
      </w:r>
      <w:r w:rsidR="002F522A" w:rsidRPr="002F522A">
        <w:rPr>
          <w:rtl/>
        </w:rPr>
        <w:t>נחס</w:t>
      </w:r>
      <w:proofErr w:type="spellEnd"/>
      <w:r w:rsidR="002F522A" w:rsidRPr="002F522A">
        <w:rPr>
          <w:rtl/>
        </w:rPr>
        <w:t xml:space="preserve"> לזמרי בן סלוא</w:t>
      </w:r>
      <w:r w:rsidR="000C4587">
        <w:rPr>
          <w:rFonts w:hint="cs"/>
          <w:rtl/>
        </w:rPr>
        <w:t>"</w:t>
      </w:r>
      <w:r w:rsidR="00206DD2">
        <w:rPr>
          <w:rFonts w:hint="cs"/>
          <w:rtl/>
        </w:rPr>
        <w:t xml:space="preserve">. </w:t>
      </w:r>
      <w:r w:rsidR="00206DD2" w:rsidRPr="008B7DA5">
        <w:rPr>
          <w:rFonts w:hint="cs"/>
          <w:sz w:val="18"/>
          <w:szCs w:val="20"/>
          <w:rtl/>
        </w:rPr>
        <w:t>(ספר מקבים א', ב', כ-</w:t>
      </w:r>
      <w:proofErr w:type="spellStart"/>
      <w:r w:rsidR="00206DD2" w:rsidRPr="008B7DA5">
        <w:rPr>
          <w:rFonts w:hint="cs"/>
          <w:sz w:val="18"/>
          <w:szCs w:val="20"/>
          <w:rtl/>
        </w:rPr>
        <w:t>כז</w:t>
      </w:r>
      <w:proofErr w:type="spellEnd"/>
      <w:r w:rsidR="00206DD2" w:rsidRPr="008B7DA5">
        <w:rPr>
          <w:rFonts w:hint="cs"/>
          <w:sz w:val="18"/>
          <w:szCs w:val="20"/>
          <w:rtl/>
        </w:rPr>
        <w:t>)</w:t>
      </w:r>
    </w:p>
    <w:p w14:paraId="0E287600" w14:textId="2BB08834" w:rsidR="002F522A" w:rsidRPr="002F522A" w:rsidRDefault="002F522A" w:rsidP="005D5C88">
      <w:pPr>
        <w:rPr>
          <w:rtl/>
        </w:rPr>
      </w:pPr>
      <w:r w:rsidRPr="002F522A">
        <w:rPr>
          <w:rFonts w:hint="cs"/>
          <w:rtl/>
        </w:rPr>
        <w:t xml:space="preserve">מתתיהו הוא קנאי דתי, שעוסק בעיקר בחובתנו כלפי הקב"ה. במובן זה הוא שייך לקבוצת מיעוט בעם הנלחמת </w:t>
      </w:r>
      <w:r w:rsidR="00EA015A">
        <w:rPr>
          <w:rFonts w:hint="cs"/>
          <w:rtl/>
        </w:rPr>
        <w:t xml:space="preserve">כנגד </w:t>
      </w:r>
      <w:r w:rsidR="002331AA">
        <w:rPr>
          <w:rFonts w:hint="cs"/>
          <w:rtl/>
        </w:rPr>
        <w:t>ה</w:t>
      </w:r>
      <w:r w:rsidRPr="002F522A">
        <w:rPr>
          <w:rFonts w:hint="cs"/>
          <w:rtl/>
        </w:rPr>
        <w:t>קבוצה הגדולה</w:t>
      </w:r>
      <w:r w:rsidR="00FC6D2E">
        <w:rPr>
          <w:rFonts w:hint="cs"/>
          <w:rtl/>
        </w:rPr>
        <w:t xml:space="preserve"> בעם</w:t>
      </w:r>
      <w:r w:rsidRPr="002F522A">
        <w:rPr>
          <w:rFonts w:hint="cs"/>
          <w:rtl/>
        </w:rPr>
        <w:t xml:space="preserve">, </w:t>
      </w:r>
      <w:r w:rsidR="006C5788">
        <w:rPr>
          <w:rFonts w:hint="cs"/>
          <w:rtl/>
        </w:rPr>
        <w:t xml:space="preserve">קבוצת המתייוונים, </w:t>
      </w:r>
      <w:r w:rsidR="002637CB">
        <w:rPr>
          <w:rFonts w:hint="cs"/>
          <w:rtl/>
        </w:rPr>
        <w:t>ה</w:t>
      </w:r>
      <w:r w:rsidRPr="002F522A">
        <w:rPr>
          <w:rFonts w:hint="cs"/>
          <w:rtl/>
        </w:rPr>
        <w:t>מחללת שם שמיים</w:t>
      </w:r>
      <w:r w:rsidR="007D6A5B">
        <w:rPr>
          <w:rFonts w:hint="cs"/>
          <w:rtl/>
        </w:rPr>
        <w:t xml:space="preserve"> </w:t>
      </w:r>
      <w:r w:rsidR="007D6A5B">
        <w:rPr>
          <w:rtl/>
        </w:rPr>
        <w:t>–</w:t>
      </w:r>
      <w:r w:rsidR="007D6A5B">
        <w:rPr>
          <w:rFonts w:hint="cs"/>
          <w:rtl/>
        </w:rPr>
        <w:t xml:space="preserve"> וזו בעצם מלחמה פנימית</w:t>
      </w:r>
      <w:r w:rsidRPr="002F522A">
        <w:rPr>
          <w:rFonts w:hint="cs"/>
          <w:rtl/>
        </w:rPr>
        <w:t xml:space="preserve">. </w:t>
      </w:r>
      <w:r w:rsidR="00183B7B">
        <w:rPr>
          <w:rFonts w:hint="cs"/>
          <w:rtl/>
        </w:rPr>
        <w:t xml:space="preserve">התנהלות </w:t>
      </w:r>
      <w:r w:rsidRPr="002F522A">
        <w:rPr>
          <w:rFonts w:hint="cs"/>
          <w:rtl/>
        </w:rPr>
        <w:t>זו מתאימה ל</w:t>
      </w:r>
      <w:r w:rsidR="00754A37">
        <w:rPr>
          <w:rFonts w:hint="cs"/>
          <w:rtl/>
        </w:rPr>
        <w:t xml:space="preserve">מקרים </w:t>
      </w:r>
      <w:r w:rsidRPr="002F522A">
        <w:rPr>
          <w:rFonts w:hint="cs"/>
          <w:rtl/>
        </w:rPr>
        <w:t>נוספ</w:t>
      </w:r>
      <w:r w:rsidR="00754A37">
        <w:rPr>
          <w:rFonts w:hint="cs"/>
          <w:rtl/>
        </w:rPr>
        <w:t>ים</w:t>
      </w:r>
      <w:r w:rsidRPr="002F522A">
        <w:rPr>
          <w:rFonts w:hint="cs"/>
          <w:rtl/>
        </w:rPr>
        <w:t xml:space="preserve"> </w:t>
      </w:r>
      <w:r w:rsidR="00754A37">
        <w:rPr>
          <w:rFonts w:hint="cs"/>
          <w:rtl/>
        </w:rPr>
        <w:t xml:space="preserve">שבהם </w:t>
      </w:r>
      <w:r w:rsidR="00F900EA">
        <w:rPr>
          <w:rFonts w:hint="cs"/>
          <w:rtl/>
        </w:rPr>
        <w:t xml:space="preserve">ראינו </w:t>
      </w:r>
      <w:r w:rsidRPr="002F522A">
        <w:rPr>
          <w:rFonts w:hint="cs"/>
          <w:rtl/>
        </w:rPr>
        <w:t xml:space="preserve">שקנאות גורמת למלחמה פנימית: הקנאים במצור </w:t>
      </w:r>
      <w:proofErr w:type="spellStart"/>
      <w:r w:rsidRPr="002F522A">
        <w:rPr>
          <w:rFonts w:hint="cs"/>
          <w:rtl/>
        </w:rPr>
        <w:t>אספסי</w:t>
      </w:r>
      <w:r w:rsidR="00D152B9">
        <w:rPr>
          <w:rFonts w:hint="cs"/>
          <w:rtl/>
        </w:rPr>
        <w:t>א</w:t>
      </w:r>
      <w:r w:rsidRPr="002F522A">
        <w:rPr>
          <w:rFonts w:hint="cs"/>
          <w:rtl/>
        </w:rPr>
        <w:t>נוס</w:t>
      </w:r>
      <w:proofErr w:type="spellEnd"/>
      <w:r w:rsidRPr="002F522A">
        <w:rPr>
          <w:rFonts w:hint="cs"/>
          <w:rtl/>
        </w:rPr>
        <w:t xml:space="preserve"> על ירושלים (גיטין נו.), מעשה </w:t>
      </w:r>
      <w:proofErr w:type="spellStart"/>
      <w:r w:rsidRPr="002F522A">
        <w:rPr>
          <w:rFonts w:hint="cs"/>
          <w:rtl/>
        </w:rPr>
        <w:t>פ</w:t>
      </w:r>
      <w:r w:rsidR="00E47FD5">
        <w:rPr>
          <w:rFonts w:hint="cs"/>
          <w:rtl/>
        </w:rPr>
        <w:t>י</w:t>
      </w:r>
      <w:r w:rsidRPr="002F522A">
        <w:rPr>
          <w:rFonts w:hint="cs"/>
          <w:rtl/>
        </w:rPr>
        <w:t>נחס</w:t>
      </w:r>
      <w:proofErr w:type="spellEnd"/>
      <w:r w:rsidRPr="002F522A">
        <w:rPr>
          <w:rFonts w:hint="cs"/>
          <w:rtl/>
        </w:rPr>
        <w:t xml:space="preserve"> וזמרי, אליהו בהר הכרמל</w:t>
      </w:r>
      <w:r w:rsidR="00DD51A4">
        <w:rPr>
          <w:rFonts w:hint="cs"/>
          <w:rtl/>
        </w:rPr>
        <w:t xml:space="preserve"> </w:t>
      </w:r>
      <w:r w:rsidR="005D5C88">
        <w:rPr>
          <w:rFonts w:hint="cs"/>
          <w:rtl/>
        </w:rPr>
        <w:t>ועוד</w:t>
      </w:r>
      <w:r w:rsidRPr="002F522A">
        <w:rPr>
          <w:rFonts w:hint="cs"/>
          <w:rtl/>
        </w:rPr>
        <w:t>.</w:t>
      </w:r>
    </w:p>
    <w:p w14:paraId="182B0939" w14:textId="0D10D16D" w:rsidR="00241720" w:rsidRDefault="002F522A" w:rsidP="001A6D93">
      <w:pPr>
        <w:rPr>
          <w:rtl/>
        </w:rPr>
      </w:pPr>
      <w:r w:rsidRPr="002F522A">
        <w:rPr>
          <w:rFonts w:hint="cs"/>
          <w:rtl/>
        </w:rPr>
        <w:t xml:space="preserve">בפרק י"ט </w:t>
      </w:r>
      <w:r w:rsidR="00BC5D1B">
        <w:rPr>
          <w:rFonts w:hint="cs"/>
          <w:rtl/>
        </w:rPr>
        <w:t>ב</w:t>
      </w:r>
      <w:r w:rsidR="000954E7">
        <w:rPr>
          <w:rFonts w:hint="cs"/>
          <w:rtl/>
        </w:rPr>
        <w:t xml:space="preserve">ספרו </w:t>
      </w:r>
      <w:r w:rsidRPr="002F522A">
        <w:rPr>
          <w:rFonts w:hint="cs"/>
          <w:rtl/>
        </w:rPr>
        <w:t xml:space="preserve">מסילת ישרים, </w:t>
      </w:r>
      <w:r w:rsidR="00522C33">
        <w:rPr>
          <w:rFonts w:hint="cs"/>
          <w:rtl/>
        </w:rPr>
        <w:t>עוסק הרמח"ל ב</w:t>
      </w:r>
      <w:r w:rsidRPr="002F522A">
        <w:rPr>
          <w:rFonts w:hint="cs"/>
          <w:rtl/>
        </w:rPr>
        <w:t>קנאות</w:t>
      </w:r>
      <w:r w:rsidR="00522C33">
        <w:rPr>
          <w:rFonts w:hint="cs"/>
          <w:rtl/>
        </w:rPr>
        <w:t>.</w:t>
      </w:r>
      <w:r w:rsidR="005F5A1E">
        <w:rPr>
          <w:rFonts w:hint="cs"/>
          <w:rtl/>
        </w:rPr>
        <w:t xml:space="preserve"> הוא </w:t>
      </w:r>
      <w:r w:rsidRPr="002F522A">
        <w:rPr>
          <w:rFonts w:hint="cs"/>
          <w:rtl/>
        </w:rPr>
        <w:t xml:space="preserve">טוען שקנאותם של </w:t>
      </w:r>
      <w:proofErr w:type="spellStart"/>
      <w:r w:rsidRPr="002F522A">
        <w:rPr>
          <w:rFonts w:hint="cs"/>
          <w:rtl/>
        </w:rPr>
        <w:t>פ</w:t>
      </w:r>
      <w:r w:rsidR="0047137B">
        <w:rPr>
          <w:rFonts w:hint="cs"/>
          <w:rtl/>
        </w:rPr>
        <w:t>י</w:t>
      </w:r>
      <w:r w:rsidRPr="002F522A">
        <w:rPr>
          <w:rFonts w:hint="cs"/>
          <w:rtl/>
        </w:rPr>
        <w:t>נחס</w:t>
      </w:r>
      <w:proofErr w:type="spellEnd"/>
      <w:r w:rsidRPr="002F522A">
        <w:rPr>
          <w:rFonts w:hint="cs"/>
          <w:rtl/>
        </w:rPr>
        <w:t xml:space="preserve"> ואליהו (הוא משווה בין שניהם </w:t>
      </w:r>
      <w:r w:rsidR="006234BF">
        <w:rPr>
          <w:rFonts w:hint="cs"/>
          <w:rtl/>
        </w:rPr>
        <w:t xml:space="preserve">בעקבות </w:t>
      </w:r>
      <w:r w:rsidRPr="002F522A">
        <w:rPr>
          <w:rFonts w:hint="cs"/>
          <w:rtl/>
        </w:rPr>
        <w:t xml:space="preserve">דברי חז"ל: "הוא </w:t>
      </w:r>
      <w:proofErr w:type="spellStart"/>
      <w:r w:rsidRPr="002F522A">
        <w:rPr>
          <w:rFonts w:hint="cs"/>
          <w:rtl/>
        </w:rPr>
        <w:t>פ</w:t>
      </w:r>
      <w:r w:rsidR="00862767">
        <w:rPr>
          <w:rFonts w:hint="cs"/>
          <w:rtl/>
        </w:rPr>
        <w:t>י</w:t>
      </w:r>
      <w:r w:rsidRPr="002F522A">
        <w:rPr>
          <w:rFonts w:hint="cs"/>
          <w:rtl/>
        </w:rPr>
        <w:t>נחס</w:t>
      </w:r>
      <w:proofErr w:type="spellEnd"/>
      <w:r w:rsidRPr="002F522A">
        <w:rPr>
          <w:rFonts w:hint="cs"/>
          <w:rtl/>
        </w:rPr>
        <w:t xml:space="preserve"> הוא אליהו")</w:t>
      </w:r>
      <w:r w:rsidR="00AD79A7">
        <w:rPr>
          <w:rFonts w:hint="cs"/>
          <w:rtl/>
        </w:rPr>
        <w:t>,</w:t>
      </w:r>
      <w:r w:rsidRPr="002F522A">
        <w:rPr>
          <w:rFonts w:hint="cs"/>
          <w:rtl/>
        </w:rPr>
        <w:t xml:space="preserve"> היא קנאות לכבודו של הקב"ה, או כפי שחז"ל אומרים, "אליהו תבע כבוד האב"</w:t>
      </w:r>
      <w:r w:rsidR="001F402E">
        <w:rPr>
          <w:rFonts w:hint="cs"/>
          <w:rtl/>
        </w:rPr>
        <w:t xml:space="preserve"> (</w:t>
      </w:r>
      <w:proofErr w:type="spellStart"/>
      <w:r w:rsidR="007B3D7E">
        <w:rPr>
          <w:rFonts w:hint="cs"/>
          <w:rtl/>
        </w:rPr>
        <w:t>אדר"נ</w:t>
      </w:r>
      <w:proofErr w:type="spellEnd"/>
      <w:r w:rsidR="007B3D7E">
        <w:rPr>
          <w:rFonts w:hint="cs"/>
          <w:rtl/>
        </w:rPr>
        <w:t xml:space="preserve"> נוסח ב'</w:t>
      </w:r>
      <w:r w:rsidR="00FB52E7">
        <w:rPr>
          <w:rFonts w:hint="cs"/>
          <w:rtl/>
        </w:rPr>
        <w:t>,</w:t>
      </w:r>
      <w:r w:rsidR="007B3D7E">
        <w:rPr>
          <w:rFonts w:hint="cs"/>
          <w:rtl/>
        </w:rPr>
        <w:t xml:space="preserve"> מ"ז</w:t>
      </w:r>
      <w:r w:rsidR="001F402E">
        <w:rPr>
          <w:rFonts w:hint="cs"/>
          <w:rtl/>
        </w:rPr>
        <w:t>)</w:t>
      </w:r>
      <w:r w:rsidRPr="002F522A">
        <w:rPr>
          <w:rFonts w:hint="cs"/>
          <w:rtl/>
        </w:rPr>
        <w:t>.</w:t>
      </w:r>
      <w:r w:rsidR="00424728">
        <w:rPr>
          <w:rFonts w:hint="cs"/>
          <w:rtl/>
        </w:rPr>
        <w:t xml:space="preserve"> </w:t>
      </w:r>
      <w:r w:rsidR="0005583C">
        <w:rPr>
          <w:rFonts w:hint="cs"/>
          <w:rtl/>
        </w:rPr>
        <w:t xml:space="preserve">כמובן, </w:t>
      </w:r>
      <w:r w:rsidR="000D3CE0">
        <w:rPr>
          <w:rFonts w:hint="cs"/>
          <w:rtl/>
        </w:rPr>
        <w:t>אין זו</w:t>
      </w:r>
      <w:r w:rsidRPr="002F522A">
        <w:rPr>
          <w:rFonts w:hint="cs"/>
          <w:rtl/>
        </w:rPr>
        <w:t xml:space="preserve"> דאגה </w:t>
      </w:r>
      <w:r w:rsidR="0005583C">
        <w:rPr>
          <w:rFonts w:hint="cs"/>
          <w:rtl/>
        </w:rPr>
        <w:t xml:space="preserve">'סתמית' </w:t>
      </w:r>
      <w:r w:rsidRPr="002F522A">
        <w:rPr>
          <w:rFonts w:hint="cs"/>
          <w:rtl/>
        </w:rPr>
        <w:t xml:space="preserve">לכבוד ה', אלא התפרצות </w:t>
      </w:r>
      <w:r w:rsidR="00D904B6">
        <w:rPr>
          <w:rFonts w:hint="cs"/>
          <w:rtl/>
        </w:rPr>
        <w:t xml:space="preserve">(ספונטאנית) </w:t>
      </w:r>
      <w:r w:rsidR="00CD5561">
        <w:rPr>
          <w:rFonts w:hint="cs"/>
          <w:rtl/>
        </w:rPr>
        <w:t>ה</w:t>
      </w:r>
      <w:r w:rsidRPr="002F522A">
        <w:rPr>
          <w:rFonts w:hint="cs"/>
          <w:rtl/>
        </w:rPr>
        <w:t>מתרחשת כאשר ע</w:t>
      </w:r>
      <w:r w:rsidR="003D4B55">
        <w:rPr>
          <w:rFonts w:hint="cs"/>
          <w:rtl/>
        </w:rPr>
        <w:t xml:space="preserve">ם </w:t>
      </w:r>
      <w:r w:rsidRPr="002F522A">
        <w:rPr>
          <w:rFonts w:hint="cs"/>
          <w:rtl/>
        </w:rPr>
        <w:t>י</w:t>
      </w:r>
      <w:r w:rsidR="003D4B55">
        <w:rPr>
          <w:rFonts w:hint="cs"/>
          <w:rtl/>
        </w:rPr>
        <w:t>שראל</w:t>
      </w:r>
      <w:r w:rsidRPr="002F522A">
        <w:rPr>
          <w:rFonts w:hint="cs"/>
          <w:rtl/>
        </w:rPr>
        <w:t xml:space="preserve"> עומד בפני כיליון.</w:t>
      </w:r>
      <w:r w:rsidR="001A6D93">
        <w:rPr>
          <w:rFonts w:hint="cs"/>
          <w:rtl/>
        </w:rPr>
        <w:t xml:space="preserve"> </w:t>
      </w:r>
      <w:r w:rsidR="00AA7405">
        <w:rPr>
          <w:rFonts w:hint="cs"/>
          <w:rtl/>
        </w:rPr>
        <w:t xml:space="preserve">לענייננו, </w:t>
      </w:r>
      <w:r w:rsidRPr="002F522A">
        <w:rPr>
          <w:rFonts w:hint="cs"/>
          <w:rtl/>
        </w:rPr>
        <w:t>חדשנותו של מתתיהו היא שכיליון זה אינו חייב להיות כיליון גשמי, אלא גם רוחני</w:t>
      </w:r>
      <w:r w:rsidR="0025071A">
        <w:rPr>
          <w:rFonts w:hint="cs"/>
          <w:rtl/>
        </w:rPr>
        <w:t>, ויש בכך לקח חשוב לדורות</w:t>
      </w:r>
      <w:r w:rsidRPr="002F522A">
        <w:rPr>
          <w:rFonts w:hint="cs"/>
          <w:rtl/>
        </w:rPr>
        <w:t>.</w:t>
      </w:r>
    </w:p>
    <w:p w14:paraId="59CEB45E" w14:textId="65332BAC" w:rsidR="002F522A" w:rsidRPr="002F522A" w:rsidRDefault="000F43BE" w:rsidP="00EA08B9">
      <w:pPr>
        <w:rPr>
          <w:rtl/>
        </w:rPr>
      </w:pPr>
      <w:r>
        <w:rPr>
          <w:rFonts w:hint="cs"/>
          <w:rtl/>
        </w:rPr>
        <w:t>ועדי</w:t>
      </w:r>
      <w:r w:rsidR="003E4D2D">
        <w:rPr>
          <w:rFonts w:hint="cs"/>
          <w:rtl/>
        </w:rPr>
        <w:t>י</w:t>
      </w:r>
      <w:r>
        <w:rPr>
          <w:rFonts w:hint="cs"/>
          <w:rtl/>
        </w:rPr>
        <w:t>ן</w:t>
      </w:r>
      <w:r w:rsidR="002F522A" w:rsidRPr="002F522A">
        <w:rPr>
          <w:rFonts w:hint="cs"/>
          <w:rtl/>
        </w:rPr>
        <w:t>, נדמה שחג החנוכה שנתקן לדורות לא היה נקבע אילו כל מה שהיה בו זה מורשת מתתיהו.</w:t>
      </w:r>
      <w:r w:rsidR="00C37781">
        <w:rPr>
          <w:rFonts w:hint="cs"/>
          <w:rtl/>
        </w:rPr>
        <w:t xml:space="preserve"> ממילא, יש לתור אחר דבר</w:t>
      </w:r>
      <w:r w:rsidR="001B674D">
        <w:rPr>
          <w:rFonts w:hint="cs"/>
          <w:rtl/>
        </w:rPr>
        <w:t xml:space="preserve"> </w:t>
      </w:r>
      <w:r w:rsidR="00AF315C">
        <w:rPr>
          <w:rFonts w:hint="cs"/>
          <w:rtl/>
        </w:rPr>
        <w:t>מ</w:t>
      </w:r>
      <w:r w:rsidR="00C37781">
        <w:rPr>
          <w:rFonts w:hint="cs"/>
          <w:rtl/>
        </w:rPr>
        <w:t xml:space="preserve">ה נוסף, ולכן נעבור לדמותו של </w:t>
      </w:r>
      <w:r w:rsidR="002F1200">
        <w:rPr>
          <w:rFonts w:hint="cs"/>
          <w:rtl/>
        </w:rPr>
        <w:t xml:space="preserve">בנו </w:t>
      </w:r>
      <w:r w:rsidR="00C37781">
        <w:rPr>
          <w:rFonts w:hint="cs"/>
          <w:rtl/>
        </w:rPr>
        <w:t>יהודה.</w:t>
      </w:r>
    </w:p>
    <w:p w14:paraId="28AC96F9" w14:textId="77777777" w:rsidR="00F966D6" w:rsidRDefault="00F966D6" w:rsidP="0078288E">
      <w:pPr>
        <w:rPr>
          <w:rtl/>
        </w:rPr>
      </w:pPr>
    </w:p>
    <w:p w14:paraId="322964A7" w14:textId="37735301" w:rsidR="00F966D6" w:rsidRPr="00F966D6" w:rsidRDefault="00D55EEE" w:rsidP="00F966D6">
      <w:pPr>
        <w:pStyle w:val="23"/>
        <w:jc w:val="both"/>
        <w:rPr>
          <w:rFonts w:ascii="Heebo" w:hAnsi="Heebo" w:cs="Heebo"/>
          <w:rtl/>
        </w:rPr>
      </w:pPr>
      <w:r>
        <w:rPr>
          <w:rFonts w:ascii="Heebo" w:hAnsi="Heebo" w:cs="Heebo" w:hint="cs"/>
          <w:rtl/>
        </w:rPr>
        <w:t>הצלחתו הכפולה של יהודה</w:t>
      </w:r>
    </w:p>
    <w:p w14:paraId="60A1802E" w14:textId="42AB8BD4" w:rsidR="002F522A" w:rsidRPr="002F522A" w:rsidRDefault="005619A6" w:rsidP="0078288E">
      <w:pPr>
        <w:rPr>
          <w:rtl/>
        </w:rPr>
      </w:pPr>
      <w:r>
        <w:rPr>
          <w:rFonts w:hint="cs"/>
          <w:rtl/>
        </w:rPr>
        <w:t xml:space="preserve">כאמור, מתתיהו היה מנהיגה של קבוצת מיעוט בעם הקנאית לה' ולתורתו, אך לוחמת לא רק באויב החיצוני, </w:t>
      </w:r>
      <w:r w:rsidR="00370CF7">
        <w:rPr>
          <w:rFonts w:hint="cs"/>
          <w:rtl/>
        </w:rPr>
        <w:t xml:space="preserve">אלא גם באויב הפנימי. </w:t>
      </w:r>
      <w:r w:rsidR="002959B3">
        <w:rPr>
          <w:rFonts w:hint="cs"/>
          <w:rtl/>
        </w:rPr>
        <w:t xml:space="preserve">כעת, </w:t>
      </w:r>
      <w:r w:rsidR="002F522A" w:rsidRPr="002F522A">
        <w:rPr>
          <w:rFonts w:hint="cs"/>
          <w:rtl/>
        </w:rPr>
        <w:t>מי שבא ומשנה את פני הדברים הוא יהודה, בנו של מתתיהו</w:t>
      </w:r>
      <w:r w:rsidR="00B06C6A">
        <w:rPr>
          <w:rFonts w:hint="cs"/>
          <w:rtl/>
        </w:rPr>
        <w:t>:</w:t>
      </w:r>
      <w:r w:rsidR="002F522A" w:rsidRPr="002F522A">
        <w:rPr>
          <w:rFonts w:hint="cs"/>
          <w:rtl/>
        </w:rPr>
        <w:t xml:space="preserve"> יהודה מחובר יותר לכלל העם</w:t>
      </w:r>
      <w:r w:rsidR="00B06C6A">
        <w:rPr>
          <w:rFonts w:hint="cs"/>
          <w:rtl/>
        </w:rPr>
        <w:t>.</w:t>
      </w:r>
      <w:r w:rsidR="002F522A" w:rsidRPr="002F522A">
        <w:rPr>
          <w:rFonts w:hint="cs"/>
          <w:rtl/>
        </w:rPr>
        <w:t xml:space="preserve"> </w:t>
      </w:r>
      <w:r w:rsidR="00753BE0">
        <w:rPr>
          <w:rFonts w:hint="cs"/>
          <w:rtl/>
        </w:rPr>
        <w:t xml:space="preserve">בהשאלה, יש </w:t>
      </w:r>
      <w:r w:rsidR="001854C2">
        <w:rPr>
          <w:rFonts w:hint="cs"/>
          <w:rtl/>
        </w:rPr>
        <w:t xml:space="preserve">בו </w:t>
      </w:r>
      <w:r w:rsidR="002F522A" w:rsidRPr="002F522A">
        <w:rPr>
          <w:rFonts w:hint="cs"/>
          <w:rtl/>
        </w:rPr>
        <w:t xml:space="preserve">יותר </w:t>
      </w:r>
      <w:r w:rsidR="00753BE0">
        <w:rPr>
          <w:rFonts w:hint="cs"/>
          <w:rtl/>
        </w:rPr>
        <w:t>מ</w:t>
      </w:r>
      <w:r w:rsidR="002F522A" w:rsidRPr="002F522A">
        <w:rPr>
          <w:rFonts w:hint="cs"/>
          <w:rtl/>
        </w:rPr>
        <w:t xml:space="preserve">מידת החסד ופחות </w:t>
      </w:r>
      <w:r w:rsidR="00753BE0">
        <w:rPr>
          <w:rFonts w:hint="cs"/>
          <w:rtl/>
        </w:rPr>
        <w:t>מ</w:t>
      </w:r>
      <w:r w:rsidR="002F522A" w:rsidRPr="002F522A">
        <w:rPr>
          <w:rFonts w:hint="cs"/>
          <w:rtl/>
        </w:rPr>
        <w:t>מידת הדין, ו</w:t>
      </w:r>
      <w:r w:rsidR="00052475">
        <w:rPr>
          <w:rFonts w:hint="cs"/>
          <w:rtl/>
        </w:rPr>
        <w:t xml:space="preserve">כך </w:t>
      </w:r>
      <w:r w:rsidR="00EC0F17">
        <w:rPr>
          <w:rFonts w:hint="cs"/>
          <w:rtl/>
        </w:rPr>
        <w:t xml:space="preserve">הוא </w:t>
      </w:r>
      <w:r w:rsidR="002F522A" w:rsidRPr="002F522A">
        <w:rPr>
          <w:rFonts w:hint="cs"/>
          <w:rtl/>
        </w:rPr>
        <w:t xml:space="preserve">מצליח להפוך את המלחמה הפנימית </w:t>
      </w:r>
      <w:r w:rsidR="00AA65DC">
        <w:rPr>
          <w:rFonts w:hint="cs"/>
          <w:rtl/>
        </w:rPr>
        <w:t xml:space="preserve">מול היהודים המתייוונים </w:t>
      </w:r>
      <w:r w:rsidR="002F522A" w:rsidRPr="002F522A">
        <w:rPr>
          <w:rFonts w:hint="cs"/>
          <w:rtl/>
        </w:rPr>
        <w:t xml:space="preserve">למלחמה משותפת </w:t>
      </w:r>
      <w:r w:rsidR="00147C15">
        <w:rPr>
          <w:rFonts w:hint="cs"/>
          <w:rtl/>
        </w:rPr>
        <w:t xml:space="preserve">של כלל העם </w:t>
      </w:r>
      <w:r w:rsidR="002F522A" w:rsidRPr="002F522A">
        <w:rPr>
          <w:rFonts w:hint="cs"/>
          <w:rtl/>
        </w:rPr>
        <w:t xml:space="preserve">כנגד </w:t>
      </w:r>
      <w:r w:rsidR="00E96764">
        <w:rPr>
          <w:rFonts w:hint="cs"/>
          <w:rtl/>
        </w:rPr>
        <w:t>ה</w:t>
      </w:r>
      <w:r w:rsidR="002F522A" w:rsidRPr="002F522A">
        <w:rPr>
          <w:rFonts w:hint="cs"/>
          <w:rtl/>
        </w:rPr>
        <w:t xml:space="preserve">אויב </w:t>
      </w:r>
      <w:r w:rsidR="000A1B12">
        <w:rPr>
          <w:rFonts w:hint="cs"/>
          <w:rtl/>
        </w:rPr>
        <w:t>ה</w:t>
      </w:r>
      <w:r w:rsidR="002F522A" w:rsidRPr="002F522A">
        <w:rPr>
          <w:rFonts w:hint="cs"/>
          <w:rtl/>
        </w:rPr>
        <w:t>חיצוני</w:t>
      </w:r>
      <w:r w:rsidR="002959B3">
        <w:rPr>
          <w:rFonts w:hint="cs"/>
          <w:rtl/>
        </w:rPr>
        <w:t>.</w:t>
      </w:r>
    </w:p>
    <w:p w14:paraId="32691221" w14:textId="4A2751B5" w:rsidR="003F570F" w:rsidRDefault="00443ABB" w:rsidP="002F522A">
      <w:pPr>
        <w:rPr>
          <w:rtl/>
        </w:rPr>
      </w:pPr>
      <w:r>
        <w:rPr>
          <w:rFonts w:hint="cs"/>
          <w:rtl/>
        </w:rPr>
        <w:t xml:space="preserve">אבל יהודה </w:t>
      </w:r>
      <w:r w:rsidR="005301D2">
        <w:rPr>
          <w:rFonts w:hint="cs"/>
          <w:rtl/>
        </w:rPr>
        <w:t xml:space="preserve">חידש </w:t>
      </w:r>
      <w:r>
        <w:rPr>
          <w:rFonts w:hint="cs"/>
          <w:rtl/>
        </w:rPr>
        <w:t>דבר</w:t>
      </w:r>
      <w:r w:rsidR="00F11D12">
        <w:rPr>
          <w:rFonts w:hint="cs"/>
          <w:rtl/>
        </w:rPr>
        <w:t xml:space="preserve"> </w:t>
      </w:r>
      <w:r w:rsidR="009C4283">
        <w:rPr>
          <w:rFonts w:hint="cs"/>
          <w:rtl/>
        </w:rPr>
        <w:t>מ</w:t>
      </w:r>
      <w:r>
        <w:rPr>
          <w:rFonts w:hint="cs"/>
          <w:rtl/>
        </w:rPr>
        <w:t>ה נוסף</w:t>
      </w:r>
      <w:r w:rsidR="006B113C">
        <w:rPr>
          <w:rFonts w:hint="cs"/>
          <w:rtl/>
        </w:rPr>
        <w:t>, שאותו נסביר מיד</w:t>
      </w:r>
      <w:r>
        <w:rPr>
          <w:rFonts w:hint="cs"/>
          <w:rtl/>
        </w:rPr>
        <w:t xml:space="preserve">. </w:t>
      </w:r>
      <w:r w:rsidR="002F522A" w:rsidRPr="002F522A">
        <w:rPr>
          <w:rFonts w:hint="cs"/>
          <w:rtl/>
        </w:rPr>
        <w:t xml:space="preserve">מסופר על הרבי </w:t>
      </w:r>
      <w:proofErr w:type="spellStart"/>
      <w:r w:rsidR="002F522A" w:rsidRPr="002F522A">
        <w:rPr>
          <w:rFonts w:hint="cs"/>
          <w:rtl/>
        </w:rPr>
        <w:t>מקוצק</w:t>
      </w:r>
      <w:proofErr w:type="spellEnd"/>
      <w:r w:rsidR="002F522A" w:rsidRPr="002F522A">
        <w:rPr>
          <w:rFonts w:hint="cs"/>
          <w:rtl/>
        </w:rPr>
        <w:t xml:space="preserve"> שטען שבתפילה אנחנו צריכים להיות כמו תינוק, לבכות ולצעוק</w:t>
      </w:r>
      <w:r w:rsidR="00E87C5D">
        <w:rPr>
          <w:rFonts w:hint="cs"/>
          <w:rtl/>
        </w:rPr>
        <w:t>:</w:t>
      </w:r>
      <w:r w:rsidR="002F522A" w:rsidRPr="002F522A">
        <w:rPr>
          <w:rFonts w:hint="cs"/>
          <w:rtl/>
        </w:rPr>
        <w:t xml:space="preserve"> "אבא". </w:t>
      </w:r>
      <w:r w:rsidR="00EE3BA6">
        <w:rPr>
          <w:rFonts w:hint="cs"/>
          <w:rtl/>
        </w:rPr>
        <w:t xml:space="preserve">אבל </w:t>
      </w:r>
      <w:r w:rsidR="002F522A" w:rsidRPr="002F522A">
        <w:rPr>
          <w:rFonts w:hint="cs"/>
          <w:rtl/>
        </w:rPr>
        <w:t>לדעתנו זאת תפי</w:t>
      </w:r>
      <w:r w:rsidR="00E84D42">
        <w:rPr>
          <w:rFonts w:hint="cs"/>
          <w:rtl/>
        </w:rPr>
        <w:t>ש</w:t>
      </w:r>
      <w:r w:rsidR="002F522A" w:rsidRPr="002F522A">
        <w:rPr>
          <w:rFonts w:hint="cs"/>
          <w:rtl/>
        </w:rPr>
        <w:t>ה שגויה</w:t>
      </w:r>
      <w:r w:rsidR="00C06816">
        <w:rPr>
          <w:rFonts w:hint="cs"/>
          <w:rtl/>
        </w:rPr>
        <w:t xml:space="preserve"> </w:t>
      </w:r>
      <w:r w:rsidR="00C06816">
        <w:rPr>
          <w:rtl/>
        </w:rPr>
        <w:t>–</w:t>
      </w:r>
      <w:r w:rsidR="002F522A" w:rsidRPr="002F522A">
        <w:rPr>
          <w:rFonts w:hint="cs"/>
          <w:rtl/>
        </w:rPr>
        <w:t xml:space="preserve"> אנחנו לא צריכים לראות בעצמנו תינוקות אלא מבוגרים.</w:t>
      </w:r>
    </w:p>
    <w:p w14:paraId="3A38605B" w14:textId="784DDAC5" w:rsidR="00970D84" w:rsidRDefault="00207872" w:rsidP="00595D9D">
      <w:pPr>
        <w:rPr>
          <w:rtl/>
        </w:rPr>
      </w:pPr>
      <w:r>
        <w:rPr>
          <w:rFonts w:hint="cs"/>
          <w:rtl/>
        </w:rPr>
        <w:t>בדיוק כאן</w:t>
      </w:r>
      <w:r w:rsidR="002F522A" w:rsidRPr="002F522A">
        <w:rPr>
          <w:rFonts w:hint="cs"/>
          <w:rtl/>
        </w:rPr>
        <w:t>, נראה שיהודה מצליח לעשות את הבלתי</w:t>
      </w:r>
      <w:r w:rsidR="001D1BF7">
        <w:rPr>
          <w:rFonts w:hint="cs"/>
          <w:rtl/>
        </w:rPr>
        <w:t xml:space="preserve"> </w:t>
      </w:r>
      <w:r w:rsidR="002F522A" w:rsidRPr="002F522A">
        <w:rPr>
          <w:rFonts w:hint="cs"/>
          <w:rtl/>
        </w:rPr>
        <w:t>אפשרי, ולחבר בין שני יסודות רוחניים, שב</w:t>
      </w:r>
      <w:r w:rsidR="002656E1">
        <w:rPr>
          <w:rFonts w:hint="cs"/>
          <w:rtl/>
        </w:rPr>
        <w:t>י</w:t>
      </w:r>
      <w:r w:rsidR="002F522A" w:rsidRPr="002F522A">
        <w:rPr>
          <w:rFonts w:hint="cs"/>
          <w:rtl/>
        </w:rPr>
        <w:t>ניהם קיימת סתירה מובנית</w:t>
      </w:r>
      <w:r w:rsidR="00183B7F">
        <w:rPr>
          <w:rFonts w:hint="cs"/>
          <w:rtl/>
        </w:rPr>
        <w:t>:</w:t>
      </w:r>
      <w:r w:rsidR="002F522A" w:rsidRPr="002F522A">
        <w:rPr>
          <w:rFonts w:hint="cs"/>
          <w:rtl/>
        </w:rPr>
        <w:t xml:space="preserve"> מ</w:t>
      </w:r>
      <w:r w:rsidR="00183B7F">
        <w:rPr>
          <w:rFonts w:hint="cs"/>
          <w:rtl/>
        </w:rPr>
        <w:t>צד א</w:t>
      </w:r>
      <w:r w:rsidR="002F522A" w:rsidRPr="002F522A">
        <w:rPr>
          <w:rFonts w:hint="cs"/>
          <w:rtl/>
        </w:rPr>
        <w:t xml:space="preserve">חד, הוא לא רק בוכה וצועק "אבא", </w:t>
      </w:r>
      <w:r w:rsidR="00D15F58">
        <w:rPr>
          <w:rFonts w:hint="cs"/>
          <w:rtl/>
        </w:rPr>
        <w:t xml:space="preserve">אלא </w:t>
      </w:r>
      <w:r w:rsidR="002F522A" w:rsidRPr="002F522A">
        <w:rPr>
          <w:rFonts w:hint="cs"/>
          <w:rtl/>
        </w:rPr>
        <w:t xml:space="preserve">מוביל בעצמו צבא לקרב, משתמש בטקטיקות שונות </w:t>
      </w:r>
      <w:r w:rsidR="00C86308">
        <w:rPr>
          <w:rFonts w:hint="cs"/>
          <w:rtl/>
        </w:rPr>
        <w:t xml:space="preserve">ואינו </w:t>
      </w:r>
      <w:r w:rsidR="002F522A" w:rsidRPr="002F522A">
        <w:rPr>
          <w:rFonts w:hint="cs"/>
          <w:rtl/>
        </w:rPr>
        <w:t xml:space="preserve">"סומך על הנס" </w:t>
      </w:r>
      <w:r w:rsidR="00112CC1">
        <w:rPr>
          <w:rtl/>
        </w:rPr>
        <w:t>–</w:t>
      </w:r>
      <w:r w:rsidR="00112CC1">
        <w:rPr>
          <w:rFonts w:hint="cs"/>
          <w:rtl/>
        </w:rPr>
        <w:t xml:space="preserve"> ו</w:t>
      </w:r>
      <w:r w:rsidR="002F522A" w:rsidRPr="002F522A">
        <w:rPr>
          <w:rFonts w:hint="cs"/>
          <w:rtl/>
        </w:rPr>
        <w:t xml:space="preserve">כל זאת מתוך רצון להשפיע </w:t>
      </w:r>
      <w:r w:rsidR="00EA4FC0">
        <w:rPr>
          <w:rFonts w:hint="cs"/>
          <w:rtl/>
        </w:rPr>
        <w:t>על ההיסטוריה ולעצב אותה</w:t>
      </w:r>
      <w:r w:rsidR="002F522A" w:rsidRPr="002F522A">
        <w:rPr>
          <w:rFonts w:hint="cs"/>
          <w:rtl/>
        </w:rPr>
        <w:t>.</w:t>
      </w:r>
      <w:r w:rsidR="00595D9D">
        <w:rPr>
          <w:rFonts w:hint="cs"/>
          <w:rtl/>
        </w:rPr>
        <w:t xml:space="preserve"> </w:t>
      </w:r>
      <w:r w:rsidR="000C59E0">
        <w:rPr>
          <w:rFonts w:hint="cs"/>
          <w:rtl/>
        </w:rPr>
        <w:t>מצד שני</w:t>
      </w:r>
      <w:r w:rsidR="002F522A" w:rsidRPr="002F522A">
        <w:rPr>
          <w:rFonts w:hint="cs"/>
          <w:rtl/>
        </w:rPr>
        <w:t>, הוא לא שוכח לרגע את תלותנו הקבועה והמ</w:t>
      </w:r>
      <w:r w:rsidR="001E76A8">
        <w:rPr>
          <w:rFonts w:hint="cs"/>
          <w:rtl/>
        </w:rPr>
        <w:t>וח</w:t>
      </w:r>
      <w:r w:rsidR="002F522A" w:rsidRPr="002F522A">
        <w:rPr>
          <w:rFonts w:hint="cs"/>
          <w:rtl/>
        </w:rPr>
        <w:t>לטת בה'</w:t>
      </w:r>
      <w:r w:rsidR="00970D84">
        <w:rPr>
          <w:rFonts w:hint="cs"/>
          <w:rtl/>
        </w:rPr>
        <w:t>, וכך רואים בכמה וכמה מקומות</w:t>
      </w:r>
      <w:r w:rsidR="00CC1458">
        <w:rPr>
          <w:rFonts w:hint="cs"/>
          <w:rtl/>
        </w:rPr>
        <w:t>.</w:t>
      </w:r>
    </w:p>
    <w:p w14:paraId="7C30DD79" w14:textId="3A413614" w:rsidR="002F522A" w:rsidRPr="002F522A" w:rsidRDefault="00595D9D" w:rsidP="001E76A8">
      <w:pPr>
        <w:rPr>
          <w:rtl/>
        </w:rPr>
      </w:pPr>
      <w:r>
        <w:rPr>
          <w:rFonts w:hint="cs"/>
          <w:rtl/>
        </w:rPr>
        <w:t xml:space="preserve">שילוב שני היסודות הללו יחדיו בא לידי ביטוי </w:t>
      </w:r>
      <w:r w:rsidR="00970D84">
        <w:rPr>
          <w:rFonts w:hint="cs"/>
          <w:rtl/>
        </w:rPr>
        <w:t xml:space="preserve">למשל </w:t>
      </w:r>
      <w:r w:rsidR="00CC1458">
        <w:rPr>
          <w:rFonts w:hint="cs"/>
          <w:rtl/>
        </w:rPr>
        <w:t xml:space="preserve">במלחמה </w:t>
      </w:r>
      <w:r w:rsidR="00A24A1F">
        <w:rPr>
          <w:rFonts w:hint="cs"/>
          <w:rtl/>
        </w:rPr>
        <w:t xml:space="preserve">נגד </w:t>
      </w:r>
      <w:proofErr w:type="spellStart"/>
      <w:r w:rsidR="00CC1458">
        <w:rPr>
          <w:rFonts w:hint="cs"/>
          <w:rtl/>
        </w:rPr>
        <w:t>סירון</w:t>
      </w:r>
      <w:proofErr w:type="spellEnd"/>
      <w:r w:rsidR="00CC1458">
        <w:rPr>
          <w:rFonts w:hint="cs"/>
          <w:rtl/>
        </w:rPr>
        <w:t xml:space="preserve"> בבית </w:t>
      </w:r>
      <w:proofErr w:type="spellStart"/>
      <w:r w:rsidR="00CC1458">
        <w:rPr>
          <w:rFonts w:hint="cs"/>
          <w:rtl/>
        </w:rPr>
        <w:t>חורון</w:t>
      </w:r>
      <w:proofErr w:type="spellEnd"/>
      <w:r w:rsidR="00CC1458">
        <w:rPr>
          <w:rFonts w:hint="cs"/>
          <w:rtl/>
        </w:rPr>
        <w:t>:</w:t>
      </w:r>
    </w:p>
    <w:p w14:paraId="79AD7366" w14:textId="1118BFE7" w:rsidR="002F522A" w:rsidRPr="002F522A" w:rsidRDefault="00572A77" w:rsidP="00311256">
      <w:pPr>
        <w:pStyle w:val="a4"/>
        <w:rPr>
          <w:rtl/>
        </w:rPr>
      </w:pPr>
      <w:bookmarkStart w:id="1" w:name="#3"/>
      <w:r>
        <w:rPr>
          <w:rFonts w:hint="cs"/>
          <w:rtl/>
        </w:rPr>
        <w:lastRenderedPageBreak/>
        <w:t>"</w:t>
      </w:r>
      <w:r w:rsidR="002F522A" w:rsidRPr="002F522A">
        <w:rPr>
          <w:rtl/>
        </w:rPr>
        <w:t>ויען יהודה ויאמר</w:t>
      </w:r>
      <w:r w:rsidR="002F522A" w:rsidRPr="002F522A">
        <w:t>:</w:t>
      </w:r>
      <w:r w:rsidR="002F522A" w:rsidRPr="002F522A">
        <w:rPr>
          <w:rFonts w:hint="cs"/>
          <w:rtl/>
        </w:rPr>
        <w:t xml:space="preserve"> </w:t>
      </w:r>
      <w:r w:rsidR="002F522A" w:rsidRPr="002F522A">
        <w:rPr>
          <w:rtl/>
        </w:rPr>
        <w:t>היד ה' תקצר לתת רבים ביד מעטים, ואם יש מעצור לו להושיע ברב או במעט</w:t>
      </w:r>
      <w:r w:rsidR="007F6273">
        <w:rPr>
          <w:rFonts w:hint="cs"/>
          <w:rtl/>
        </w:rPr>
        <w:t>:</w:t>
      </w:r>
      <w:r w:rsidR="002F522A" w:rsidRPr="002F522A">
        <w:rPr>
          <w:rtl/>
        </w:rPr>
        <w:t xml:space="preserve"> הן לה' התשועה, ורוב חיל לא ימלט</w:t>
      </w:r>
      <w:r w:rsidR="00594D5C">
        <w:rPr>
          <w:rFonts w:hint="cs"/>
          <w:rtl/>
        </w:rPr>
        <w:t xml:space="preserve">: </w:t>
      </w:r>
      <w:r w:rsidR="002F522A" w:rsidRPr="002F522A">
        <w:rPr>
          <w:rtl/>
        </w:rPr>
        <w:t xml:space="preserve">הם בוטחים על המונם ועל רוב חילם להשמידנו עם נשינו </w:t>
      </w:r>
      <w:proofErr w:type="spellStart"/>
      <w:r w:rsidR="002F522A" w:rsidRPr="002F522A">
        <w:rPr>
          <w:rtl/>
        </w:rPr>
        <w:t>וטפנו</w:t>
      </w:r>
      <w:proofErr w:type="spellEnd"/>
      <w:r w:rsidR="002F522A" w:rsidRPr="002F522A">
        <w:rPr>
          <w:rtl/>
        </w:rPr>
        <w:t xml:space="preserve"> ולבוז את שללינו</w:t>
      </w:r>
      <w:r w:rsidR="003F39FA">
        <w:rPr>
          <w:rFonts w:hint="cs"/>
          <w:rtl/>
        </w:rPr>
        <w:t xml:space="preserve">: </w:t>
      </w:r>
      <w:r w:rsidR="002F522A" w:rsidRPr="002F522A">
        <w:rPr>
          <w:rtl/>
        </w:rPr>
        <w:t>ואנחנו נעמוד על נפשנו להילחם בעד חיינו ותורתנו</w:t>
      </w:r>
      <w:r w:rsidR="00CC3C2B">
        <w:rPr>
          <w:rFonts w:hint="cs"/>
          <w:rtl/>
        </w:rPr>
        <w:t xml:space="preserve">: </w:t>
      </w:r>
      <w:r w:rsidR="002F522A" w:rsidRPr="002F522A">
        <w:rPr>
          <w:rtl/>
        </w:rPr>
        <w:t xml:space="preserve">לכן אל </w:t>
      </w:r>
      <w:proofErr w:type="spellStart"/>
      <w:r w:rsidR="002F522A" w:rsidRPr="002F522A">
        <w:rPr>
          <w:rtl/>
        </w:rPr>
        <w:t>תיראון</w:t>
      </w:r>
      <w:proofErr w:type="spellEnd"/>
      <w:r w:rsidR="002F522A" w:rsidRPr="002F522A">
        <w:rPr>
          <w:rtl/>
        </w:rPr>
        <w:t xml:space="preserve"> ואל תעצרון מפניהם, כי השמד ישמידם ה' לעינינו</w:t>
      </w:r>
      <w:r w:rsidR="006E5C68">
        <w:rPr>
          <w:rFonts w:hint="cs"/>
          <w:rtl/>
        </w:rPr>
        <w:t>"</w:t>
      </w:r>
      <w:bookmarkEnd w:id="1"/>
      <w:r w:rsidR="006E5C68">
        <w:rPr>
          <w:rFonts w:hint="cs"/>
          <w:rtl/>
        </w:rPr>
        <w:t>.</w:t>
      </w:r>
      <w:r w:rsidR="002F522A" w:rsidRPr="002F522A">
        <w:rPr>
          <w:rFonts w:hint="cs"/>
          <w:rtl/>
        </w:rPr>
        <w:t xml:space="preserve"> </w:t>
      </w:r>
      <w:r w:rsidR="002F522A" w:rsidRPr="00CC1458">
        <w:rPr>
          <w:rFonts w:hint="cs"/>
          <w:sz w:val="18"/>
          <w:szCs w:val="20"/>
          <w:rtl/>
        </w:rPr>
        <w:t>(</w:t>
      </w:r>
      <w:r w:rsidR="00590F61">
        <w:rPr>
          <w:rFonts w:hint="cs"/>
          <w:sz w:val="18"/>
          <w:szCs w:val="20"/>
          <w:rtl/>
        </w:rPr>
        <w:t xml:space="preserve">ספר </w:t>
      </w:r>
      <w:r w:rsidR="002F522A" w:rsidRPr="00CC1458">
        <w:rPr>
          <w:rFonts w:hint="cs"/>
          <w:sz w:val="18"/>
          <w:szCs w:val="20"/>
          <w:rtl/>
        </w:rPr>
        <w:t>מקבים א'</w:t>
      </w:r>
      <w:r w:rsidR="00A305D4" w:rsidRPr="00CC1458">
        <w:rPr>
          <w:rFonts w:hint="cs"/>
          <w:sz w:val="18"/>
          <w:szCs w:val="20"/>
          <w:rtl/>
        </w:rPr>
        <w:t xml:space="preserve"> ג', </w:t>
      </w:r>
      <w:proofErr w:type="spellStart"/>
      <w:r w:rsidR="00DC5A42" w:rsidRPr="00CC1458">
        <w:rPr>
          <w:rFonts w:hint="cs"/>
          <w:sz w:val="18"/>
          <w:szCs w:val="20"/>
          <w:rtl/>
        </w:rPr>
        <w:t>יח-כב</w:t>
      </w:r>
      <w:proofErr w:type="spellEnd"/>
      <w:r w:rsidR="002F522A" w:rsidRPr="00CC1458">
        <w:rPr>
          <w:rFonts w:hint="cs"/>
          <w:sz w:val="18"/>
          <w:szCs w:val="20"/>
          <w:rtl/>
        </w:rPr>
        <w:t>)</w:t>
      </w:r>
    </w:p>
    <w:p w14:paraId="0E31076B" w14:textId="699BECD5" w:rsidR="002F522A" w:rsidRPr="002F522A" w:rsidRDefault="00E478FC" w:rsidP="002F522A">
      <w:pPr>
        <w:rPr>
          <w:rtl/>
        </w:rPr>
      </w:pPr>
      <w:r>
        <w:rPr>
          <w:rFonts w:hint="cs"/>
          <w:rtl/>
        </w:rPr>
        <w:t>וכ</w:t>
      </w:r>
      <w:r w:rsidR="00D861A2">
        <w:rPr>
          <w:rFonts w:hint="cs"/>
          <w:rtl/>
        </w:rPr>
        <w:t>ן</w:t>
      </w:r>
      <w:r>
        <w:rPr>
          <w:rFonts w:hint="cs"/>
          <w:rtl/>
        </w:rPr>
        <w:t xml:space="preserve"> בקרב בית צור מול </w:t>
      </w:r>
      <w:proofErr w:type="spellStart"/>
      <w:r>
        <w:rPr>
          <w:rFonts w:hint="cs"/>
          <w:rtl/>
        </w:rPr>
        <w:t>ליזיאס</w:t>
      </w:r>
      <w:proofErr w:type="spellEnd"/>
      <w:r>
        <w:rPr>
          <w:rFonts w:hint="cs"/>
          <w:rtl/>
        </w:rPr>
        <w:t>:</w:t>
      </w:r>
    </w:p>
    <w:p w14:paraId="09F654FD" w14:textId="0BFBCBD4" w:rsidR="002F522A" w:rsidRPr="002F522A" w:rsidRDefault="00B8625B" w:rsidP="00BF4C40">
      <w:pPr>
        <w:pStyle w:val="a4"/>
      </w:pPr>
      <w:bookmarkStart w:id="2" w:name="#4"/>
      <w:r>
        <w:rPr>
          <w:rFonts w:hint="cs"/>
          <w:rtl/>
        </w:rPr>
        <w:t>"</w:t>
      </w:r>
      <w:r w:rsidR="002F522A" w:rsidRPr="002F522A">
        <w:rPr>
          <w:rtl/>
        </w:rPr>
        <w:t>ויצא יהודה לקראתו ועשרת אלפים איש אתו</w:t>
      </w:r>
      <w:r w:rsidR="00EC4CF1">
        <w:rPr>
          <w:rFonts w:hint="cs"/>
          <w:rtl/>
        </w:rPr>
        <w:t xml:space="preserve">: </w:t>
      </w:r>
      <w:r w:rsidR="002F522A" w:rsidRPr="002F522A">
        <w:rPr>
          <w:rtl/>
        </w:rPr>
        <w:t>וירא את מחנה האויב כי כבד הוא מאוד, ויתפלל אל ה' ויאמר</w:t>
      </w:r>
      <w:r w:rsidR="00EC4CF1">
        <w:rPr>
          <w:rFonts w:hint="cs"/>
          <w:rtl/>
        </w:rPr>
        <w:t xml:space="preserve">: </w:t>
      </w:r>
      <w:r w:rsidR="002F522A" w:rsidRPr="002F522A">
        <w:rPr>
          <w:rtl/>
        </w:rPr>
        <w:t>ברוך אתה ה' א</w:t>
      </w:r>
      <w:r w:rsidR="00FC77C1">
        <w:rPr>
          <w:rFonts w:hint="cs"/>
          <w:rtl/>
        </w:rPr>
        <w:t>-</w:t>
      </w:r>
      <w:r w:rsidR="002F522A" w:rsidRPr="002F522A">
        <w:rPr>
          <w:rtl/>
        </w:rPr>
        <w:t>ל</w:t>
      </w:r>
      <w:r w:rsidR="00FC77C1">
        <w:rPr>
          <w:rFonts w:hint="cs"/>
          <w:rtl/>
        </w:rPr>
        <w:t>ה</w:t>
      </w:r>
      <w:r w:rsidR="002F522A" w:rsidRPr="002F522A">
        <w:rPr>
          <w:rtl/>
        </w:rPr>
        <w:t>י ישראל וגואלו, אתה הכית את בן הענק ביד דוד עבדך, ונתת את חיל הגויים ביד יונתן בן שאול ונושא כליו</w:t>
      </w:r>
      <w:r w:rsidR="00A9177D">
        <w:rPr>
          <w:rFonts w:hint="cs"/>
          <w:rtl/>
        </w:rPr>
        <w:t xml:space="preserve">: </w:t>
      </w:r>
      <w:r w:rsidR="002F522A" w:rsidRPr="002F522A">
        <w:rPr>
          <w:rtl/>
        </w:rPr>
        <w:t>תנה גם עתה את המחנה הלזה ביד עמך ישראל, למען יבושו וייכלמו ברב כוחם והמונם</w:t>
      </w:r>
      <w:r w:rsidR="00684827">
        <w:rPr>
          <w:rFonts w:hint="cs"/>
          <w:rtl/>
        </w:rPr>
        <w:t xml:space="preserve">: </w:t>
      </w:r>
      <w:r w:rsidR="002F522A" w:rsidRPr="002F522A">
        <w:rPr>
          <w:rtl/>
        </w:rPr>
        <w:t>תן מורך בלבבם, והפל עליהם אימה ופחד, שלח ידך בהם להומם ולאבדם</w:t>
      </w:r>
      <w:r w:rsidR="00684827">
        <w:rPr>
          <w:rFonts w:hint="cs"/>
          <w:rtl/>
        </w:rPr>
        <w:t xml:space="preserve">: </w:t>
      </w:r>
      <w:r w:rsidR="002F522A" w:rsidRPr="002F522A">
        <w:rPr>
          <w:rtl/>
        </w:rPr>
        <w:t>למען יפלו בחרב אוהביך, וכל יודעי שמך יזמרו שירי תהילת</w:t>
      </w:r>
      <w:r w:rsidR="00DB4ED7">
        <w:rPr>
          <w:rFonts w:hint="cs"/>
          <w:rtl/>
        </w:rPr>
        <w:t>ך".</w:t>
      </w:r>
      <w:r w:rsidR="002F522A" w:rsidRPr="002F522A">
        <w:rPr>
          <w:rFonts w:hint="cs"/>
          <w:rtl/>
        </w:rPr>
        <w:t xml:space="preserve"> </w:t>
      </w:r>
      <w:r w:rsidR="002F522A" w:rsidRPr="002F522A">
        <w:rPr>
          <w:rFonts w:hint="cs"/>
          <w:sz w:val="16"/>
          <w:szCs w:val="20"/>
          <w:rtl/>
        </w:rPr>
        <w:t>(</w:t>
      </w:r>
      <w:r w:rsidR="00A01C86" w:rsidRPr="00DB4ED7">
        <w:rPr>
          <w:rFonts w:hint="cs"/>
          <w:sz w:val="16"/>
          <w:szCs w:val="20"/>
          <w:rtl/>
        </w:rPr>
        <w:t>ספר</w:t>
      </w:r>
      <w:r w:rsidR="002F522A" w:rsidRPr="002F522A">
        <w:rPr>
          <w:rFonts w:hint="cs"/>
          <w:sz w:val="16"/>
          <w:szCs w:val="20"/>
          <w:rtl/>
        </w:rPr>
        <w:t xml:space="preserve"> מקבים א'</w:t>
      </w:r>
      <w:r w:rsidR="00AC2A39">
        <w:rPr>
          <w:rFonts w:hint="cs"/>
          <w:sz w:val="16"/>
          <w:szCs w:val="20"/>
          <w:rtl/>
        </w:rPr>
        <w:t xml:space="preserve"> ד', </w:t>
      </w:r>
      <w:proofErr w:type="spellStart"/>
      <w:r w:rsidR="005C1036">
        <w:rPr>
          <w:rFonts w:hint="cs"/>
          <w:sz w:val="16"/>
          <w:szCs w:val="20"/>
          <w:rtl/>
        </w:rPr>
        <w:t>כז</w:t>
      </w:r>
      <w:proofErr w:type="spellEnd"/>
      <w:r w:rsidR="005C1036">
        <w:rPr>
          <w:rFonts w:hint="cs"/>
          <w:sz w:val="16"/>
          <w:szCs w:val="20"/>
          <w:rtl/>
        </w:rPr>
        <w:t>-לב</w:t>
      </w:r>
      <w:r w:rsidR="002F522A" w:rsidRPr="002F522A">
        <w:rPr>
          <w:rFonts w:hint="cs"/>
          <w:sz w:val="16"/>
          <w:szCs w:val="20"/>
          <w:rtl/>
        </w:rPr>
        <w:t>)</w:t>
      </w:r>
    </w:p>
    <w:bookmarkEnd w:id="2"/>
    <w:p w14:paraId="52B2D993" w14:textId="77777777" w:rsidR="003D59AC" w:rsidRDefault="003D59AC" w:rsidP="001B023D">
      <w:pPr>
        <w:rPr>
          <w:rtl/>
        </w:rPr>
      </w:pPr>
    </w:p>
    <w:p w14:paraId="062A9EC8" w14:textId="0171CD78" w:rsidR="003D59AC" w:rsidRPr="003D59AC" w:rsidRDefault="004E7A14" w:rsidP="003D59AC">
      <w:pPr>
        <w:pStyle w:val="23"/>
        <w:jc w:val="both"/>
        <w:rPr>
          <w:rFonts w:ascii="Heebo" w:hAnsi="Heebo" w:cs="Heebo"/>
          <w:rtl/>
        </w:rPr>
      </w:pPr>
      <w:r>
        <w:rPr>
          <w:rFonts w:ascii="Heebo" w:hAnsi="Heebo" w:cs="Heebo" w:hint="cs"/>
          <w:rtl/>
        </w:rPr>
        <w:t xml:space="preserve">בימים ההם </w:t>
      </w:r>
      <w:r>
        <w:rPr>
          <w:rFonts w:ascii="Heebo" w:hAnsi="Heebo" w:cs="Heebo"/>
          <w:rtl/>
        </w:rPr>
        <w:t>–</w:t>
      </w:r>
      <w:r>
        <w:rPr>
          <w:rFonts w:ascii="Heebo" w:hAnsi="Heebo" w:cs="Heebo" w:hint="cs"/>
          <w:rtl/>
        </w:rPr>
        <w:t xml:space="preserve"> בזמן הזה</w:t>
      </w:r>
    </w:p>
    <w:p w14:paraId="1D6B2C70" w14:textId="6E3C248C" w:rsidR="0098344E" w:rsidRDefault="00AC52F8" w:rsidP="001B023D">
      <w:pPr>
        <w:rPr>
          <w:rtl/>
        </w:rPr>
      </w:pPr>
      <w:r>
        <w:rPr>
          <w:rFonts w:hint="cs"/>
          <w:rtl/>
        </w:rPr>
        <w:t xml:space="preserve">כאמור, </w:t>
      </w:r>
      <w:r w:rsidR="00B361B2">
        <w:rPr>
          <w:rFonts w:hint="cs"/>
          <w:rtl/>
        </w:rPr>
        <w:t xml:space="preserve">השילוב בין אקטיביזם </w:t>
      </w:r>
      <w:r w:rsidR="005D5F27">
        <w:rPr>
          <w:rFonts w:hint="cs"/>
          <w:rtl/>
        </w:rPr>
        <w:t>וי</w:t>
      </w:r>
      <w:r w:rsidR="005C0A7B">
        <w:rPr>
          <w:rFonts w:hint="cs"/>
          <w:rtl/>
        </w:rPr>
        <w:t>ו</w:t>
      </w:r>
      <w:r w:rsidR="005D5F27">
        <w:rPr>
          <w:rFonts w:hint="cs"/>
          <w:rtl/>
        </w:rPr>
        <w:t xml:space="preserve">זמה </w:t>
      </w:r>
      <w:r w:rsidR="004F3E94">
        <w:rPr>
          <w:rFonts w:hint="cs"/>
          <w:rtl/>
        </w:rPr>
        <w:t xml:space="preserve">לעיצוב ההיסטוריה </w:t>
      </w:r>
      <w:r w:rsidR="005C0A7B">
        <w:rPr>
          <w:rFonts w:hint="cs"/>
          <w:rtl/>
        </w:rPr>
        <w:t>ו</w:t>
      </w:r>
      <w:r w:rsidR="005D5F27">
        <w:rPr>
          <w:rFonts w:hint="cs"/>
          <w:rtl/>
        </w:rPr>
        <w:t xml:space="preserve">בין </w:t>
      </w:r>
      <w:r w:rsidR="000607F7">
        <w:rPr>
          <w:rFonts w:hint="cs"/>
          <w:rtl/>
        </w:rPr>
        <w:t>זכירת התלות המוחלטת בקב"ה</w:t>
      </w:r>
      <w:r w:rsidR="00B96E81">
        <w:rPr>
          <w:rFonts w:hint="cs"/>
          <w:rtl/>
        </w:rPr>
        <w:t xml:space="preserve"> </w:t>
      </w:r>
      <w:r w:rsidR="00152E60">
        <w:rPr>
          <w:rFonts w:hint="cs"/>
          <w:rtl/>
        </w:rPr>
        <w:t xml:space="preserve">כלל </w:t>
      </w:r>
      <w:r w:rsidR="00B96E81">
        <w:rPr>
          <w:rFonts w:hint="cs"/>
          <w:rtl/>
        </w:rPr>
        <w:t>אינו מובן מאליו</w:t>
      </w:r>
      <w:r w:rsidR="005C0A7B">
        <w:rPr>
          <w:rFonts w:hint="cs"/>
          <w:rtl/>
        </w:rPr>
        <w:t xml:space="preserve"> </w:t>
      </w:r>
      <w:r w:rsidR="005C0A7B">
        <w:rPr>
          <w:rtl/>
        </w:rPr>
        <w:t>–</w:t>
      </w:r>
      <w:r w:rsidR="00996960">
        <w:rPr>
          <w:rFonts w:hint="cs"/>
          <w:rtl/>
        </w:rPr>
        <w:t xml:space="preserve"> לא בזמנו, ולא בזמננו</w:t>
      </w:r>
      <w:r w:rsidR="00E5369E">
        <w:rPr>
          <w:rFonts w:hint="cs"/>
          <w:rtl/>
        </w:rPr>
        <w:t>.</w:t>
      </w:r>
    </w:p>
    <w:p w14:paraId="59558EDA" w14:textId="6421901A" w:rsidR="002F522A" w:rsidRPr="002F522A" w:rsidRDefault="000B72E6" w:rsidP="001B023D">
      <w:pPr>
        <w:rPr>
          <w:rtl/>
        </w:rPr>
      </w:pPr>
      <w:r>
        <w:rPr>
          <w:rFonts w:hint="cs"/>
          <w:rtl/>
        </w:rPr>
        <w:t xml:space="preserve">כך, </w:t>
      </w:r>
      <w:r w:rsidR="002F522A" w:rsidRPr="002F522A">
        <w:rPr>
          <w:rFonts w:hint="cs"/>
          <w:rtl/>
        </w:rPr>
        <w:t xml:space="preserve">הציונות החילונית אימצה את העיקרון הראשון, את תחושת האחריות לעיצובה של ההיסטוריה, תוך זניחה מוחלטת של העיקרון השני. </w:t>
      </w:r>
      <w:r w:rsidR="00E17452">
        <w:rPr>
          <w:rFonts w:hint="cs"/>
          <w:rtl/>
        </w:rPr>
        <w:t xml:space="preserve">אין זו התעלמות </w:t>
      </w:r>
      <w:r w:rsidR="00EF32FC">
        <w:rPr>
          <w:rFonts w:hint="cs"/>
          <w:rtl/>
        </w:rPr>
        <w:t>גרידא</w:t>
      </w:r>
      <w:r w:rsidR="00E17452">
        <w:rPr>
          <w:rFonts w:hint="cs"/>
          <w:rtl/>
        </w:rPr>
        <w:t xml:space="preserve"> </w:t>
      </w:r>
      <w:r w:rsidR="002F522A" w:rsidRPr="002F522A">
        <w:rPr>
          <w:rFonts w:hint="cs"/>
          <w:rtl/>
        </w:rPr>
        <w:t xml:space="preserve">מהשגחתו של הקב"ה, אלא אף </w:t>
      </w:r>
      <w:r w:rsidR="00E17452">
        <w:rPr>
          <w:rFonts w:hint="cs"/>
          <w:rtl/>
        </w:rPr>
        <w:t xml:space="preserve">הזנחתה באופן </w:t>
      </w:r>
      <w:r w:rsidR="002F522A" w:rsidRPr="002F522A">
        <w:rPr>
          <w:rFonts w:hint="cs"/>
          <w:rtl/>
        </w:rPr>
        <w:t>מכוון. כך נוצרו שירים כמו "אשר חוללו המ</w:t>
      </w:r>
      <w:r w:rsidR="00A04B34">
        <w:rPr>
          <w:rFonts w:hint="cs"/>
          <w:rtl/>
        </w:rPr>
        <w:t>כ</w:t>
      </w:r>
      <w:r w:rsidR="002F522A" w:rsidRPr="002F522A">
        <w:rPr>
          <w:rFonts w:hint="cs"/>
          <w:rtl/>
        </w:rPr>
        <w:t>בים" ו"מי ימלל גבורות ישראל", במקום "מי ימלל גבורות ה'".</w:t>
      </w:r>
    </w:p>
    <w:p w14:paraId="7F127A83" w14:textId="5436ED21" w:rsidR="002F522A" w:rsidRPr="002F522A" w:rsidRDefault="002F522A" w:rsidP="004C3AE1">
      <w:pPr>
        <w:rPr>
          <w:rtl/>
        </w:rPr>
      </w:pPr>
      <w:r w:rsidRPr="002F522A">
        <w:rPr>
          <w:rFonts w:hint="cs"/>
          <w:rtl/>
        </w:rPr>
        <w:t>מהעבר ה</w:t>
      </w:r>
      <w:r w:rsidR="008F4EB2">
        <w:rPr>
          <w:rFonts w:hint="cs"/>
          <w:rtl/>
        </w:rPr>
        <w:t>אחר</w:t>
      </w:r>
      <w:r w:rsidRPr="002F522A">
        <w:rPr>
          <w:rFonts w:hint="cs"/>
          <w:rtl/>
        </w:rPr>
        <w:t>, העולם החרדי מקבל באופן מלא את העיקרון השני, של ישועת ה'. מנגד, הם לא מוכנים לקחת שום אחריות עצמית, באופן כזה שתחושת התלות נעשית גדולה מדי.</w:t>
      </w:r>
    </w:p>
    <w:p w14:paraId="1E71CF3F" w14:textId="0FADEDC0" w:rsidR="00ED70E8" w:rsidRDefault="002F522A" w:rsidP="00943E59">
      <w:pPr>
        <w:rPr>
          <w:rtl/>
        </w:rPr>
      </w:pPr>
      <w:r w:rsidRPr="002F522A">
        <w:rPr>
          <w:rFonts w:hint="cs"/>
          <w:rtl/>
        </w:rPr>
        <w:t xml:space="preserve">הציונות הדתית ניסתה </w:t>
      </w:r>
      <w:r w:rsidR="000B404E">
        <w:rPr>
          <w:rFonts w:hint="cs"/>
          <w:rtl/>
        </w:rPr>
        <w:t xml:space="preserve">להוסיף </w:t>
      </w:r>
      <w:r w:rsidR="0040579E">
        <w:rPr>
          <w:rFonts w:hint="cs"/>
          <w:rtl/>
        </w:rPr>
        <w:t>'</w:t>
      </w:r>
      <w:r w:rsidRPr="002F522A">
        <w:rPr>
          <w:rFonts w:hint="cs"/>
          <w:rtl/>
        </w:rPr>
        <w:t>גיבנת</w:t>
      </w:r>
      <w:r w:rsidR="0040579E">
        <w:rPr>
          <w:rFonts w:hint="cs"/>
          <w:rtl/>
        </w:rPr>
        <w:t>'</w:t>
      </w:r>
      <w:r w:rsidRPr="002F522A">
        <w:rPr>
          <w:rFonts w:hint="cs"/>
          <w:rtl/>
        </w:rPr>
        <w:t xml:space="preserve"> על </w:t>
      </w:r>
      <w:r w:rsidR="000B404E">
        <w:rPr>
          <w:rFonts w:hint="cs"/>
          <w:rtl/>
        </w:rPr>
        <w:t xml:space="preserve">גבי </w:t>
      </w:r>
      <w:r w:rsidRPr="002F522A">
        <w:rPr>
          <w:rFonts w:hint="cs"/>
          <w:rtl/>
        </w:rPr>
        <w:t>הציונות החילונית, להתבסס על עבודה עצמית מתוך תחושת אחריות, ובנוסף, להרגיש את קטנותנו מול הקב"ה. דרך ארוכה לפנינו</w:t>
      </w:r>
      <w:r w:rsidR="00DD27BA">
        <w:rPr>
          <w:rFonts w:hint="cs"/>
          <w:rtl/>
        </w:rPr>
        <w:t xml:space="preserve"> בתחום זה</w:t>
      </w:r>
      <w:r w:rsidRPr="002F522A">
        <w:rPr>
          <w:rFonts w:hint="cs"/>
          <w:rtl/>
        </w:rPr>
        <w:t xml:space="preserve"> ועלינו לעבוד קשה כדי להשלים מטרה זו.</w:t>
      </w:r>
    </w:p>
    <w:p w14:paraId="3CD5EC0C" w14:textId="5ED3F3BA" w:rsidR="002F522A" w:rsidRPr="002F522A" w:rsidRDefault="002F522A" w:rsidP="00943E59">
      <w:pPr>
        <w:rPr>
          <w:rtl/>
        </w:rPr>
      </w:pPr>
      <w:r w:rsidRPr="002F522A">
        <w:rPr>
          <w:rFonts w:hint="cs"/>
          <w:rtl/>
        </w:rPr>
        <w:t>לצורך כך נלך ב</w:t>
      </w:r>
      <w:r w:rsidR="000D2E25">
        <w:rPr>
          <w:rFonts w:hint="cs"/>
          <w:rtl/>
        </w:rPr>
        <w:t xml:space="preserve">עקבות </w:t>
      </w:r>
      <w:r w:rsidRPr="002F522A">
        <w:rPr>
          <w:rFonts w:hint="cs"/>
          <w:rtl/>
        </w:rPr>
        <w:t xml:space="preserve">חזונם של שני אישים שהצליחו בשילוב זה. השני הוא יהודה </w:t>
      </w:r>
      <w:proofErr w:type="spellStart"/>
      <w:r w:rsidRPr="002F522A">
        <w:rPr>
          <w:rFonts w:hint="cs"/>
          <w:rtl/>
        </w:rPr>
        <w:t>ה</w:t>
      </w:r>
      <w:r w:rsidR="00B539D9">
        <w:rPr>
          <w:rFonts w:hint="cs"/>
          <w:rtl/>
        </w:rPr>
        <w:t>מקבי</w:t>
      </w:r>
      <w:proofErr w:type="spellEnd"/>
      <w:r w:rsidR="00E278E3">
        <w:rPr>
          <w:rFonts w:hint="cs"/>
          <w:rtl/>
        </w:rPr>
        <w:t>,</w:t>
      </w:r>
      <w:r w:rsidR="00741C59">
        <w:rPr>
          <w:rFonts w:hint="cs"/>
          <w:rtl/>
        </w:rPr>
        <w:t xml:space="preserve"> </w:t>
      </w:r>
      <w:r w:rsidR="00B45509">
        <w:rPr>
          <w:rFonts w:hint="cs"/>
          <w:rtl/>
        </w:rPr>
        <w:t>כאמור</w:t>
      </w:r>
      <w:r w:rsidRPr="002F522A">
        <w:rPr>
          <w:rFonts w:hint="cs"/>
          <w:rtl/>
        </w:rPr>
        <w:t xml:space="preserve">, </w:t>
      </w:r>
      <w:r w:rsidR="00605F09">
        <w:rPr>
          <w:rFonts w:hint="cs"/>
          <w:rtl/>
        </w:rPr>
        <w:t>ו</w:t>
      </w:r>
      <w:r w:rsidR="00263DBF">
        <w:rPr>
          <w:rFonts w:hint="cs"/>
          <w:rtl/>
        </w:rPr>
        <w:t xml:space="preserve">חזון זה מבוסס </w:t>
      </w:r>
      <w:r w:rsidR="00685140">
        <w:rPr>
          <w:rFonts w:hint="cs"/>
          <w:rtl/>
        </w:rPr>
        <w:t xml:space="preserve">גם </w:t>
      </w:r>
      <w:r w:rsidRPr="002F522A">
        <w:rPr>
          <w:rFonts w:hint="cs"/>
          <w:rtl/>
        </w:rPr>
        <w:t xml:space="preserve">על מודל </w:t>
      </w:r>
      <w:r w:rsidR="00685140">
        <w:rPr>
          <w:rFonts w:hint="cs"/>
          <w:rtl/>
        </w:rPr>
        <w:t>קודם</w:t>
      </w:r>
      <w:r w:rsidR="00605F09">
        <w:rPr>
          <w:rFonts w:hint="cs"/>
          <w:rtl/>
        </w:rPr>
        <w:t xml:space="preserve"> </w:t>
      </w:r>
      <w:r w:rsidR="00605F09">
        <w:rPr>
          <w:rtl/>
        </w:rPr>
        <w:t>–</w:t>
      </w:r>
      <w:r w:rsidR="001A1D2B">
        <w:rPr>
          <w:rFonts w:hint="cs"/>
          <w:rtl/>
        </w:rPr>
        <w:t xml:space="preserve"> </w:t>
      </w:r>
      <w:r w:rsidRPr="002F522A">
        <w:rPr>
          <w:rFonts w:hint="cs"/>
          <w:rtl/>
        </w:rPr>
        <w:t>דמותו של דוד המלך.</w:t>
      </w:r>
    </w:p>
    <w:p w14:paraId="325B79C0" w14:textId="77777777" w:rsidR="001F68DE" w:rsidRDefault="002F522A" w:rsidP="002F522A">
      <w:pPr>
        <w:rPr>
          <w:rtl/>
        </w:rPr>
      </w:pPr>
      <w:r w:rsidRPr="002F522A">
        <w:rPr>
          <w:rFonts w:hint="cs"/>
          <w:rtl/>
        </w:rPr>
        <w:t xml:space="preserve">אדם הקורא את ספר שמואל ב' ואת ספר תהלים ללא ידע מוקדם, יתקשה לקבל את העובדה שדוד המתואר בספר שמואל הוא מחבר תהלים. אותו טקטיקן מוצלח, איש מעשה, יושב עם נבל, מנגן ומזמר? אלא שדוד </w:t>
      </w:r>
      <w:r w:rsidR="00C473FC">
        <w:rPr>
          <w:rFonts w:hint="cs"/>
          <w:rtl/>
        </w:rPr>
        <w:t xml:space="preserve">מצליח </w:t>
      </w:r>
      <w:r w:rsidRPr="002F522A">
        <w:rPr>
          <w:rFonts w:hint="cs"/>
          <w:rtl/>
        </w:rPr>
        <w:t xml:space="preserve">בדיוק </w:t>
      </w:r>
      <w:r w:rsidR="00C473FC">
        <w:rPr>
          <w:rFonts w:hint="cs"/>
          <w:rtl/>
        </w:rPr>
        <w:t>ב</w:t>
      </w:r>
      <w:r w:rsidRPr="002F522A">
        <w:rPr>
          <w:rFonts w:hint="cs"/>
          <w:rtl/>
        </w:rPr>
        <w:t>אותו חיבור שהוזכר לעיל</w:t>
      </w:r>
      <w:r w:rsidR="00867C05">
        <w:rPr>
          <w:rFonts w:hint="cs"/>
          <w:rtl/>
        </w:rPr>
        <w:t xml:space="preserve"> </w:t>
      </w:r>
      <w:r w:rsidR="00867C05">
        <w:rPr>
          <w:rtl/>
        </w:rPr>
        <w:t>–</w:t>
      </w:r>
      <w:r w:rsidR="005C0D40">
        <w:rPr>
          <w:rFonts w:hint="cs"/>
          <w:rtl/>
        </w:rPr>
        <w:t xml:space="preserve"> </w:t>
      </w:r>
      <w:r w:rsidR="00E33BE9">
        <w:rPr>
          <w:rFonts w:hint="cs"/>
          <w:rtl/>
        </w:rPr>
        <w:t>הוא מצליח לאחד את הפעולה המעשית</w:t>
      </w:r>
      <w:r w:rsidR="00B841C4">
        <w:rPr>
          <w:rFonts w:hint="cs"/>
          <w:rtl/>
        </w:rPr>
        <w:t xml:space="preserve"> יחד עם התלות </w:t>
      </w:r>
      <w:r w:rsidR="00FC6F27">
        <w:rPr>
          <w:rFonts w:hint="cs"/>
          <w:rtl/>
        </w:rPr>
        <w:t xml:space="preserve">המוחלטת </w:t>
      </w:r>
      <w:r w:rsidR="00B841C4">
        <w:rPr>
          <w:rFonts w:hint="cs"/>
          <w:rtl/>
        </w:rPr>
        <w:t>בקב"ה</w:t>
      </w:r>
      <w:r w:rsidRPr="002F522A">
        <w:rPr>
          <w:rFonts w:hint="cs"/>
          <w:rtl/>
        </w:rPr>
        <w:t>.</w:t>
      </w:r>
    </w:p>
    <w:p w14:paraId="75CD6EB6" w14:textId="03175D1B" w:rsidR="002F522A" w:rsidRPr="002F522A" w:rsidRDefault="003E748A" w:rsidP="002F522A">
      <w:pPr>
        <w:rPr>
          <w:rtl/>
        </w:rPr>
      </w:pPr>
      <w:r>
        <w:rPr>
          <w:rFonts w:hint="cs"/>
          <w:rtl/>
        </w:rPr>
        <w:t>זה ה</w:t>
      </w:r>
      <w:r w:rsidR="002F522A" w:rsidRPr="002F522A">
        <w:rPr>
          <w:rFonts w:hint="cs"/>
          <w:rtl/>
        </w:rPr>
        <w:t xml:space="preserve">חיבור </w:t>
      </w:r>
      <w:r>
        <w:rPr>
          <w:rFonts w:hint="cs"/>
          <w:rtl/>
        </w:rPr>
        <w:t xml:space="preserve">שהצליח לחקות </w:t>
      </w:r>
      <w:r w:rsidR="002F522A" w:rsidRPr="002F522A">
        <w:rPr>
          <w:rFonts w:hint="cs"/>
          <w:rtl/>
        </w:rPr>
        <w:t>יהודה, ועל בסיס אותו חיבור יפעל גם משיח בן דוד, במהרה בימינו.</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2D7346">
            <w:pPr>
              <w:pStyle w:val="ae"/>
              <w:rPr>
                <w:noProof w:val="0"/>
              </w:rPr>
            </w:pPr>
          </w:p>
        </w:tc>
        <w:tc>
          <w:tcPr>
            <w:tcW w:w="4111" w:type="dxa"/>
            <w:tcBorders>
              <w:top w:val="nil"/>
              <w:left w:val="nil"/>
              <w:bottom w:val="nil"/>
              <w:right w:val="nil"/>
            </w:tcBorders>
          </w:tcPr>
          <w:p w14:paraId="0431E037" w14:textId="56EEBB30" w:rsidR="00685E21" w:rsidRDefault="00685E21" w:rsidP="002D7346">
            <w:pPr>
              <w:pStyle w:val="ae"/>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e"/>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e"/>
              <w:rPr>
                <w:noProof w:val="0"/>
              </w:rPr>
            </w:pPr>
          </w:p>
        </w:tc>
        <w:tc>
          <w:tcPr>
            <w:tcW w:w="4111" w:type="dxa"/>
            <w:tcBorders>
              <w:top w:val="nil"/>
              <w:left w:val="nil"/>
              <w:bottom w:val="nil"/>
              <w:right w:val="nil"/>
            </w:tcBorders>
          </w:tcPr>
          <w:p w14:paraId="684AD4CD" w14:textId="6E1AAD96" w:rsidR="00685E21" w:rsidRDefault="00685E21" w:rsidP="002D7346">
            <w:pPr>
              <w:pStyle w:val="ae"/>
              <w:rPr>
                <w:noProof w:val="0"/>
              </w:rPr>
            </w:pPr>
          </w:p>
        </w:tc>
        <w:tc>
          <w:tcPr>
            <w:tcW w:w="284" w:type="dxa"/>
            <w:tcBorders>
              <w:top w:val="nil"/>
              <w:left w:val="nil"/>
              <w:bottom w:val="nil"/>
              <w:right w:val="nil"/>
            </w:tcBorders>
          </w:tcPr>
          <w:p w14:paraId="19D29E2F" w14:textId="108246CF" w:rsidR="00685E21" w:rsidRDefault="00685E21" w:rsidP="002D7346">
            <w:pPr>
              <w:pStyle w:val="ae"/>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e"/>
              <w:rPr>
                <w:noProof w:val="0"/>
              </w:rPr>
            </w:pPr>
          </w:p>
        </w:tc>
        <w:tc>
          <w:tcPr>
            <w:tcW w:w="4111" w:type="dxa"/>
            <w:tcBorders>
              <w:top w:val="nil"/>
              <w:left w:val="nil"/>
              <w:bottom w:val="nil"/>
              <w:right w:val="nil"/>
            </w:tcBorders>
          </w:tcPr>
          <w:p w14:paraId="5AF59074" w14:textId="5874684F" w:rsidR="00685E21" w:rsidRDefault="00685E21" w:rsidP="002D7346">
            <w:pPr>
              <w:pStyle w:val="ae"/>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6CB88172" w14:textId="187A59FD" w:rsidR="00EB474F" w:rsidRDefault="00EB474F" w:rsidP="00F92D63">
            <w:pPr>
              <w:pStyle w:val="ae"/>
              <w:rPr>
                <w:noProof w:val="0"/>
              </w:rPr>
            </w:pPr>
            <w:r>
              <w:rPr>
                <w:noProof w:val="0"/>
                <w:rtl/>
              </w:rPr>
              <w:t>כל הזכויות שמורות לישיבת הר</w:t>
            </w:r>
            <w:r w:rsidR="00E07170">
              <w:rPr>
                <w:rFonts w:hint="cs"/>
                <w:noProof w:val="0"/>
                <w:rtl/>
              </w:rPr>
              <w:t xml:space="preserve"> </w:t>
            </w:r>
            <w:r>
              <w:rPr>
                <w:noProof w:val="0"/>
                <w:rtl/>
              </w:rPr>
              <w:t>עציון</w:t>
            </w:r>
            <w:r>
              <w:rPr>
                <w:rFonts w:hint="cs"/>
                <w:noProof w:val="0"/>
                <w:rtl/>
              </w:rPr>
              <w:t xml:space="preserve"> ולרב </w:t>
            </w:r>
            <w:r w:rsidR="00280611">
              <w:rPr>
                <w:rFonts w:hint="cs"/>
                <w:noProof w:val="0"/>
                <w:rtl/>
              </w:rPr>
              <w:t>יעקב מדן</w:t>
            </w:r>
          </w:p>
          <w:p w14:paraId="7D4AE99F" w14:textId="6DEBB443"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r>
                <w:rPr>
                  <w:rStyle w:val="Hyperlink"/>
                </w:rPr>
                <w:t>l</w:t>
              </w:r>
            </w:hyperlink>
          </w:p>
          <w:p w14:paraId="3B34F533" w14:textId="77777777" w:rsidR="00EB474F" w:rsidRDefault="00EB474F" w:rsidP="0044034A">
            <w:pPr>
              <w:pStyle w:val="ae"/>
              <w:rPr>
                <w:noProof w:val="0"/>
              </w:rPr>
            </w:pPr>
            <w:r>
              <w:rPr>
                <w:noProof w:val="0"/>
                <w:rtl/>
              </w:rPr>
              <w:t>האתר באנגלית:</w:t>
            </w:r>
            <w:r>
              <w:rPr>
                <w:noProof w:val="0"/>
                <w:rtl/>
              </w:rPr>
              <w:tab/>
            </w:r>
            <w:hyperlink r:id="rId9" w:history="1">
              <w:r>
                <w:rPr>
                  <w:rStyle w:val="Hyperlink"/>
                </w:rPr>
                <w:t>http://www.vbm-torah.org</w:t>
              </w:r>
            </w:hyperlink>
            <w:r>
              <w:rPr>
                <w:rFonts w:hint="cs"/>
                <w:noProof w:val="0"/>
                <w:rtl/>
              </w:rPr>
              <w:t xml:space="preserve"> </w:t>
            </w:r>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23FDB63" w14:textId="77777777" w:rsidR="00EB474F" w:rsidRDefault="00EB474F" w:rsidP="0044034A">
            <w:pPr>
              <w:pStyle w:val="ae"/>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356BB" w14:textId="77777777" w:rsidR="00D46D53" w:rsidRDefault="00D46D53" w:rsidP="005F7985">
      <w:pPr>
        <w:spacing w:after="0" w:line="240" w:lineRule="auto"/>
      </w:pPr>
      <w:r>
        <w:separator/>
      </w:r>
    </w:p>
  </w:endnote>
  <w:endnote w:type="continuationSeparator" w:id="0">
    <w:p w14:paraId="478A61F3" w14:textId="77777777" w:rsidR="00D46D53" w:rsidRDefault="00D46D5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9EBA" w14:textId="77777777" w:rsidR="005C4E5A" w:rsidRDefault="005C4E5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AB7D2" w14:textId="77777777" w:rsidR="005C4E5A" w:rsidRDefault="005C4E5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E154" w14:textId="77777777" w:rsidR="005C4E5A" w:rsidRDefault="005C4E5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09B67" w14:textId="77777777" w:rsidR="00D46D53" w:rsidRDefault="00D46D53" w:rsidP="005F7985">
      <w:pPr>
        <w:spacing w:after="0" w:line="240" w:lineRule="auto"/>
      </w:pPr>
      <w:r>
        <w:separator/>
      </w:r>
    </w:p>
  </w:footnote>
  <w:footnote w:type="continuationSeparator" w:id="0">
    <w:p w14:paraId="2F48E245" w14:textId="77777777" w:rsidR="00D46D53" w:rsidRDefault="00D46D53" w:rsidP="005F7985">
      <w:pPr>
        <w:spacing w:after="0" w:line="240" w:lineRule="auto"/>
      </w:pPr>
      <w:r>
        <w:continuationSeparator/>
      </w:r>
    </w:p>
  </w:footnote>
  <w:footnote w:id="1">
    <w:p w14:paraId="147862B6" w14:textId="7D6F8034" w:rsidR="005C4E5A" w:rsidRDefault="005C4E5A" w:rsidP="00EB6E1F">
      <w:pPr>
        <w:pStyle w:val="a8"/>
        <w:jc w:val="both"/>
      </w:pPr>
      <w:r>
        <w:rPr>
          <w:rStyle w:val="aa"/>
          <w:rtl/>
        </w:rPr>
        <w:t>*</w:t>
      </w:r>
      <w:r>
        <w:rPr>
          <w:rtl/>
        </w:rPr>
        <w:t xml:space="preserve"> </w:t>
      </w:r>
      <w:r w:rsidRPr="00626164">
        <w:rPr>
          <w:rtl/>
        </w:rPr>
        <w:t xml:space="preserve">השיחה </w:t>
      </w:r>
      <w:r>
        <w:rPr>
          <w:rFonts w:hint="cs"/>
          <w:rtl/>
        </w:rPr>
        <w:t>נ</w:t>
      </w:r>
      <w:r w:rsidR="00E75ADB">
        <w:rPr>
          <w:rFonts w:hint="cs"/>
          <w:rtl/>
        </w:rPr>
        <w:t>י</w:t>
      </w:r>
      <w:r>
        <w:rPr>
          <w:rFonts w:hint="cs"/>
          <w:rtl/>
        </w:rPr>
        <w:t>תנה בשבת ק</w:t>
      </w:r>
      <w:r w:rsidR="00460EE8">
        <w:rPr>
          <w:rFonts w:hint="cs"/>
          <w:rtl/>
        </w:rPr>
        <w:t>ו</w:t>
      </w:r>
      <w:r>
        <w:rPr>
          <w:rFonts w:hint="cs"/>
          <w:rtl/>
        </w:rPr>
        <w:t>דש פרשת וישב ה'</w:t>
      </w:r>
      <w:r w:rsidRPr="00A45370">
        <w:rPr>
          <w:rtl/>
        </w:rPr>
        <w:t>ת</w:t>
      </w:r>
      <w:r>
        <w:rPr>
          <w:rFonts w:hint="cs"/>
          <w:rtl/>
        </w:rPr>
        <w:t>שע"ז</w:t>
      </w:r>
      <w:r w:rsidR="00863F95">
        <w:rPr>
          <w:rFonts w:hint="cs"/>
          <w:rtl/>
        </w:rPr>
        <w:t>,</w:t>
      </w:r>
      <w:r w:rsidRPr="00626164">
        <w:rPr>
          <w:rtl/>
        </w:rPr>
        <w:t xml:space="preserve"> סוכמה ע</w:t>
      </w:r>
      <w:r>
        <w:rPr>
          <w:rFonts w:hint="cs"/>
          <w:rtl/>
        </w:rPr>
        <w:t>ל יד</w:t>
      </w:r>
      <w:r w:rsidRPr="00626164">
        <w:rPr>
          <w:rtl/>
        </w:rPr>
        <w:t xml:space="preserve">י </w:t>
      </w:r>
      <w:r>
        <w:rPr>
          <w:rFonts w:hint="cs"/>
          <w:rtl/>
        </w:rPr>
        <w:t>יאיר אוסטר ונערכה על ידי אביעד ברסטל.</w:t>
      </w:r>
      <w:r w:rsidRPr="00626164">
        <w:rPr>
          <w:rtl/>
        </w:rPr>
        <w:t xml:space="preserve"> סיכום השיחה לא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6CE32" w14:textId="77777777" w:rsidR="005C4E5A" w:rsidRDefault="005C4E5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A0BC4" w14:textId="77777777" w:rsidR="005C4E5A" w:rsidRDefault="005C4E5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Pr>
        <w:b/>
        <w:bCs/>
        <w:noProof/>
        <w:sz w:val="21"/>
        <w:rtl/>
      </w:rPr>
      <w:t>2</w:t>
    </w:r>
    <w:r>
      <w:rPr>
        <w:b/>
        <w:bCs/>
        <w:sz w:val="21"/>
        <w:rtl/>
      </w:rPr>
      <w:fldChar w:fldCharType="end"/>
    </w:r>
    <w:r>
      <w:rPr>
        <w:b/>
        <w:bCs/>
        <w:sz w:val="21"/>
        <w:rtl/>
      </w:rPr>
      <w:t xml:space="preserve"> -</w:t>
    </w:r>
  </w:p>
  <w:p w14:paraId="59122D54" w14:textId="77777777" w:rsidR="005C4E5A" w:rsidRDefault="005C4E5A"/>
  <w:p w14:paraId="2961C22A" w14:textId="77777777" w:rsidR="005C4E5A" w:rsidRDefault="005C4E5A"/>
  <w:p w14:paraId="26628626" w14:textId="77777777" w:rsidR="005C4E5A" w:rsidRDefault="005C4E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C4E5A" w14:paraId="06B7EE42" w14:textId="77777777">
      <w:tc>
        <w:tcPr>
          <w:tcW w:w="4927" w:type="dxa"/>
          <w:tcBorders>
            <w:top w:val="nil"/>
            <w:left w:val="nil"/>
            <w:bottom w:val="double" w:sz="4" w:space="0" w:color="auto"/>
            <w:right w:val="nil"/>
          </w:tcBorders>
        </w:tcPr>
        <w:p w14:paraId="07C82EEA" w14:textId="77777777" w:rsidR="005C4E5A" w:rsidRDefault="005C4E5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32692EBE" w:rsidR="005C4E5A" w:rsidRDefault="005C4E5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4D431B3B" w14:textId="77777777" w:rsidR="005C4E5A" w:rsidRDefault="005C4E5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5C4E5A" w:rsidRDefault="005C4E5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5C4E5A" w:rsidRDefault="005C4E5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175D"/>
    <w:rsid w:val="00007137"/>
    <w:rsid w:val="0000753D"/>
    <w:rsid w:val="0001517C"/>
    <w:rsid w:val="00015A32"/>
    <w:rsid w:val="000164A3"/>
    <w:rsid w:val="00016FCE"/>
    <w:rsid w:val="00022CBF"/>
    <w:rsid w:val="00023E4C"/>
    <w:rsid w:val="00025139"/>
    <w:rsid w:val="0002622B"/>
    <w:rsid w:val="00026472"/>
    <w:rsid w:val="00026CC6"/>
    <w:rsid w:val="00027C39"/>
    <w:rsid w:val="00030166"/>
    <w:rsid w:val="000303B0"/>
    <w:rsid w:val="0003177D"/>
    <w:rsid w:val="000374AF"/>
    <w:rsid w:val="000410C7"/>
    <w:rsid w:val="000430A9"/>
    <w:rsid w:val="000433A1"/>
    <w:rsid w:val="000438F6"/>
    <w:rsid w:val="000443E1"/>
    <w:rsid w:val="000458BC"/>
    <w:rsid w:val="000458D5"/>
    <w:rsid w:val="000501D0"/>
    <w:rsid w:val="00052475"/>
    <w:rsid w:val="00053EEE"/>
    <w:rsid w:val="00054582"/>
    <w:rsid w:val="0005583C"/>
    <w:rsid w:val="000607F7"/>
    <w:rsid w:val="00060B53"/>
    <w:rsid w:val="00063EEA"/>
    <w:rsid w:val="000678F9"/>
    <w:rsid w:val="00067E9B"/>
    <w:rsid w:val="00074417"/>
    <w:rsid w:val="000754EF"/>
    <w:rsid w:val="0007585E"/>
    <w:rsid w:val="00080049"/>
    <w:rsid w:val="000827D2"/>
    <w:rsid w:val="0008645B"/>
    <w:rsid w:val="000873F6"/>
    <w:rsid w:val="00090402"/>
    <w:rsid w:val="00092266"/>
    <w:rsid w:val="000933E7"/>
    <w:rsid w:val="000954E7"/>
    <w:rsid w:val="00096243"/>
    <w:rsid w:val="000A18FC"/>
    <w:rsid w:val="000A1B12"/>
    <w:rsid w:val="000A1F8F"/>
    <w:rsid w:val="000A37EB"/>
    <w:rsid w:val="000A7269"/>
    <w:rsid w:val="000B24FA"/>
    <w:rsid w:val="000B404E"/>
    <w:rsid w:val="000B5028"/>
    <w:rsid w:val="000B5377"/>
    <w:rsid w:val="000B72E6"/>
    <w:rsid w:val="000B7C7A"/>
    <w:rsid w:val="000C1C92"/>
    <w:rsid w:val="000C304A"/>
    <w:rsid w:val="000C4587"/>
    <w:rsid w:val="000C59E0"/>
    <w:rsid w:val="000C6917"/>
    <w:rsid w:val="000D00CA"/>
    <w:rsid w:val="000D02F0"/>
    <w:rsid w:val="000D207F"/>
    <w:rsid w:val="000D2E25"/>
    <w:rsid w:val="000D3CE0"/>
    <w:rsid w:val="000D4403"/>
    <w:rsid w:val="000E3296"/>
    <w:rsid w:val="000E5AFD"/>
    <w:rsid w:val="000F43BE"/>
    <w:rsid w:val="000F4C66"/>
    <w:rsid w:val="000F505B"/>
    <w:rsid w:val="000F632C"/>
    <w:rsid w:val="00100BF7"/>
    <w:rsid w:val="00110C53"/>
    <w:rsid w:val="00112CC1"/>
    <w:rsid w:val="0011400B"/>
    <w:rsid w:val="00116430"/>
    <w:rsid w:val="00117DF5"/>
    <w:rsid w:val="00122ECD"/>
    <w:rsid w:val="00125584"/>
    <w:rsid w:val="0013147C"/>
    <w:rsid w:val="0013189C"/>
    <w:rsid w:val="00134E7B"/>
    <w:rsid w:val="00136612"/>
    <w:rsid w:val="00136F86"/>
    <w:rsid w:val="00144D8B"/>
    <w:rsid w:val="00147C15"/>
    <w:rsid w:val="001502DB"/>
    <w:rsid w:val="00150A06"/>
    <w:rsid w:val="00152E60"/>
    <w:rsid w:val="001568A7"/>
    <w:rsid w:val="00164E12"/>
    <w:rsid w:val="0016577F"/>
    <w:rsid w:val="001709F8"/>
    <w:rsid w:val="00171AE8"/>
    <w:rsid w:val="0017470E"/>
    <w:rsid w:val="001748C6"/>
    <w:rsid w:val="00175111"/>
    <w:rsid w:val="00177B59"/>
    <w:rsid w:val="0018040E"/>
    <w:rsid w:val="00182BD9"/>
    <w:rsid w:val="00183B7B"/>
    <w:rsid w:val="00183B7F"/>
    <w:rsid w:val="001854C2"/>
    <w:rsid w:val="00196065"/>
    <w:rsid w:val="00197F06"/>
    <w:rsid w:val="001A0F71"/>
    <w:rsid w:val="001A1D2B"/>
    <w:rsid w:val="001A37F7"/>
    <w:rsid w:val="001A67B0"/>
    <w:rsid w:val="001A6D93"/>
    <w:rsid w:val="001A70D5"/>
    <w:rsid w:val="001B007D"/>
    <w:rsid w:val="001B023D"/>
    <w:rsid w:val="001B02B6"/>
    <w:rsid w:val="001B6487"/>
    <w:rsid w:val="001B674D"/>
    <w:rsid w:val="001C08DD"/>
    <w:rsid w:val="001C19FA"/>
    <w:rsid w:val="001C2317"/>
    <w:rsid w:val="001C2344"/>
    <w:rsid w:val="001C3273"/>
    <w:rsid w:val="001C5C2A"/>
    <w:rsid w:val="001C76B7"/>
    <w:rsid w:val="001D1BF7"/>
    <w:rsid w:val="001D4338"/>
    <w:rsid w:val="001E2803"/>
    <w:rsid w:val="001E4FE5"/>
    <w:rsid w:val="001E5149"/>
    <w:rsid w:val="001E62F2"/>
    <w:rsid w:val="001E76A8"/>
    <w:rsid w:val="001E7C01"/>
    <w:rsid w:val="001F137C"/>
    <w:rsid w:val="001F2BAA"/>
    <w:rsid w:val="001F402E"/>
    <w:rsid w:val="001F54D5"/>
    <w:rsid w:val="001F68DE"/>
    <w:rsid w:val="00206DD2"/>
    <w:rsid w:val="00207872"/>
    <w:rsid w:val="00210210"/>
    <w:rsid w:val="00210CE8"/>
    <w:rsid w:val="002157E7"/>
    <w:rsid w:val="0022004E"/>
    <w:rsid w:val="00220057"/>
    <w:rsid w:val="00220A5D"/>
    <w:rsid w:val="00223934"/>
    <w:rsid w:val="002309DD"/>
    <w:rsid w:val="002331AA"/>
    <w:rsid w:val="00234ACE"/>
    <w:rsid w:val="00236711"/>
    <w:rsid w:val="00241720"/>
    <w:rsid w:val="0024302E"/>
    <w:rsid w:val="00246ECC"/>
    <w:rsid w:val="0025071A"/>
    <w:rsid w:val="0026116C"/>
    <w:rsid w:val="00261762"/>
    <w:rsid w:val="002636B3"/>
    <w:rsid w:val="002637CB"/>
    <w:rsid w:val="00263DBF"/>
    <w:rsid w:val="002656E1"/>
    <w:rsid w:val="00267DCB"/>
    <w:rsid w:val="00270789"/>
    <w:rsid w:val="00272817"/>
    <w:rsid w:val="002752E7"/>
    <w:rsid w:val="00277A35"/>
    <w:rsid w:val="00280611"/>
    <w:rsid w:val="0028075C"/>
    <w:rsid w:val="002835DC"/>
    <w:rsid w:val="00283A2C"/>
    <w:rsid w:val="00286EA9"/>
    <w:rsid w:val="0028771E"/>
    <w:rsid w:val="00287CDB"/>
    <w:rsid w:val="0029126A"/>
    <w:rsid w:val="002937E7"/>
    <w:rsid w:val="002959B3"/>
    <w:rsid w:val="00295F22"/>
    <w:rsid w:val="002A394A"/>
    <w:rsid w:val="002A5D29"/>
    <w:rsid w:val="002B0C15"/>
    <w:rsid w:val="002B1DFD"/>
    <w:rsid w:val="002B30DB"/>
    <w:rsid w:val="002B41A6"/>
    <w:rsid w:val="002C5D9C"/>
    <w:rsid w:val="002C7729"/>
    <w:rsid w:val="002D06F7"/>
    <w:rsid w:val="002D18DD"/>
    <w:rsid w:val="002D2311"/>
    <w:rsid w:val="002D2DB6"/>
    <w:rsid w:val="002D3217"/>
    <w:rsid w:val="002D53ED"/>
    <w:rsid w:val="002D6EDD"/>
    <w:rsid w:val="002D72E6"/>
    <w:rsid w:val="002D7346"/>
    <w:rsid w:val="002D7DF4"/>
    <w:rsid w:val="002E05FB"/>
    <w:rsid w:val="002E1482"/>
    <w:rsid w:val="002E206A"/>
    <w:rsid w:val="002E2AC2"/>
    <w:rsid w:val="002E32BC"/>
    <w:rsid w:val="002E45C7"/>
    <w:rsid w:val="002E4D43"/>
    <w:rsid w:val="002E5F98"/>
    <w:rsid w:val="002F0491"/>
    <w:rsid w:val="002F1200"/>
    <w:rsid w:val="002F3F25"/>
    <w:rsid w:val="002F522A"/>
    <w:rsid w:val="002F7983"/>
    <w:rsid w:val="002F79BE"/>
    <w:rsid w:val="00300E44"/>
    <w:rsid w:val="00303B58"/>
    <w:rsid w:val="00307943"/>
    <w:rsid w:val="00311256"/>
    <w:rsid w:val="0031173D"/>
    <w:rsid w:val="00312DCF"/>
    <w:rsid w:val="00313557"/>
    <w:rsid w:val="00314F87"/>
    <w:rsid w:val="00315055"/>
    <w:rsid w:val="00315192"/>
    <w:rsid w:val="00315C38"/>
    <w:rsid w:val="0031706A"/>
    <w:rsid w:val="003174E1"/>
    <w:rsid w:val="00326F3C"/>
    <w:rsid w:val="00330650"/>
    <w:rsid w:val="0033127E"/>
    <w:rsid w:val="003318D8"/>
    <w:rsid w:val="00335C84"/>
    <w:rsid w:val="00353E96"/>
    <w:rsid w:val="00354A84"/>
    <w:rsid w:val="00360173"/>
    <w:rsid w:val="00360D0B"/>
    <w:rsid w:val="0036450E"/>
    <w:rsid w:val="003654A9"/>
    <w:rsid w:val="00366343"/>
    <w:rsid w:val="003668C2"/>
    <w:rsid w:val="0036691E"/>
    <w:rsid w:val="00367E4F"/>
    <w:rsid w:val="00370CF7"/>
    <w:rsid w:val="00371F00"/>
    <w:rsid w:val="003721A9"/>
    <w:rsid w:val="00374C1D"/>
    <w:rsid w:val="00380328"/>
    <w:rsid w:val="00380C74"/>
    <w:rsid w:val="00380FCD"/>
    <w:rsid w:val="003818B2"/>
    <w:rsid w:val="003904BF"/>
    <w:rsid w:val="00393813"/>
    <w:rsid w:val="00396C00"/>
    <w:rsid w:val="003A1414"/>
    <w:rsid w:val="003A3600"/>
    <w:rsid w:val="003B054A"/>
    <w:rsid w:val="003B1DC6"/>
    <w:rsid w:val="003B253E"/>
    <w:rsid w:val="003B5ED9"/>
    <w:rsid w:val="003B5FD0"/>
    <w:rsid w:val="003C0F3D"/>
    <w:rsid w:val="003C5E39"/>
    <w:rsid w:val="003D041E"/>
    <w:rsid w:val="003D3A46"/>
    <w:rsid w:val="003D4813"/>
    <w:rsid w:val="003D4B39"/>
    <w:rsid w:val="003D4B55"/>
    <w:rsid w:val="003D534B"/>
    <w:rsid w:val="003D59AC"/>
    <w:rsid w:val="003D76BA"/>
    <w:rsid w:val="003E0543"/>
    <w:rsid w:val="003E4D2D"/>
    <w:rsid w:val="003E50BE"/>
    <w:rsid w:val="003E52AB"/>
    <w:rsid w:val="003E5B89"/>
    <w:rsid w:val="003E748A"/>
    <w:rsid w:val="003E768B"/>
    <w:rsid w:val="003E78CD"/>
    <w:rsid w:val="003F2E39"/>
    <w:rsid w:val="003F39FA"/>
    <w:rsid w:val="003F53EF"/>
    <w:rsid w:val="003F570F"/>
    <w:rsid w:val="003F5F35"/>
    <w:rsid w:val="003F7890"/>
    <w:rsid w:val="00400309"/>
    <w:rsid w:val="00402C36"/>
    <w:rsid w:val="00402C7A"/>
    <w:rsid w:val="00402CC0"/>
    <w:rsid w:val="00403308"/>
    <w:rsid w:val="004052E8"/>
    <w:rsid w:val="0040579E"/>
    <w:rsid w:val="00405C09"/>
    <w:rsid w:val="0040771F"/>
    <w:rsid w:val="00410A67"/>
    <w:rsid w:val="004122FF"/>
    <w:rsid w:val="00414AA4"/>
    <w:rsid w:val="004157B5"/>
    <w:rsid w:val="00420C43"/>
    <w:rsid w:val="004242F1"/>
    <w:rsid w:val="00424728"/>
    <w:rsid w:val="00424AE4"/>
    <w:rsid w:val="00430E5C"/>
    <w:rsid w:val="004343EC"/>
    <w:rsid w:val="004360C9"/>
    <w:rsid w:val="00436188"/>
    <w:rsid w:val="00436494"/>
    <w:rsid w:val="00437075"/>
    <w:rsid w:val="004371D5"/>
    <w:rsid w:val="004371E0"/>
    <w:rsid w:val="0044034A"/>
    <w:rsid w:val="00440F40"/>
    <w:rsid w:val="00443ABB"/>
    <w:rsid w:val="00453A8D"/>
    <w:rsid w:val="00455395"/>
    <w:rsid w:val="00460EE8"/>
    <w:rsid w:val="00462206"/>
    <w:rsid w:val="004624D9"/>
    <w:rsid w:val="00464CB9"/>
    <w:rsid w:val="0047018D"/>
    <w:rsid w:val="0047137B"/>
    <w:rsid w:val="004721A4"/>
    <w:rsid w:val="0047500A"/>
    <w:rsid w:val="00476BF4"/>
    <w:rsid w:val="00480A23"/>
    <w:rsid w:val="0048126C"/>
    <w:rsid w:val="004829C8"/>
    <w:rsid w:val="00483A47"/>
    <w:rsid w:val="004907FA"/>
    <w:rsid w:val="0049270B"/>
    <w:rsid w:val="0049368A"/>
    <w:rsid w:val="004940DD"/>
    <w:rsid w:val="00495D14"/>
    <w:rsid w:val="00496FA8"/>
    <w:rsid w:val="00497747"/>
    <w:rsid w:val="00497DA1"/>
    <w:rsid w:val="004A3E27"/>
    <w:rsid w:val="004A535A"/>
    <w:rsid w:val="004C2D5D"/>
    <w:rsid w:val="004C3AE1"/>
    <w:rsid w:val="004C6267"/>
    <w:rsid w:val="004D36D6"/>
    <w:rsid w:val="004D4056"/>
    <w:rsid w:val="004D422D"/>
    <w:rsid w:val="004D4D09"/>
    <w:rsid w:val="004E1C34"/>
    <w:rsid w:val="004E37B7"/>
    <w:rsid w:val="004E7A14"/>
    <w:rsid w:val="004F1534"/>
    <w:rsid w:val="004F2660"/>
    <w:rsid w:val="004F3A07"/>
    <w:rsid w:val="004F3B17"/>
    <w:rsid w:val="004F3E94"/>
    <w:rsid w:val="004F55F9"/>
    <w:rsid w:val="00500AE4"/>
    <w:rsid w:val="00501B77"/>
    <w:rsid w:val="00502554"/>
    <w:rsid w:val="00503FC8"/>
    <w:rsid w:val="00505A47"/>
    <w:rsid w:val="005149C3"/>
    <w:rsid w:val="00522C33"/>
    <w:rsid w:val="005231AD"/>
    <w:rsid w:val="00524943"/>
    <w:rsid w:val="005301D2"/>
    <w:rsid w:val="00530587"/>
    <w:rsid w:val="00533E88"/>
    <w:rsid w:val="005340F6"/>
    <w:rsid w:val="00534CA4"/>
    <w:rsid w:val="0054004B"/>
    <w:rsid w:val="00543BFF"/>
    <w:rsid w:val="00544704"/>
    <w:rsid w:val="00552A2B"/>
    <w:rsid w:val="00553804"/>
    <w:rsid w:val="00556213"/>
    <w:rsid w:val="00556ADC"/>
    <w:rsid w:val="00556D4D"/>
    <w:rsid w:val="005619A6"/>
    <w:rsid w:val="0056454A"/>
    <w:rsid w:val="005647CD"/>
    <w:rsid w:val="00564B9B"/>
    <w:rsid w:val="00572A77"/>
    <w:rsid w:val="00577317"/>
    <w:rsid w:val="00583B07"/>
    <w:rsid w:val="00586435"/>
    <w:rsid w:val="00586BD8"/>
    <w:rsid w:val="00587534"/>
    <w:rsid w:val="00590F61"/>
    <w:rsid w:val="00592A00"/>
    <w:rsid w:val="00594D5C"/>
    <w:rsid w:val="00595D9D"/>
    <w:rsid w:val="00596BEE"/>
    <w:rsid w:val="0059716D"/>
    <w:rsid w:val="005A3716"/>
    <w:rsid w:val="005A6DA7"/>
    <w:rsid w:val="005B0EF7"/>
    <w:rsid w:val="005B6512"/>
    <w:rsid w:val="005B76C2"/>
    <w:rsid w:val="005C0A7B"/>
    <w:rsid w:val="005C0D40"/>
    <w:rsid w:val="005C1036"/>
    <w:rsid w:val="005C4A16"/>
    <w:rsid w:val="005C4E5A"/>
    <w:rsid w:val="005D0F8C"/>
    <w:rsid w:val="005D1E3F"/>
    <w:rsid w:val="005D314E"/>
    <w:rsid w:val="005D3156"/>
    <w:rsid w:val="005D48CE"/>
    <w:rsid w:val="005D5C88"/>
    <w:rsid w:val="005D5F27"/>
    <w:rsid w:val="005D6110"/>
    <w:rsid w:val="005D723B"/>
    <w:rsid w:val="005E10BA"/>
    <w:rsid w:val="005E1B28"/>
    <w:rsid w:val="005E3153"/>
    <w:rsid w:val="005E44BA"/>
    <w:rsid w:val="005F1EEC"/>
    <w:rsid w:val="005F4A21"/>
    <w:rsid w:val="005F5A1E"/>
    <w:rsid w:val="005F7985"/>
    <w:rsid w:val="0060057A"/>
    <w:rsid w:val="006031AD"/>
    <w:rsid w:val="00604F95"/>
    <w:rsid w:val="00605F09"/>
    <w:rsid w:val="006064E4"/>
    <w:rsid w:val="00610134"/>
    <w:rsid w:val="00613A7B"/>
    <w:rsid w:val="00615148"/>
    <w:rsid w:val="00615C49"/>
    <w:rsid w:val="0061649C"/>
    <w:rsid w:val="0061760C"/>
    <w:rsid w:val="006234BF"/>
    <w:rsid w:val="006250E1"/>
    <w:rsid w:val="00625984"/>
    <w:rsid w:val="00626164"/>
    <w:rsid w:val="00626B50"/>
    <w:rsid w:val="00626B7E"/>
    <w:rsid w:val="00626F51"/>
    <w:rsid w:val="0062740D"/>
    <w:rsid w:val="0063345E"/>
    <w:rsid w:val="006337FC"/>
    <w:rsid w:val="00634DF7"/>
    <w:rsid w:val="00640807"/>
    <w:rsid w:val="006409CD"/>
    <w:rsid w:val="0064671A"/>
    <w:rsid w:val="00646B8D"/>
    <w:rsid w:val="00655DC7"/>
    <w:rsid w:val="00656961"/>
    <w:rsid w:val="006569CA"/>
    <w:rsid w:val="00656EF2"/>
    <w:rsid w:val="00675D5A"/>
    <w:rsid w:val="00676A7C"/>
    <w:rsid w:val="006777FE"/>
    <w:rsid w:val="00680F31"/>
    <w:rsid w:val="006819E8"/>
    <w:rsid w:val="00683566"/>
    <w:rsid w:val="00683AD6"/>
    <w:rsid w:val="00684827"/>
    <w:rsid w:val="0068488F"/>
    <w:rsid w:val="00684EAE"/>
    <w:rsid w:val="00685140"/>
    <w:rsid w:val="00685E21"/>
    <w:rsid w:val="00691F33"/>
    <w:rsid w:val="006923E8"/>
    <w:rsid w:val="006945D7"/>
    <w:rsid w:val="00697058"/>
    <w:rsid w:val="006A2004"/>
    <w:rsid w:val="006B113C"/>
    <w:rsid w:val="006B1EF3"/>
    <w:rsid w:val="006B31E6"/>
    <w:rsid w:val="006B332C"/>
    <w:rsid w:val="006B4D55"/>
    <w:rsid w:val="006C2372"/>
    <w:rsid w:val="006C2620"/>
    <w:rsid w:val="006C5788"/>
    <w:rsid w:val="006C7122"/>
    <w:rsid w:val="006C78EC"/>
    <w:rsid w:val="006C7B79"/>
    <w:rsid w:val="006D639A"/>
    <w:rsid w:val="006E3C75"/>
    <w:rsid w:val="006E5C68"/>
    <w:rsid w:val="006E6B76"/>
    <w:rsid w:val="006E7F81"/>
    <w:rsid w:val="006F365A"/>
    <w:rsid w:val="006F3E20"/>
    <w:rsid w:val="006F487C"/>
    <w:rsid w:val="006F6BDD"/>
    <w:rsid w:val="0070000E"/>
    <w:rsid w:val="00702428"/>
    <w:rsid w:val="00702C02"/>
    <w:rsid w:val="00703A8C"/>
    <w:rsid w:val="00704261"/>
    <w:rsid w:val="0070585E"/>
    <w:rsid w:val="00707A86"/>
    <w:rsid w:val="00710186"/>
    <w:rsid w:val="007112F6"/>
    <w:rsid w:val="007176D1"/>
    <w:rsid w:val="007240FD"/>
    <w:rsid w:val="007264E3"/>
    <w:rsid w:val="0072687E"/>
    <w:rsid w:val="00726E35"/>
    <w:rsid w:val="00732B0A"/>
    <w:rsid w:val="00733E87"/>
    <w:rsid w:val="007361F0"/>
    <w:rsid w:val="00740158"/>
    <w:rsid w:val="007416EB"/>
    <w:rsid w:val="00741C59"/>
    <w:rsid w:val="007467A7"/>
    <w:rsid w:val="00753BE0"/>
    <w:rsid w:val="00754A37"/>
    <w:rsid w:val="007569DC"/>
    <w:rsid w:val="00757250"/>
    <w:rsid w:val="007611E7"/>
    <w:rsid w:val="00761263"/>
    <w:rsid w:val="0077023A"/>
    <w:rsid w:val="0077090A"/>
    <w:rsid w:val="00771641"/>
    <w:rsid w:val="00773527"/>
    <w:rsid w:val="00773F69"/>
    <w:rsid w:val="0077591A"/>
    <w:rsid w:val="00781A2D"/>
    <w:rsid w:val="0078288E"/>
    <w:rsid w:val="00784B2C"/>
    <w:rsid w:val="00786329"/>
    <w:rsid w:val="00786432"/>
    <w:rsid w:val="00786FDD"/>
    <w:rsid w:val="007873C0"/>
    <w:rsid w:val="00790A2F"/>
    <w:rsid w:val="00790EBB"/>
    <w:rsid w:val="00791356"/>
    <w:rsid w:val="00791790"/>
    <w:rsid w:val="00792C2B"/>
    <w:rsid w:val="007938CE"/>
    <w:rsid w:val="007949FA"/>
    <w:rsid w:val="00797025"/>
    <w:rsid w:val="00797182"/>
    <w:rsid w:val="007A0AD1"/>
    <w:rsid w:val="007A3054"/>
    <w:rsid w:val="007A44B4"/>
    <w:rsid w:val="007A6AB1"/>
    <w:rsid w:val="007B261F"/>
    <w:rsid w:val="007B3547"/>
    <w:rsid w:val="007B3D7E"/>
    <w:rsid w:val="007C0386"/>
    <w:rsid w:val="007C1688"/>
    <w:rsid w:val="007C5FA6"/>
    <w:rsid w:val="007C67CF"/>
    <w:rsid w:val="007D0026"/>
    <w:rsid w:val="007D61B8"/>
    <w:rsid w:val="007D63B1"/>
    <w:rsid w:val="007D6A5B"/>
    <w:rsid w:val="007E0051"/>
    <w:rsid w:val="007E2997"/>
    <w:rsid w:val="007E36C2"/>
    <w:rsid w:val="007E4231"/>
    <w:rsid w:val="007E5B1D"/>
    <w:rsid w:val="007E7500"/>
    <w:rsid w:val="007E79DC"/>
    <w:rsid w:val="007F0C6C"/>
    <w:rsid w:val="007F364A"/>
    <w:rsid w:val="007F4E71"/>
    <w:rsid w:val="007F5234"/>
    <w:rsid w:val="007F5454"/>
    <w:rsid w:val="007F6273"/>
    <w:rsid w:val="00800126"/>
    <w:rsid w:val="00800628"/>
    <w:rsid w:val="0080063E"/>
    <w:rsid w:val="0080092E"/>
    <w:rsid w:val="00803479"/>
    <w:rsid w:val="00804639"/>
    <w:rsid w:val="00807830"/>
    <w:rsid w:val="00812012"/>
    <w:rsid w:val="008131C8"/>
    <w:rsid w:val="00813980"/>
    <w:rsid w:val="00814A2F"/>
    <w:rsid w:val="00820DE5"/>
    <w:rsid w:val="00823567"/>
    <w:rsid w:val="00830EC2"/>
    <w:rsid w:val="008319E8"/>
    <w:rsid w:val="00831ED4"/>
    <w:rsid w:val="00832F77"/>
    <w:rsid w:val="00835345"/>
    <w:rsid w:val="00836521"/>
    <w:rsid w:val="00840790"/>
    <w:rsid w:val="00843B96"/>
    <w:rsid w:val="0084680B"/>
    <w:rsid w:val="008474D1"/>
    <w:rsid w:val="00850598"/>
    <w:rsid w:val="008513DA"/>
    <w:rsid w:val="00862767"/>
    <w:rsid w:val="00863F95"/>
    <w:rsid w:val="0086494B"/>
    <w:rsid w:val="00865437"/>
    <w:rsid w:val="00865727"/>
    <w:rsid w:val="00866CAF"/>
    <w:rsid w:val="00867C05"/>
    <w:rsid w:val="00870F89"/>
    <w:rsid w:val="0087260F"/>
    <w:rsid w:val="0087268C"/>
    <w:rsid w:val="00874870"/>
    <w:rsid w:val="0088713A"/>
    <w:rsid w:val="008901C6"/>
    <w:rsid w:val="00891BB3"/>
    <w:rsid w:val="00895F7F"/>
    <w:rsid w:val="00897C38"/>
    <w:rsid w:val="008A12A8"/>
    <w:rsid w:val="008A4014"/>
    <w:rsid w:val="008A78C9"/>
    <w:rsid w:val="008A7C28"/>
    <w:rsid w:val="008B2835"/>
    <w:rsid w:val="008B3362"/>
    <w:rsid w:val="008B3D42"/>
    <w:rsid w:val="008B7DA5"/>
    <w:rsid w:val="008B7F40"/>
    <w:rsid w:val="008C2748"/>
    <w:rsid w:val="008C4DDB"/>
    <w:rsid w:val="008C591D"/>
    <w:rsid w:val="008C5B82"/>
    <w:rsid w:val="008C6BC9"/>
    <w:rsid w:val="008D309C"/>
    <w:rsid w:val="008D4165"/>
    <w:rsid w:val="008D54DA"/>
    <w:rsid w:val="008E2980"/>
    <w:rsid w:val="008E523A"/>
    <w:rsid w:val="008F1C0D"/>
    <w:rsid w:val="008F22DF"/>
    <w:rsid w:val="008F38C8"/>
    <w:rsid w:val="008F4EB2"/>
    <w:rsid w:val="008F6310"/>
    <w:rsid w:val="009002A5"/>
    <w:rsid w:val="00902960"/>
    <w:rsid w:val="00905E67"/>
    <w:rsid w:val="0091083F"/>
    <w:rsid w:val="009120C5"/>
    <w:rsid w:val="009122A3"/>
    <w:rsid w:val="0091560E"/>
    <w:rsid w:val="00915D70"/>
    <w:rsid w:val="00920E57"/>
    <w:rsid w:val="009215D9"/>
    <w:rsid w:val="009245EF"/>
    <w:rsid w:val="00924760"/>
    <w:rsid w:val="0092575B"/>
    <w:rsid w:val="00931051"/>
    <w:rsid w:val="0093325C"/>
    <w:rsid w:val="00935B08"/>
    <w:rsid w:val="009372DF"/>
    <w:rsid w:val="00940DE0"/>
    <w:rsid w:val="00942ABC"/>
    <w:rsid w:val="00943E59"/>
    <w:rsid w:val="0094454D"/>
    <w:rsid w:val="0094747D"/>
    <w:rsid w:val="009504CB"/>
    <w:rsid w:val="00952B1F"/>
    <w:rsid w:val="0095334F"/>
    <w:rsid w:val="00954200"/>
    <w:rsid w:val="00955226"/>
    <w:rsid w:val="00955961"/>
    <w:rsid w:val="00957A09"/>
    <w:rsid w:val="00960B61"/>
    <w:rsid w:val="00970825"/>
    <w:rsid w:val="00970D84"/>
    <w:rsid w:val="00971B95"/>
    <w:rsid w:val="00972646"/>
    <w:rsid w:val="00974C58"/>
    <w:rsid w:val="00975E80"/>
    <w:rsid w:val="009775CC"/>
    <w:rsid w:val="00977607"/>
    <w:rsid w:val="0098126F"/>
    <w:rsid w:val="0098344E"/>
    <w:rsid w:val="00985582"/>
    <w:rsid w:val="00985D80"/>
    <w:rsid w:val="00986A10"/>
    <w:rsid w:val="00987EE7"/>
    <w:rsid w:val="00992860"/>
    <w:rsid w:val="00996960"/>
    <w:rsid w:val="00997C9F"/>
    <w:rsid w:val="009A0826"/>
    <w:rsid w:val="009A4C0C"/>
    <w:rsid w:val="009B5E32"/>
    <w:rsid w:val="009B6AEA"/>
    <w:rsid w:val="009B6D95"/>
    <w:rsid w:val="009B70F2"/>
    <w:rsid w:val="009C2F55"/>
    <w:rsid w:val="009C3E80"/>
    <w:rsid w:val="009C4283"/>
    <w:rsid w:val="009C6C3A"/>
    <w:rsid w:val="009D5A68"/>
    <w:rsid w:val="009D757B"/>
    <w:rsid w:val="009E0E0A"/>
    <w:rsid w:val="009E6F74"/>
    <w:rsid w:val="009F0CFF"/>
    <w:rsid w:val="009F1F91"/>
    <w:rsid w:val="009F301F"/>
    <w:rsid w:val="009F32DA"/>
    <w:rsid w:val="009F680A"/>
    <w:rsid w:val="00A01C86"/>
    <w:rsid w:val="00A03E61"/>
    <w:rsid w:val="00A04B34"/>
    <w:rsid w:val="00A04E63"/>
    <w:rsid w:val="00A14FC6"/>
    <w:rsid w:val="00A17CC0"/>
    <w:rsid w:val="00A17E19"/>
    <w:rsid w:val="00A218B1"/>
    <w:rsid w:val="00A21DE3"/>
    <w:rsid w:val="00A24A1F"/>
    <w:rsid w:val="00A305D4"/>
    <w:rsid w:val="00A306DF"/>
    <w:rsid w:val="00A35DEA"/>
    <w:rsid w:val="00A432CE"/>
    <w:rsid w:val="00A438A0"/>
    <w:rsid w:val="00A443AC"/>
    <w:rsid w:val="00A45370"/>
    <w:rsid w:val="00A45EEA"/>
    <w:rsid w:val="00A47392"/>
    <w:rsid w:val="00A514A8"/>
    <w:rsid w:val="00A51F2D"/>
    <w:rsid w:val="00A55913"/>
    <w:rsid w:val="00A562F4"/>
    <w:rsid w:val="00A61622"/>
    <w:rsid w:val="00A623E1"/>
    <w:rsid w:val="00A67580"/>
    <w:rsid w:val="00A67BCC"/>
    <w:rsid w:val="00A70988"/>
    <w:rsid w:val="00A72BDE"/>
    <w:rsid w:val="00A757F4"/>
    <w:rsid w:val="00A84C56"/>
    <w:rsid w:val="00A84EB6"/>
    <w:rsid w:val="00A86146"/>
    <w:rsid w:val="00A868C9"/>
    <w:rsid w:val="00A9177D"/>
    <w:rsid w:val="00A9321B"/>
    <w:rsid w:val="00A962EE"/>
    <w:rsid w:val="00A97382"/>
    <w:rsid w:val="00A97713"/>
    <w:rsid w:val="00AA23A3"/>
    <w:rsid w:val="00AA405A"/>
    <w:rsid w:val="00AA5082"/>
    <w:rsid w:val="00AA65DC"/>
    <w:rsid w:val="00AA7405"/>
    <w:rsid w:val="00AB11ED"/>
    <w:rsid w:val="00AB54EB"/>
    <w:rsid w:val="00AC2A39"/>
    <w:rsid w:val="00AC39CB"/>
    <w:rsid w:val="00AC4207"/>
    <w:rsid w:val="00AC523C"/>
    <w:rsid w:val="00AC52F8"/>
    <w:rsid w:val="00AD12E5"/>
    <w:rsid w:val="00AD1EC8"/>
    <w:rsid w:val="00AD3AF5"/>
    <w:rsid w:val="00AD3DD2"/>
    <w:rsid w:val="00AD4303"/>
    <w:rsid w:val="00AD521A"/>
    <w:rsid w:val="00AD79A7"/>
    <w:rsid w:val="00AE1BD0"/>
    <w:rsid w:val="00AE2FA2"/>
    <w:rsid w:val="00AE33CD"/>
    <w:rsid w:val="00AE3FDD"/>
    <w:rsid w:val="00AF2A36"/>
    <w:rsid w:val="00AF315C"/>
    <w:rsid w:val="00AF4B9B"/>
    <w:rsid w:val="00AF4C2A"/>
    <w:rsid w:val="00AF5E95"/>
    <w:rsid w:val="00AF7574"/>
    <w:rsid w:val="00AF78D0"/>
    <w:rsid w:val="00AF7A72"/>
    <w:rsid w:val="00B06C6A"/>
    <w:rsid w:val="00B1026C"/>
    <w:rsid w:val="00B16AD2"/>
    <w:rsid w:val="00B2236F"/>
    <w:rsid w:val="00B228A4"/>
    <w:rsid w:val="00B243F4"/>
    <w:rsid w:val="00B24B5A"/>
    <w:rsid w:val="00B2571E"/>
    <w:rsid w:val="00B32303"/>
    <w:rsid w:val="00B33C9F"/>
    <w:rsid w:val="00B35C0C"/>
    <w:rsid w:val="00B361B2"/>
    <w:rsid w:val="00B40D5E"/>
    <w:rsid w:val="00B45509"/>
    <w:rsid w:val="00B4556D"/>
    <w:rsid w:val="00B47D28"/>
    <w:rsid w:val="00B539D9"/>
    <w:rsid w:val="00B5602D"/>
    <w:rsid w:val="00B56A7A"/>
    <w:rsid w:val="00B56C92"/>
    <w:rsid w:val="00B62012"/>
    <w:rsid w:val="00B65700"/>
    <w:rsid w:val="00B65D5E"/>
    <w:rsid w:val="00B7243D"/>
    <w:rsid w:val="00B77C82"/>
    <w:rsid w:val="00B82F13"/>
    <w:rsid w:val="00B82F4A"/>
    <w:rsid w:val="00B841C4"/>
    <w:rsid w:val="00B8616B"/>
    <w:rsid w:val="00B8625B"/>
    <w:rsid w:val="00B86A06"/>
    <w:rsid w:val="00B90183"/>
    <w:rsid w:val="00B909A7"/>
    <w:rsid w:val="00B92A67"/>
    <w:rsid w:val="00B945D3"/>
    <w:rsid w:val="00B947D7"/>
    <w:rsid w:val="00B955BD"/>
    <w:rsid w:val="00B96E81"/>
    <w:rsid w:val="00B96EDC"/>
    <w:rsid w:val="00BA1D22"/>
    <w:rsid w:val="00BA2F54"/>
    <w:rsid w:val="00BA7870"/>
    <w:rsid w:val="00BB379F"/>
    <w:rsid w:val="00BB44B6"/>
    <w:rsid w:val="00BB697B"/>
    <w:rsid w:val="00BB69EE"/>
    <w:rsid w:val="00BB769E"/>
    <w:rsid w:val="00BB7767"/>
    <w:rsid w:val="00BC5172"/>
    <w:rsid w:val="00BC5D1B"/>
    <w:rsid w:val="00BC6A3D"/>
    <w:rsid w:val="00BC7C5F"/>
    <w:rsid w:val="00BD32A3"/>
    <w:rsid w:val="00BD38AD"/>
    <w:rsid w:val="00BD7661"/>
    <w:rsid w:val="00BE0285"/>
    <w:rsid w:val="00BE1240"/>
    <w:rsid w:val="00BF0322"/>
    <w:rsid w:val="00BF05A2"/>
    <w:rsid w:val="00BF0CF0"/>
    <w:rsid w:val="00BF2385"/>
    <w:rsid w:val="00BF43FA"/>
    <w:rsid w:val="00BF4C40"/>
    <w:rsid w:val="00BF4F96"/>
    <w:rsid w:val="00C02BF9"/>
    <w:rsid w:val="00C06816"/>
    <w:rsid w:val="00C07D76"/>
    <w:rsid w:val="00C12248"/>
    <w:rsid w:val="00C129E3"/>
    <w:rsid w:val="00C143D2"/>
    <w:rsid w:val="00C148D7"/>
    <w:rsid w:val="00C14C5A"/>
    <w:rsid w:val="00C20096"/>
    <w:rsid w:val="00C22ED5"/>
    <w:rsid w:val="00C25383"/>
    <w:rsid w:val="00C26A04"/>
    <w:rsid w:val="00C32906"/>
    <w:rsid w:val="00C3412B"/>
    <w:rsid w:val="00C34C36"/>
    <w:rsid w:val="00C37781"/>
    <w:rsid w:val="00C42983"/>
    <w:rsid w:val="00C44062"/>
    <w:rsid w:val="00C4453E"/>
    <w:rsid w:val="00C473FC"/>
    <w:rsid w:val="00C52AC0"/>
    <w:rsid w:val="00C53107"/>
    <w:rsid w:val="00C639A0"/>
    <w:rsid w:val="00C640F0"/>
    <w:rsid w:val="00C65157"/>
    <w:rsid w:val="00C66FF3"/>
    <w:rsid w:val="00C75AEF"/>
    <w:rsid w:val="00C762A4"/>
    <w:rsid w:val="00C86308"/>
    <w:rsid w:val="00C9267B"/>
    <w:rsid w:val="00C94D76"/>
    <w:rsid w:val="00C955E8"/>
    <w:rsid w:val="00CA2C77"/>
    <w:rsid w:val="00CA3B41"/>
    <w:rsid w:val="00CA4047"/>
    <w:rsid w:val="00CA4491"/>
    <w:rsid w:val="00CA5B3E"/>
    <w:rsid w:val="00CA5F73"/>
    <w:rsid w:val="00CA66C7"/>
    <w:rsid w:val="00CA7F1E"/>
    <w:rsid w:val="00CB11E4"/>
    <w:rsid w:val="00CB1F5F"/>
    <w:rsid w:val="00CB2527"/>
    <w:rsid w:val="00CB2ED0"/>
    <w:rsid w:val="00CB45FD"/>
    <w:rsid w:val="00CB48D1"/>
    <w:rsid w:val="00CB5419"/>
    <w:rsid w:val="00CB73CC"/>
    <w:rsid w:val="00CC12A9"/>
    <w:rsid w:val="00CC1458"/>
    <w:rsid w:val="00CC3C2B"/>
    <w:rsid w:val="00CC778C"/>
    <w:rsid w:val="00CD1376"/>
    <w:rsid w:val="00CD5561"/>
    <w:rsid w:val="00CD651D"/>
    <w:rsid w:val="00CD78AB"/>
    <w:rsid w:val="00CE05E0"/>
    <w:rsid w:val="00CE26F6"/>
    <w:rsid w:val="00CF363C"/>
    <w:rsid w:val="00CF573C"/>
    <w:rsid w:val="00D01DAF"/>
    <w:rsid w:val="00D02D6A"/>
    <w:rsid w:val="00D0672F"/>
    <w:rsid w:val="00D12B5C"/>
    <w:rsid w:val="00D1435A"/>
    <w:rsid w:val="00D14D30"/>
    <w:rsid w:val="00D1518B"/>
    <w:rsid w:val="00D152B9"/>
    <w:rsid w:val="00D15F58"/>
    <w:rsid w:val="00D17D43"/>
    <w:rsid w:val="00D2370C"/>
    <w:rsid w:val="00D24061"/>
    <w:rsid w:val="00D25C3F"/>
    <w:rsid w:val="00D323F4"/>
    <w:rsid w:val="00D35F24"/>
    <w:rsid w:val="00D43241"/>
    <w:rsid w:val="00D45690"/>
    <w:rsid w:val="00D46D53"/>
    <w:rsid w:val="00D55277"/>
    <w:rsid w:val="00D55EEE"/>
    <w:rsid w:val="00D61E80"/>
    <w:rsid w:val="00D64AAB"/>
    <w:rsid w:val="00D66424"/>
    <w:rsid w:val="00D67878"/>
    <w:rsid w:val="00D70DEE"/>
    <w:rsid w:val="00D7436F"/>
    <w:rsid w:val="00D74DD2"/>
    <w:rsid w:val="00D823B6"/>
    <w:rsid w:val="00D84328"/>
    <w:rsid w:val="00D861A2"/>
    <w:rsid w:val="00D904B6"/>
    <w:rsid w:val="00D9250D"/>
    <w:rsid w:val="00D92A75"/>
    <w:rsid w:val="00D94341"/>
    <w:rsid w:val="00D975F1"/>
    <w:rsid w:val="00D97609"/>
    <w:rsid w:val="00DA06A2"/>
    <w:rsid w:val="00DA08AA"/>
    <w:rsid w:val="00DA3FBD"/>
    <w:rsid w:val="00DA4E68"/>
    <w:rsid w:val="00DA5D25"/>
    <w:rsid w:val="00DB03E7"/>
    <w:rsid w:val="00DB0EBF"/>
    <w:rsid w:val="00DB381D"/>
    <w:rsid w:val="00DB4ED7"/>
    <w:rsid w:val="00DB7976"/>
    <w:rsid w:val="00DC5A42"/>
    <w:rsid w:val="00DD011C"/>
    <w:rsid w:val="00DD02C6"/>
    <w:rsid w:val="00DD18B2"/>
    <w:rsid w:val="00DD27BA"/>
    <w:rsid w:val="00DD416C"/>
    <w:rsid w:val="00DD41BA"/>
    <w:rsid w:val="00DD4D04"/>
    <w:rsid w:val="00DD51A4"/>
    <w:rsid w:val="00DD52A8"/>
    <w:rsid w:val="00DD6CA3"/>
    <w:rsid w:val="00DE0D88"/>
    <w:rsid w:val="00DE513B"/>
    <w:rsid w:val="00DE686F"/>
    <w:rsid w:val="00DE7040"/>
    <w:rsid w:val="00DF30CA"/>
    <w:rsid w:val="00DF3DA3"/>
    <w:rsid w:val="00DF4136"/>
    <w:rsid w:val="00DF4C8E"/>
    <w:rsid w:val="00DF6814"/>
    <w:rsid w:val="00E07170"/>
    <w:rsid w:val="00E128AC"/>
    <w:rsid w:val="00E12E8D"/>
    <w:rsid w:val="00E167FB"/>
    <w:rsid w:val="00E17452"/>
    <w:rsid w:val="00E20BA6"/>
    <w:rsid w:val="00E224F2"/>
    <w:rsid w:val="00E23131"/>
    <w:rsid w:val="00E23366"/>
    <w:rsid w:val="00E25C0D"/>
    <w:rsid w:val="00E278E3"/>
    <w:rsid w:val="00E33BE9"/>
    <w:rsid w:val="00E35733"/>
    <w:rsid w:val="00E43405"/>
    <w:rsid w:val="00E46548"/>
    <w:rsid w:val="00E46B4B"/>
    <w:rsid w:val="00E478FC"/>
    <w:rsid w:val="00E47FD5"/>
    <w:rsid w:val="00E50379"/>
    <w:rsid w:val="00E51CD2"/>
    <w:rsid w:val="00E5369E"/>
    <w:rsid w:val="00E538D5"/>
    <w:rsid w:val="00E564B2"/>
    <w:rsid w:val="00E64DA3"/>
    <w:rsid w:val="00E70580"/>
    <w:rsid w:val="00E71454"/>
    <w:rsid w:val="00E71C56"/>
    <w:rsid w:val="00E75ADB"/>
    <w:rsid w:val="00E77ACB"/>
    <w:rsid w:val="00E82DA9"/>
    <w:rsid w:val="00E8353F"/>
    <w:rsid w:val="00E84D42"/>
    <w:rsid w:val="00E867C7"/>
    <w:rsid w:val="00E87C5D"/>
    <w:rsid w:val="00E96764"/>
    <w:rsid w:val="00EA015A"/>
    <w:rsid w:val="00EA08B9"/>
    <w:rsid w:val="00EA205A"/>
    <w:rsid w:val="00EA261D"/>
    <w:rsid w:val="00EA26B3"/>
    <w:rsid w:val="00EA3490"/>
    <w:rsid w:val="00EA4FC0"/>
    <w:rsid w:val="00EA5BE2"/>
    <w:rsid w:val="00EB3625"/>
    <w:rsid w:val="00EB474F"/>
    <w:rsid w:val="00EB4E02"/>
    <w:rsid w:val="00EB6E1F"/>
    <w:rsid w:val="00EB6FD4"/>
    <w:rsid w:val="00EB7464"/>
    <w:rsid w:val="00EB79E4"/>
    <w:rsid w:val="00EC00C3"/>
    <w:rsid w:val="00EC0F17"/>
    <w:rsid w:val="00EC20E8"/>
    <w:rsid w:val="00EC271E"/>
    <w:rsid w:val="00EC3A3D"/>
    <w:rsid w:val="00EC4CF1"/>
    <w:rsid w:val="00EC5312"/>
    <w:rsid w:val="00EC5839"/>
    <w:rsid w:val="00ED42F9"/>
    <w:rsid w:val="00ED4A9E"/>
    <w:rsid w:val="00ED4AE0"/>
    <w:rsid w:val="00ED70E8"/>
    <w:rsid w:val="00EE1D24"/>
    <w:rsid w:val="00EE3BA6"/>
    <w:rsid w:val="00EE6F0F"/>
    <w:rsid w:val="00EF32FC"/>
    <w:rsid w:val="00EF3CF6"/>
    <w:rsid w:val="00EF6B2F"/>
    <w:rsid w:val="00F00CE1"/>
    <w:rsid w:val="00F01011"/>
    <w:rsid w:val="00F01291"/>
    <w:rsid w:val="00F07C28"/>
    <w:rsid w:val="00F10E94"/>
    <w:rsid w:val="00F11D12"/>
    <w:rsid w:val="00F120E4"/>
    <w:rsid w:val="00F12CD7"/>
    <w:rsid w:val="00F172E6"/>
    <w:rsid w:val="00F17D47"/>
    <w:rsid w:val="00F17DD4"/>
    <w:rsid w:val="00F24E1D"/>
    <w:rsid w:val="00F25953"/>
    <w:rsid w:val="00F32518"/>
    <w:rsid w:val="00F35748"/>
    <w:rsid w:val="00F37BEB"/>
    <w:rsid w:val="00F4298A"/>
    <w:rsid w:val="00F44A75"/>
    <w:rsid w:val="00F4594E"/>
    <w:rsid w:val="00F46D1C"/>
    <w:rsid w:val="00F47DE4"/>
    <w:rsid w:val="00F53A54"/>
    <w:rsid w:val="00F55AAC"/>
    <w:rsid w:val="00F64754"/>
    <w:rsid w:val="00F73661"/>
    <w:rsid w:val="00F77413"/>
    <w:rsid w:val="00F81084"/>
    <w:rsid w:val="00F8219A"/>
    <w:rsid w:val="00F82ACA"/>
    <w:rsid w:val="00F900EA"/>
    <w:rsid w:val="00F912AE"/>
    <w:rsid w:val="00F92339"/>
    <w:rsid w:val="00F92D63"/>
    <w:rsid w:val="00F92DDA"/>
    <w:rsid w:val="00F966D6"/>
    <w:rsid w:val="00F9705F"/>
    <w:rsid w:val="00FA124F"/>
    <w:rsid w:val="00FA4911"/>
    <w:rsid w:val="00FA5DAF"/>
    <w:rsid w:val="00FA6FEC"/>
    <w:rsid w:val="00FA7A99"/>
    <w:rsid w:val="00FB1EFB"/>
    <w:rsid w:val="00FB46BE"/>
    <w:rsid w:val="00FB52E7"/>
    <w:rsid w:val="00FB6BCA"/>
    <w:rsid w:val="00FC0A4E"/>
    <w:rsid w:val="00FC2633"/>
    <w:rsid w:val="00FC40D7"/>
    <w:rsid w:val="00FC485D"/>
    <w:rsid w:val="00FC4B2B"/>
    <w:rsid w:val="00FC6AF8"/>
    <w:rsid w:val="00FC6D2E"/>
    <w:rsid w:val="00FC6F27"/>
    <w:rsid w:val="00FC77C1"/>
    <w:rsid w:val="00FC7F6C"/>
    <w:rsid w:val="00FD0695"/>
    <w:rsid w:val="00FD0952"/>
    <w:rsid w:val="00FD2B9F"/>
    <w:rsid w:val="00FD3088"/>
    <w:rsid w:val="00FD3D61"/>
    <w:rsid w:val="00FD4796"/>
    <w:rsid w:val="00FE34BC"/>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AAB"/>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F7983"/>
    <w:pPr>
      <w:spacing w:line="220" w:lineRule="exact"/>
      <w:ind w:left="284" w:hanging="284"/>
      <w:jc w:val="right"/>
    </w:pPr>
    <w:rPr>
      <w:position w:val="6"/>
      <w:szCs w:val="20"/>
    </w:rPr>
  </w:style>
  <w:style w:type="character" w:customStyle="1" w:styleId="a9">
    <w:name w:val="טקסט הערת שוליים תו"/>
    <w:aliases w:val="הערת שוליים תו,הערה תו"/>
    <w:basedOn w:val="a0"/>
    <w:link w:val="a8"/>
    <w:uiPriority w:val="99"/>
    <w:rsid w:val="002F7983"/>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FC485D"/>
    <w:pPr>
      <w:keepNext/>
      <w:spacing w:before="120" w:after="60" w:line="360" w:lineRule="exact"/>
      <w:jc w:val="center"/>
      <w:outlineLvl w:val="1"/>
    </w:pPr>
    <w:rPr>
      <w:rFonts w:eastAsiaTheme="minorEastAsia" w:cs="Arial"/>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933</Words>
  <Characters>4666</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Aviad</cp:lastModifiedBy>
  <cp:revision>53</cp:revision>
  <dcterms:created xsi:type="dcterms:W3CDTF">2020-12-09T17:22:00Z</dcterms:created>
  <dcterms:modified xsi:type="dcterms:W3CDTF">2020-12-12T20:38:00Z</dcterms:modified>
</cp:coreProperties>
</file>