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A" w:rsidRPr="000027E9" w:rsidRDefault="00756B3A" w:rsidP="00B77A56">
      <w:pPr>
        <w:spacing w:after="0" w:line="240" w:lineRule="auto"/>
        <w:jc w:val="center"/>
        <w:rPr>
          <w:rFonts w:asciiTheme="minorBidi" w:hAnsiTheme="minorBidi"/>
          <w:sz w:val="24"/>
          <w:szCs w:val="24"/>
        </w:rPr>
      </w:pPr>
      <w:r w:rsidRPr="000027E9">
        <w:rPr>
          <w:rFonts w:asciiTheme="minorBidi" w:hAnsiTheme="minorBidi"/>
          <w:sz w:val="24"/>
          <w:szCs w:val="24"/>
        </w:rPr>
        <w:t>YESHIVAT HAR ETZION</w:t>
      </w:r>
    </w:p>
    <w:p w:rsidR="00756B3A" w:rsidRPr="000027E9" w:rsidRDefault="00756B3A" w:rsidP="00B77A56">
      <w:pPr>
        <w:spacing w:after="0" w:line="240" w:lineRule="auto"/>
        <w:jc w:val="center"/>
        <w:rPr>
          <w:rFonts w:asciiTheme="minorBidi" w:hAnsiTheme="minorBidi"/>
          <w:sz w:val="24"/>
          <w:szCs w:val="24"/>
        </w:rPr>
      </w:pPr>
      <w:r w:rsidRPr="000027E9">
        <w:rPr>
          <w:rFonts w:asciiTheme="minorBidi" w:hAnsiTheme="minorBidi"/>
          <w:sz w:val="24"/>
          <w:szCs w:val="24"/>
        </w:rPr>
        <w:t>ISRAEL KOSCHITZKY VIRTUAL BEIT MIDRASH (VBM)</w:t>
      </w:r>
    </w:p>
    <w:p w:rsidR="00756B3A" w:rsidRPr="006A2913" w:rsidRDefault="00756B3A" w:rsidP="00B77A56">
      <w:pPr>
        <w:pStyle w:val="CC"/>
        <w:keepLines w:val="0"/>
        <w:tabs>
          <w:tab w:val="left" w:pos="720"/>
        </w:tabs>
        <w:spacing w:after="0" w:line="240" w:lineRule="auto"/>
        <w:ind w:left="0" w:firstLine="0"/>
        <w:jc w:val="center"/>
        <w:rPr>
          <w:rFonts w:ascii="Arial" w:hAnsi="Arial" w:cs="Arial"/>
          <w:sz w:val="24"/>
          <w:szCs w:val="24"/>
          <w:lang w:val="en-GB"/>
        </w:rPr>
      </w:pPr>
      <w:r w:rsidRPr="006A2913">
        <w:rPr>
          <w:rFonts w:ascii="Arial" w:hAnsi="Arial" w:cs="Arial"/>
          <w:sz w:val="24"/>
          <w:szCs w:val="24"/>
          <w:lang w:val="en-GB"/>
        </w:rPr>
        <w:t>*********************************************************</w:t>
      </w:r>
    </w:p>
    <w:p w:rsidR="00756B3A" w:rsidRPr="000027E9" w:rsidRDefault="00756B3A" w:rsidP="00B77A56">
      <w:pPr>
        <w:tabs>
          <w:tab w:val="left" w:pos="3165"/>
        </w:tabs>
        <w:spacing w:after="0" w:line="240" w:lineRule="auto"/>
        <w:jc w:val="center"/>
        <w:rPr>
          <w:rFonts w:asciiTheme="minorBidi" w:hAnsiTheme="minorBidi"/>
          <w:sz w:val="24"/>
          <w:szCs w:val="24"/>
        </w:rPr>
      </w:pPr>
    </w:p>
    <w:p w:rsidR="00756B3A" w:rsidRPr="000027E9" w:rsidRDefault="00756B3A" w:rsidP="00B77A56">
      <w:pPr>
        <w:spacing w:after="0" w:line="240" w:lineRule="auto"/>
        <w:jc w:val="center"/>
        <w:rPr>
          <w:rFonts w:asciiTheme="minorBidi" w:hAnsiTheme="minorBidi"/>
          <w:b/>
          <w:bCs/>
          <w:sz w:val="24"/>
          <w:szCs w:val="24"/>
        </w:rPr>
      </w:pPr>
      <w:r w:rsidRPr="000027E9">
        <w:rPr>
          <w:rFonts w:asciiTheme="minorBidi" w:hAnsiTheme="minorBidi"/>
          <w:b/>
          <w:bCs/>
          <w:sz w:val="24"/>
          <w:szCs w:val="24"/>
        </w:rPr>
        <w:t>The Structure of and Meaning of the Daily Prayer</w:t>
      </w:r>
    </w:p>
    <w:p w:rsidR="00756B3A" w:rsidRPr="000027E9" w:rsidRDefault="00756B3A" w:rsidP="00B77A56">
      <w:pPr>
        <w:spacing w:after="0" w:line="240" w:lineRule="auto"/>
        <w:jc w:val="center"/>
        <w:rPr>
          <w:rFonts w:asciiTheme="minorBidi" w:hAnsiTheme="minorBidi"/>
          <w:b/>
          <w:bCs/>
          <w:sz w:val="24"/>
          <w:szCs w:val="24"/>
        </w:rPr>
      </w:pPr>
      <w:r w:rsidRPr="000027E9">
        <w:rPr>
          <w:rFonts w:asciiTheme="minorBidi" w:hAnsiTheme="minorBidi"/>
          <w:b/>
          <w:bCs/>
          <w:sz w:val="24"/>
          <w:szCs w:val="24"/>
        </w:rPr>
        <w:t>By Rav Ezra Bick</w:t>
      </w:r>
    </w:p>
    <w:p w:rsidR="00756B3A" w:rsidRPr="000027E9" w:rsidRDefault="00756B3A" w:rsidP="00B77A56">
      <w:pPr>
        <w:spacing w:after="0" w:line="240" w:lineRule="auto"/>
        <w:jc w:val="center"/>
        <w:rPr>
          <w:rFonts w:asciiTheme="minorBidi" w:hAnsiTheme="minorBidi"/>
          <w:sz w:val="24"/>
          <w:szCs w:val="24"/>
        </w:rPr>
      </w:pPr>
    </w:p>
    <w:p w:rsidR="00756B3A" w:rsidRPr="000027E9" w:rsidRDefault="00756B3A" w:rsidP="00B77A56">
      <w:pPr>
        <w:spacing w:after="0" w:line="240" w:lineRule="auto"/>
        <w:jc w:val="center"/>
        <w:rPr>
          <w:rFonts w:asciiTheme="minorBidi" w:hAnsiTheme="minorBidi"/>
          <w:sz w:val="24"/>
          <w:szCs w:val="24"/>
        </w:rPr>
      </w:pPr>
      <w:r>
        <w:rPr>
          <w:rFonts w:asciiTheme="minorBidi" w:hAnsiTheme="minorBidi"/>
          <w:sz w:val="24"/>
          <w:szCs w:val="24"/>
        </w:rPr>
        <w:t>This shiur is available in the archives at</w:t>
      </w:r>
      <w:r w:rsidRPr="000027E9">
        <w:rPr>
          <w:rFonts w:asciiTheme="minorBidi" w:hAnsiTheme="minorBidi"/>
          <w:sz w:val="24"/>
          <w:szCs w:val="24"/>
        </w:rPr>
        <w:t>:</w:t>
      </w:r>
    </w:p>
    <w:p w:rsidR="00756B3A" w:rsidRPr="000027E9" w:rsidRDefault="00B169D5" w:rsidP="00B77A56">
      <w:pPr>
        <w:spacing w:after="0" w:line="240" w:lineRule="auto"/>
        <w:jc w:val="center"/>
        <w:rPr>
          <w:rStyle w:val="Hyperlink"/>
          <w:rFonts w:asciiTheme="minorBidi" w:hAnsiTheme="minorBidi"/>
          <w:sz w:val="24"/>
          <w:szCs w:val="24"/>
        </w:rPr>
      </w:pPr>
      <w:hyperlink r:id="rId6" w:history="1">
        <w:r w:rsidR="00756B3A" w:rsidRPr="00CC28F6">
          <w:rPr>
            <w:rStyle w:val="Hyperlink"/>
            <w:rFonts w:asciiTheme="minorBidi" w:hAnsiTheme="minorBidi"/>
            <w:sz w:val="24"/>
            <w:szCs w:val="24"/>
          </w:rPr>
          <w:t>www.vbm-torah.org/archive/siddur/07siddur.htm</w:t>
        </w:r>
      </w:hyperlink>
    </w:p>
    <w:p w:rsidR="00756B3A" w:rsidRDefault="00756B3A" w:rsidP="00B77A56">
      <w:pPr>
        <w:spacing w:after="0" w:line="240" w:lineRule="auto"/>
        <w:jc w:val="center"/>
        <w:rPr>
          <w:rFonts w:asciiTheme="minorBidi" w:hAnsiTheme="minorBidi"/>
          <w:sz w:val="24"/>
          <w:szCs w:val="24"/>
        </w:rPr>
      </w:pPr>
    </w:p>
    <w:p w:rsidR="001D58E8" w:rsidRDefault="001D58E8" w:rsidP="00B77A56">
      <w:pPr>
        <w:spacing w:after="0" w:line="240" w:lineRule="auto"/>
        <w:jc w:val="center"/>
        <w:rPr>
          <w:rFonts w:asciiTheme="minorBidi" w:hAnsiTheme="minorBidi"/>
          <w:sz w:val="24"/>
          <w:szCs w:val="24"/>
        </w:rPr>
      </w:pPr>
    </w:p>
    <w:p w:rsidR="001D58E8" w:rsidRDefault="001D58E8" w:rsidP="00B77A56">
      <w:pPr>
        <w:pStyle w:val="style3"/>
        <w:rPr>
          <w:rFonts w:ascii="Arial" w:hAnsi="Arial" w:cs="Arial"/>
          <w:caps/>
          <w:lang w:eastAsia="en-GB"/>
        </w:rPr>
      </w:pPr>
      <w:r>
        <w:rPr>
          <w:rFonts w:ascii="Arial" w:hAnsi="Arial" w:cs="Arial"/>
          <w:caps/>
          <w:lang w:eastAsia="en-GB"/>
        </w:rPr>
        <w:t>***************************************************</w:t>
      </w:r>
    </w:p>
    <w:p w:rsidR="001D58E8" w:rsidRDefault="001D58E8" w:rsidP="00B77A56">
      <w:pPr>
        <w:pStyle w:val="BodyText2"/>
        <w:bidi w:val="0"/>
        <w:spacing w:after="0" w:line="240" w:lineRule="auto"/>
        <w:jc w:val="center"/>
        <w:rPr>
          <w:rFonts w:ascii="Arial" w:hAnsi="Arial" w:cs="Arial"/>
          <w:rtl/>
        </w:rPr>
      </w:pPr>
      <w:r>
        <w:rPr>
          <w:rFonts w:ascii="Arial" w:hAnsi="Arial" w:cs="Arial"/>
        </w:rPr>
        <w:t xml:space="preserve">This week’s </w:t>
      </w:r>
      <w:r>
        <w:rPr>
          <w:rFonts w:ascii="Arial" w:hAnsi="Arial" w:cs="Arial"/>
          <w:i/>
          <w:iCs/>
        </w:rPr>
        <w:t xml:space="preserve">shiurim </w:t>
      </w:r>
      <w:r>
        <w:rPr>
          <w:rFonts w:ascii="Arial" w:hAnsi="Arial" w:cs="Arial"/>
        </w:rPr>
        <w:t xml:space="preserve">are dedicated in memory of Israel Koschitzky </w:t>
      </w:r>
      <w:r>
        <w:rPr>
          <w:rFonts w:ascii="Arial" w:hAnsi="Arial" w:cs="Arial"/>
          <w:i/>
          <w:iCs/>
        </w:rPr>
        <w:t>zt"l</w:t>
      </w:r>
      <w:r>
        <w:rPr>
          <w:rFonts w:ascii="Arial" w:hAnsi="Arial" w:cs="Arial"/>
        </w:rPr>
        <w:t xml:space="preserve">, whose </w:t>
      </w:r>
      <w:r w:rsidRPr="00DD797C">
        <w:rPr>
          <w:rFonts w:ascii="Arial" w:hAnsi="Arial" w:cs="Arial"/>
          <w:i/>
          <w:iCs/>
        </w:rPr>
        <w:t>yahrzeit</w:t>
      </w:r>
      <w:r>
        <w:rPr>
          <w:rFonts w:ascii="Arial" w:hAnsi="Arial" w:cs="Arial"/>
        </w:rPr>
        <w:t xml:space="preserve"> falls on the 19th of Kislev.  May the worldwide dissemination of Torah through the VBM be a fitting tribute to a man whose lifetime achievements exemplified the love of </w:t>
      </w:r>
      <w:r>
        <w:rPr>
          <w:rFonts w:ascii="Arial" w:hAnsi="Arial" w:cs="Arial"/>
          <w:i/>
          <w:iCs/>
        </w:rPr>
        <w:t>Eretz Yisrael</w:t>
      </w:r>
      <w:r>
        <w:rPr>
          <w:rFonts w:ascii="Arial" w:hAnsi="Arial" w:cs="Arial"/>
        </w:rPr>
        <w:t xml:space="preserve"> and </w:t>
      </w:r>
      <w:r>
        <w:rPr>
          <w:rFonts w:ascii="Arial" w:hAnsi="Arial" w:cs="Arial"/>
          <w:i/>
          <w:iCs/>
        </w:rPr>
        <w:t>Torat Yisrael</w:t>
      </w:r>
      <w:r>
        <w:rPr>
          <w:rFonts w:ascii="Arial" w:hAnsi="Arial" w:cs="Arial"/>
        </w:rPr>
        <w:t>.</w:t>
      </w:r>
    </w:p>
    <w:p w:rsidR="001D58E8" w:rsidRDefault="001D58E8" w:rsidP="00B77A56">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1D58E8" w:rsidRDefault="001D58E8" w:rsidP="00B77A56">
      <w:pPr>
        <w:pStyle w:val="style3"/>
        <w:rPr>
          <w:rFonts w:ascii="Arial" w:hAnsi="Arial" w:cs="Arial"/>
          <w:caps/>
          <w:lang w:eastAsia="en-GB"/>
        </w:rPr>
      </w:pPr>
      <w:r>
        <w:rPr>
          <w:rFonts w:ascii="Arial" w:hAnsi="Arial" w:cs="Arial"/>
          <w:caps/>
          <w:lang w:eastAsia="en-GB"/>
        </w:rPr>
        <w:t>***************************************************</w:t>
      </w:r>
    </w:p>
    <w:p w:rsidR="001D58E8" w:rsidRPr="00330E0C" w:rsidRDefault="001D58E8" w:rsidP="00B77A56">
      <w:pPr>
        <w:spacing w:after="0" w:line="240" w:lineRule="auto"/>
        <w:jc w:val="center"/>
        <w:rPr>
          <w:rFonts w:asciiTheme="minorBidi" w:hAnsiTheme="minorBidi"/>
          <w:b/>
          <w:bCs/>
          <w:i/>
          <w:iCs/>
          <w:sz w:val="24"/>
          <w:szCs w:val="24"/>
        </w:rPr>
      </w:pPr>
      <w:r w:rsidRPr="00330E0C">
        <w:rPr>
          <w:rFonts w:asciiTheme="minorBidi" w:eastAsia="Times New Roman" w:hAnsiTheme="minorBidi"/>
          <w:color w:val="000000"/>
          <w:sz w:val="24"/>
          <w:szCs w:val="24"/>
        </w:rPr>
        <w:t xml:space="preserve">Dedicated to Maya Bernstein &amp; Noam Silverman - </w:t>
      </w:r>
      <w:r w:rsidRPr="00330E0C">
        <w:rPr>
          <w:rFonts w:asciiTheme="minorBidi" w:eastAsia="Times New Roman" w:hAnsiTheme="minorBidi"/>
          <w:color w:val="000000"/>
          <w:sz w:val="24"/>
          <w:szCs w:val="24"/>
        </w:rPr>
        <w:br/>
        <w:t>In honor of the Birth of their daughter, Niva Hallel</w:t>
      </w:r>
    </w:p>
    <w:p w:rsidR="00756B3A" w:rsidRPr="000027E9" w:rsidRDefault="001D58E8" w:rsidP="00B77A56">
      <w:pPr>
        <w:spacing w:after="0" w:line="240" w:lineRule="auto"/>
        <w:jc w:val="center"/>
        <w:rPr>
          <w:rFonts w:asciiTheme="minorBidi" w:hAnsiTheme="minorBidi"/>
          <w:sz w:val="24"/>
          <w:szCs w:val="24"/>
        </w:rPr>
      </w:pPr>
      <w:r>
        <w:rPr>
          <w:rFonts w:ascii="Arial" w:hAnsi="Arial" w:cs="Arial"/>
          <w:caps/>
          <w:lang w:eastAsia="en-GB"/>
        </w:rPr>
        <w:t>***************************************************</w:t>
      </w:r>
    </w:p>
    <w:p w:rsidR="001D58E8" w:rsidRDefault="001D58E8" w:rsidP="00B77A56">
      <w:pPr>
        <w:spacing w:after="0" w:line="240" w:lineRule="auto"/>
        <w:jc w:val="center"/>
        <w:rPr>
          <w:rFonts w:asciiTheme="minorBidi" w:hAnsiTheme="minorBidi"/>
          <w:b/>
          <w:bCs/>
          <w:sz w:val="24"/>
          <w:szCs w:val="24"/>
        </w:rPr>
      </w:pPr>
    </w:p>
    <w:p w:rsidR="00B77A56" w:rsidRDefault="00B77A56" w:rsidP="00B77A56">
      <w:pPr>
        <w:spacing w:after="0" w:line="240" w:lineRule="auto"/>
        <w:jc w:val="center"/>
        <w:rPr>
          <w:rFonts w:asciiTheme="minorBidi" w:hAnsiTheme="minorBidi"/>
          <w:b/>
          <w:bCs/>
          <w:sz w:val="24"/>
          <w:szCs w:val="24"/>
        </w:rPr>
      </w:pPr>
    </w:p>
    <w:p w:rsidR="00094CE0" w:rsidRPr="001D58E8" w:rsidRDefault="00756B3A" w:rsidP="00B77A56">
      <w:pPr>
        <w:spacing w:after="0" w:line="240" w:lineRule="auto"/>
        <w:jc w:val="center"/>
        <w:rPr>
          <w:rFonts w:asciiTheme="minorBidi" w:hAnsiTheme="minorBidi"/>
          <w:b/>
          <w:bCs/>
          <w:sz w:val="24"/>
          <w:szCs w:val="24"/>
        </w:rPr>
      </w:pPr>
      <w:r w:rsidRPr="00B169D5">
        <w:rPr>
          <w:rFonts w:asciiTheme="minorBidi" w:hAnsiTheme="minorBidi"/>
          <w:b/>
          <w:bCs/>
          <w:sz w:val="24"/>
          <w:szCs w:val="24"/>
        </w:rPr>
        <w:t>Shiur</w:t>
      </w:r>
      <w:r w:rsidRPr="001D58E8">
        <w:rPr>
          <w:rFonts w:asciiTheme="minorBidi" w:hAnsiTheme="minorBidi"/>
          <w:b/>
          <w:bCs/>
          <w:sz w:val="24"/>
          <w:szCs w:val="24"/>
        </w:rPr>
        <w:t xml:space="preserve"> #07: </w:t>
      </w:r>
      <w:r w:rsidR="00094CE0" w:rsidRPr="00DD797C">
        <w:rPr>
          <w:rFonts w:asciiTheme="minorBidi" w:hAnsiTheme="minorBidi"/>
          <w:b/>
          <w:bCs/>
          <w:i/>
          <w:iCs/>
          <w:sz w:val="24"/>
          <w:szCs w:val="24"/>
        </w:rPr>
        <w:t>Korbanot</w:t>
      </w:r>
    </w:p>
    <w:p w:rsidR="00094CE0" w:rsidRDefault="00094CE0" w:rsidP="00B77A56">
      <w:pPr>
        <w:spacing w:after="0" w:line="240" w:lineRule="auto"/>
        <w:jc w:val="both"/>
        <w:rPr>
          <w:rFonts w:asciiTheme="minorBidi" w:hAnsiTheme="minorBidi"/>
          <w:sz w:val="24"/>
          <w:szCs w:val="24"/>
        </w:rPr>
      </w:pPr>
    </w:p>
    <w:p w:rsidR="00094CE0" w:rsidRPr="00756B3A" w:rsidRDefault="00094CE0" w:rsidP="00B77A56">
      <w:pPr>
        <w:spacing w:after="0" w:line="240" w:lineRule="auto"/>
        <w:ind w:firstLine="720"/>
        <w:jc w:val="both"/>
        <w:rPr>
          <w:rFonts w:asciiTheme="minorBidi" w:hAnsiTheme="minorBidi"/>
          <w:sz w:val="24"/>
          <w:szCs w:val="24"/>
        </w:rPr>
      </w:pPr>
      <w:bookmarkStart w:id="0" w:name="_GoBack"/>
      <w:r w:rsidRPr="00756B3A">
        <w:rPr>
          <w:rFonts w:asciiTheme="minorBidi" w:hAnsiTheme="minorBidi"/>
          <w:sz w:val="24"/>
          <w:szCs w:val="24"/>
        </w:rPr>
        <w:t xml:space="preserve">The next unit we will discuss is usually </w:t>
      </w:r>
      <w:r w:rsidR="00DD797C">
        <w:rPr>
          <w:rFonts w:asciiTheme="minorBidi" w:hAnsiTheme="minorBidi"/>
          <w:sz w:val="24"/>
          <w:szCs w:val="24"/>
        </w:rPr>
        <w:t>referred to as</w:t>
      </w:r>
      <w:r w:rsidRPr="00756B3A">
        <w:rPr>
          <w:rFonts w:asciiTheme="minorBidi" w:hAnsiTheme="minorBidi"/>
          <w:sz w:val="24"/>
          <w:szCs w:val="24"/>
        </w:rPr>
        <w:t xml:space="preserve"> </w:t>
      </w:r>
      <w:r w:rsidRPr="00756B3A">
        <w:rPr>
          <w:rFonts w:asciiTheme="minorBidi" w:hAnsiTheme="minorBidi"/>
          <w:i/>
          <w:iCs/>
          <w:sz w:val="24"/>
          <w:szCs w:val="24"/>
        </w:rPr>
        <w:t>parashat ha</w:t>
      </w:r>
      <w:r w:rsidR="00DD797C">
        <w:rPr>
          <w:rFonts w:asciiTheme="minorBidi" w:hAnsiTheme="minorBidi"/>
          <w:i/>
          <w:iCs/>
          <w:sz w:val="24"/>
          <w:szCs w:val="24"/>
        </w:rPr>
        <w:t>-</w:t>
      </w:r>
      <w:r w:rsidRPr="00756B3A">
        <w:rPr>
          <w:rFonts w:asciiTheme="minorBidi" w:hAnsiTheme="minorBidi"/>
          <w:i/>
          <w:iCs/>
          <w:sz w:val="24"/>
          <w:szCs w:val="24"/>
        </w:rPr>
        <w:t>korbanot</w:t>
      </w:r>
      <w:r w:rsidRPr="00756B3A">
        <w:rPr>
          <w:rFonts w:asciiTheme="minorBidi" w:hAnsiTheme="minorBidi"/>
          <w:sz w:val="24"/>
          <w:szCs w:val="24"/>
        </w:rPr>
        <w:t>, the sacrifices. Lack of time or patience has led to widespread skipping of this section, even though its roots go al</w:t>
      </w:r>
      <w:r w:rsidR="00756B3A">
        <w:rPr>
          <w:rFonts w:asciiTheme="minorBidi" w:hAnsiTheme="minorBidi"/>
          <w:sz w:val="24"/>
          <w:szCs w:val="24"/>
        </w:rPr>
        <w:t>l</w:t>
      </w:r>
      <w:r w:rsidRPr="00756B3A">
        <w:rPr>
          <w:rFonts w:asciiTheme="minorBidi" w:hAnsiTheme="minorBidi"/>
          <w:sz w:val="24"/>
          <w:szCs w:val="24"/>
        </w:rPr>
        <w:t xml:space="preserve"> the way back to the </w:t>
      </w:r>
      <w:r w:rsidRPr="00DD797C">
        <w:rPr>
          <w:rFonts w:asciiTheme="minorBidi" w:hAnsiTheme="minorBidi"/>
          <w:i/>
          <w:iCs/>
          <w:sz w:val="24"/>
          <w:szCs w:val="24"/>
        </w:rPr>
        <w:t>siddurim</w:t>
      </w:r>
      <w:r w:rsidRPr="00756B3A">
        <w:rPr>
          <w:rFonts w:asciiTheme="minorBidi" w:hAnsiTheme="minorBidi"/>
          <w:sz w:val="24"/>
          <w:szCs w:val="24"/>
        </w:rPr>
        <w:t xml:space="preserve"> of the Geonim. I would like to investigate its </w:t>
      </w:r>
      <w:r w:rsidR="00DD797C">
        <w:rPr>
          <w:rFonts w:asciiTheme="minorBidi" w:hAnsiTheme="minorBidi"/>
          <w:sz w:val="24"/>
          <w:szCs w:val="24"/>
        </w:rPr>
        <w:t>basis</w:t>
      </w:r>
      <w:r w:rsidRPr="00756B3A">
        <w:rPr>
          <w:rFonts w:asciiTheme="minorBidi" w:hAnsiTheme="minorBidi"/>
          <w:sz w:val="24"/>
          <w:szCs w:val="24"/>
        </w:rPr>
        <w:t xml:space="preserve"> and significance, and in doing so perhaps restore it to its previous prominence.</w:t>
      </w:r>
    </w:p>
    <w:p w:rsidR="00756B3A" w:rsidRDefault="00756B3A" w:rsidP="00B77A56">
      <w:pPr>
        <w:spacing w:after="0" w:line="240" w:lineRule="auto"/>
        <w:jc w:val="both"/>
        <w:rPr>
          <w:rFonts w:asciiTheme="minorBidi" w:hAnsiTheme="minorBidi"/>
          <w:sz w:val="24"/>
          <w:szCs w:val="24"/>
        </w:rPr>
      </w:pPr>
    </w:p>
    <w:p w:rsidR="00756B3A" w:rsidRDefault="00DD797C" w:rsidP="00B77A56">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Pr>
          <w:rFonts w:asciiTheme="minorBidi" w:hAnsiTheme="minorBidi"/>
          <w:i/>
          <w:iCs/>
          <w:sz w:val="24"/>
          <w:szCs w:val="24"/>
        </w:rPr>
        <w:t xml:space="preserve">parashat ha-korbanot </w:t>
      </w:r>
      <w:r>
        <w:rPr>
          <w:rFonts w:asciiTheme="minorBidi" w:hAnsiTheme="minorBidi"/>
          <w:sz w:val="24"/>
          <w:szCs w:val="24"/>
        </w:rPr>
        <w:t xml:space="preserve">includes a section about the </w:t>
      </w:r>
      <w:r>
        <w:rPr>
          <w:rFonts w:asciiTheme="minorBidi" w:hAnsiTheme="minorBidi"/>
          <w:i/>
          <w:iCs/>
          <w:sz w:val="24"/>
          <w:szCs w:val="24"/>
        </w:rPr>
        <w:t>ketoret</w:t>
      </w:r>
      <w:r>
        <w:rPr>
          <w:rFonts w:asciiTheme="minorBidi" w:hAnsiTheme="minorBidi"/>
          <w:sz w:val="24"/>
          <w:szCs w:val="24"/>
        </w:rPr>
        <w:t>, passages from the Mishna dealing with the sacrifices, and one passage from the Gemara, but the most important</w:t>
      </w:r>
      <w:r w:rsidR="0086612D" w:rsidRPr="00756B3A">
        <w:rPr>
          <w:rFonts w:asciiTheme="minorBidi" w:hAnsiTheme="minorBidi"/>
          <w:sz w:val="24"/>
          <w:szCs w:val="24"/>
        </w:rPr>
        <w:t xml:space="preserve"> section is the Torah </w:t>
      </w:r>
      <w:r w:rsidR="0086612D" w:rsidRPr="00756B3A">
        <w:rPr>
          <w:rFonts w:asciiTheme="minorBidi" w:hAnsiTheme="minorBidi"/>
          <w:i/>
          <w:iCs/>
          <w:sz w:val="24"/>
          <w:szCs w:val="24"/>
        </w:rPr>
        <w:t>par</w:t>
      </w:r>
      <w:r w:rsidR="00756B3A" w:rsidRPr="00756B3A">
        <w:rPr>
          <w:rFonts w:asciiTheme="minorBidi" w:hAnsiTheme="minorBidi"/>
          <w:i/>
          <w:iCs/>
          <w:sz w:val="24"/>
          <w:szCs w:val="24"/>
        </w:rPr>
        <w:t>a</w:t>
      </w:r>
      <w:r w:rsidR="0086612D" w:rsidRPr="00756B3A">
        <w:rPr>
          <w:rFonts w:asciiTheme="minorBidi" w:hAnsiTheme="minorBidi"/>
          <w:i/>
          <w:iCs/>
          <w:sz w:val="24"/>
          <w:szCs w:val="24"/>
        </w:rPr>
        <w:t>sha</w:t>
      </w:r>
      <w:r w:rsidR="0086612D" w:rsidRPr="00756B3A">
        <w:rPr>
          <w:rFonts w:asciiTheme="minorBidi" w:hAnsiTheme="minorBidi"/>
          <w:sz w:val="24"/>
          <w:szCs w:val="24"/>
        </w:rPr>
        <w:t xml:space="preserve"> mandating the </w:t>
      </w:r>
      <w:r w:rsidR="0086612D" w:rsidRPr="00756B3A">
        <w:rPr>
          <w:rFonts w:asciiTheme="minorBidi" w:hAnsiTheme="minorBidi"/>
          <w:i/>
          <w:iCs/>
          <w:sz w:val="24"/>
          <w:szCs w:val="24"/>
        </w:rPr>
        <w:t>tamid</w:t>
      </w:r>
      <w:r w:rsidR="0086612D" w:rsidRPr="00756B3A">
        <w:rPr>
          <w:rFonts w:asciiTheme="minorBidi" w:hAnsiTheme="minorBidi"/>
          <w:sz w:val="24"/>
          <w:szCs w:val="24"/>
        </w:rPr>
        <w:t xml:space="preserve">, the daily sacrifice. </w:t>
      </w:r>
    </w:p>
    <w:p w:rsidR="00DD797C" w:rsidRDefault="00DD797C" w:rsidP="00B77A56">
      <w:pPr>
        <w:spacing w:after="0" w:line="240" w:lineRule="auto"/>
        <w:ind w:firstLine="720"/>
        <w:jc w:val="both"/>
        <w:rPr>
          <w:rFonts w:asciiTheme="minorBidi" w:hAnsiTheme="minorBidi"/>
          <w:sz w:val="24"/>
          <w:szCs w:val="24"/>
        </w:rPr>
      </w:pPr>
    </w:p>
    <w:p w:rsidR="0086612D" w:rsidRPr="00756B3A" w:rsidRDefault="0086612D"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The recitation of the </w:t>
      </w:r>
      <w:r w:rsidRPr="00756B3A">
        <w:rPr>
          <w:rFonts w:asciiTheme="minorBidi" w:hAnsiTheme="minorBidi"/>
          <w:i/>
          <w:iCs/>
          <w:sz w:val="24"/>
          <w:szCs w:val="24"/>
        </w:rPr>
        <w:t>korbanot</w:t>
      </w:r>
      <w:r w:rsidRPr="00756B3A">
        <w:rPr>
          <w:rFonts w:asciiTheme="minorBidi" w:hAnsiTheme="minorBidi"/>
          <w:sz w:val="24"/>
          <w:szCs w:val="24"/>
        </w:rPr>
        <w:t xml:space="preserve"> is </w:t>
      </w:r>
      <w:r w:rsidR="00DD797C">
        <w:rPr>
          <w:rFonts w:asciiTheme="minorBidi" w:hAnsiTheme="minorBidi"/>
          <w:sz w:val="24"/>
          <w:szCs w:val="24"/>
        </w:rPr>
        <w:t>mentioned</w:t>
      </w:r>
      <w:r w:rsidRPr="00756B3A">
        <w:rPr>
          <w:rFonts w:asciiTheme="minorBidi" w:hAnsiTheme="minorBidi"/>
          <w:sz w:val="24"/>
          <w:szCs w:val="24"/>
        </w:rPr>
        <w:t xml:space="preserve"> in the Tur in the opening section of </w:t>
      </w:r>
      <w:r w:rsidRPr="00DD797C">
        <w:rPr>
          <w:rFonts w:asciiTheme="minorBidi" w:hAnsiTheme="minorBidi"/>
          <w:i/>
          <w:iCs/>
          <w:sz w:val="24"/>
          <w:szCs w:val="24"/>
        </w:rPr>
        <w:t>Orach Chayim</w:t>
      </w:r>
      <w:r w:rsidR="00DD797C">
        <w:rPr>
          <w:rFonts w:asciiTheme="minorBidi" w:hAnsiTheme="minorBidi"/>
          <w:sz w:val="24"/>
          <w:szCs w:val="24"/>
        </w:rPr>
        <w:t>. This section is actually not about prayer, but rather about the service of God. T</w:t>
      </w:r>
      <w:r w:rsidRPr="00756B3A">
        <w:rPr>
          <w:rFonts w:asciiTheme="minorBidi" w:hAnsiTheme="minorBidi"/>
          <w:sz w:val="24"/>
          <w:szCs w:val="24"/>
        </w:rPr>
        <w:t xml:space="preserve">he section </w:t>
      </w:r>
      <w:r w:rsidR="00DD797C">
        <w:rPr>
          <w:rFonts w:asciiTheme="minorBidi" w:hAnsiTheme="minorBidi"/>
          <w:sz w:val="24"/>
          <w:szCs w:val="24"/>
        </w:rPr>
        <w:t>begins with the words:</w:t>
      </w:r>
      <w:r w:rsidRPr="00756B3A">
        <w:rPr>
          <w:rFonts w:asciiTheme="minorBidi" w:hAnsiTheme="minorBidi"/>
          <w:sz w:val="24"/>
          <w:szCs w:val="24"/>
        </w:rPr>
        <w:t xml:space="preserve"> "Yehuda ben Teima says: Be bold as the leopard, light as the eagle, speedy as t</w:t>
      </w:r>
      <w:r w:rsidR="00DD797C">
        <w:rPr>
          <w:rFonts w:asciiTheme="minorBidi" w:hAnsiTheme="minorBidi"/>
          <w:sz w:val="24"/>
          <w:szCs w:val="24"/>
        </w:rPr>
        <w:t>he dear, and mighty as the lion</w:t>
      </w:r>
      <w:r w:rsidRPr="00756B3A">
        <w:rPr>
          <w:rFonts w:asciiTheme="minorBidi" w:hAnsiTheme="minorBidi"/>
          <w:sz w:val="24"/>
          <w:szCs w:val="24"/>
        </w:rPr>
        <w:t xml:space="preserve"> to fulfill the will of your Father in Heaven." The Tur explains </w:t>
      </w:r>
      <w:r w:rsidR="00DD797C">
        <w:rPr>
          <w:rFonts w:asciiTheme="minorBidi" w:hAnsiTheme="minorBidi"/>
          <w:sz w:val="24"/>
          <w:szCs w:val="24"/>
        </w:rPr>
        <w:t>that</w:t>
      </w:r>
      <w:r w:rsidRPr="00756B3A">
        <w:rPr>
          <w:rFonts w:asciiTheme="minorBidi" w:hAnsiTheme="minorBidi"/>
          <w:sz w:val="24"/>
          <w:szCs w:val="24"/>
        </w:rPr>
        <w:t xml:space="preserve"> one must shake off the spell of sleep and rouse </w:t>
      </w:r>
      <w:r w:rsidR="00DD797C">
        <w:rPr>
          <w:rFonts w:asciiTheme="minorBidi" w:hAnsiTheme="minorBidi"/>
          <w:sz w:val="24"/>
          <w:szCs w:val="24"/>
        </w:rPr>
        <w:t>him</w:t>
      </w:r>
      <w:r w:rsidRPr="00756B3A">
        <w:rPr>
          <w:rFonts w:asciiTheme="minorBidi" w:hAnsiTheme="minorBidi"/>
          <w:sz w:val="24"/>
          <w:szCs w:val="24"/>
        </w:rPr>
        <w:t>self to serve God. In that context, he continues, "</w:t>
      </w:r>
      <w:r w:rsidR="00807F4D" w:rsidRPr="00756B3A">
        <w:rPr>
          <w:rFonts w:asciiTheme="minorBidi" w:hAnsiTheme="minorBidi"/>
          <w:sz w:val="24"/>
          <w:szCs w:val="24"/>
        </w:rPr>
        <w:t xml:space="preserve">It is good to recite the </w:t>
      </w:r>
      <w:r w:rsidR="00807F4D" w:rsidRPr="00756B3A">
        <w:rPr>
          <w:rFonts w:asciiTheme="minorBidi" w:hAnsiTheme="minorBidi"/>
          <w:i/>
          <w:iCs/>
          <w:sz w:val="24"/>
          <w:szCs w:val="24"/>
        </w:rPr>
        <w:t>par</w:t>
      </w:r>
      <w:r w:rsidR="00756B3A" w:rsidRPr="00756B3A">
        <w:rPr>
          <w:rFonts w:asciiTheme="minorBidi" w:hAnsiTheme="minorBidi"/>
          <w:i/>
          <w:iCs/>
          <w:sz w:val="24"/>
          <w:szCs w:val="24"/>
        </w:rPr>
        <w:t>a</w:t>
      </w:r>
      <w:r w:rsidR="00807F4D" w:rsidRPr="00756B3A">
        <w:rPr>
          <w:rFonts w:asciiTheme="minorBidi" w:hAnsiTheme="minorBidi"/>
          <w:i/>
          <w:iCs/>
          <w:sz w:val="24"/>
          <w:szCs w:val="24"/>
        </w:rPr>
        <w:t>sha</w:t>
      </w:r>
      <w:r w:rsidR="00807F4D" w:rsidRPr="00756B3A">
        <w:rPr>
          <w:rFonts w:asciiTheme="minorBidi" w:hAnsiTheme="minorBidi"/>
          <w:sz w:val="24"/>
          <w:szCs w:val="24"/>
        </w:rPr>
        <w:t xml:space="preserve"> of the </w:t>
      </w:r>
      <w:r w:rsidR="00807F4D" w:rsidRPr="00756B3A">
        <w:rPr>
          <w:rFonts w:asciiTheme="minorBidi" w:hAnsiTheme="minorBidi"/>
          <w:i/>
          <w:iCs/>
          <w:sz w:val="24"/>
          <w:szCs w:val="24"/>
        </w:rPr>
        <w:t>akeida</w:t>
      </w:r>
      <w:r w:rsidR="00807F4D" w:rsidRPr="00756B3A">
        <w:rPr>
          <w:rFonts w:asciiTheme="minorBidi" w:hAnsiTheme="minorBidi"/>
          <w:sz w:val="24"/>
          <w:szCs w:val="24"/>
        </w:rPr>
        <w:t xml:space="preserve">, and the </w:t>
      </w:r>
      <w:r w:rsidR="00807F4D" w:rsidRPr="00756B3A">
        <w:rPr>
          <w:rFonts w:asciiTheme="minorBidi" w:hAnsiTheme="minorBidi"/>
          <w:i/>
          <w:iCs/>
          <w:sz w:val="24"/>
          <w:szCs w:val="24"/>
        </w:rPr>
        <w:t>par</w:t>
      </w:r>
      <w:r w:rsidR="00756B3A" w:rsidRPr="00756B3A">
        <w:rPr>
          <w:rFonts w:asciiTheme="minorBidi" w:hAnsiTheme="minorBidi"/>
          <w:i/>
          <w:iCs/>
          <w:sz w:val="24"/>
          <w:szCs w:val="24"/>
        </w:rPr>
        <w:t>a</w:t>
      </w:r>
      <w:r w:rsidR="00807F4D" w:rsidRPr="00756B3A">
        <w:rPr>
          <w:rFonts w:asciiTheme="minorBidi" w:hAnsiTheme="minorBidi"/>
          <w:i/>
          <w:iCs/>
          <w:sz w:val="24"/>
          <w:szCs w:val="24"/>
        </w:rPr>
        <w:t>sha</w:t>
      </w:r>
      <w:r w:rsidR="00807F4D" w:rsidRPr="00756B3A">
        <w:rPr>
          <w:rFonts w:asciiTheme="minorBidi" w:hAnsiTheme="minorBidi"/>
          <w:sz w:val="24"/>
          <w:szCs w:val="24"/>
        </w:rPr>
        <w:t xml:space="preserve"> of the </w:t>
      </w:r>
      <w:r w:rsidR="00807F4D" w:rsidRPr="00756B3A">
        <w:rPr>
          <w:rFonts w:asciiTheme="minorBidi" w:hAnsiTheme="minorBidi"/>
          <w:i/>
          <w:iCs/>
          <w:sz w:val="24"/>
          <w:szCs w:val="24"/>
        </w:rPr>
        <w:t>mann</w:t>
      </w:r>
      <w:r w:rsidR="00807F4D" w:rsidRPr="00756B3A">
        <w:rPr>
          <w:rFonts w:asciiTheme="minorBidi" w:hAnsiTheme="minorBidi"/>
          <w:sz w:val="24"/>
          <w:szCs w:val="24"/>
        </w:rPr>
        <w:t xml:space="preserve">, and the ten commandments, </w:t>
      </w:r>
      <w:r w:rsidR="00807F4D" w:rsidRPr="00DD797C">
        <w:rPr>
          <w:rFonts w:asciiTheme="minorBidi" w:hAnsiTheme="minorBidi"/>
          <w:sz w:val="24"/>
          <w:szCs w:val="24"/>
        </w:rPr>
        <w:t xml:space="preserve">and the </w:t>
      </w:r>
      <w:r w:rsidR="00807F4D" w:rsidRPr="00756B3A">
        <w:rPr>
          <w:rFonts w:asciiTheme="minorBidi" w:hAnsiTheme="minorBidi"/>
          <w:i/>
          <w:iCs/>
          <w:sz w:val="24"/>
          <w:szCs w:val="24"/>
        </w:rPr>
        <w:t>par</w:t>
      </w:r>
      <w:r w:rsidR="00756B3A">
        <w:rPr>
          <w:rFonts w:asciiTheme="minorBidi" w:hAnsiTheme="minorBidi"/>
          <w:i/>
          <w:iCs/>
          <w:sz w:val="24"/>
          <w:szCs w:val="24"/>
        </w:rPr>
        <w:t>a</w:t>
      </w:r>
      <w:r w:rsidR="00807F4D" w:rsidRPr="00756B3A">
        <w:rPr>
          <w:rFonts w:asciiTheme="minorBidi" w:hAnsiTheme="minorBidi"/>
          <w:i/>
          <w:iCs/>
          <w:sz w:val="24"/>
          <w:szCs w:val="24"/>
        </w:rPr>
        <w:t xml:space="preserve">sha </w:t>
      </w:r>
      <w:r w:rsidR="00807F4D" w:rsidRPr="00DD797C">
        <w:rPr>
          <w:rFonts w:asciiTheme="minorBidi" w:hAnsiTheme="minorBidi"/>
          <w:sz w:val="24"/>
          <w:szCs w:val="24"/>
        </w:rPr>
        <w:t>of the</w:t>
      </w:r>
      <w:r w:rsidR="00807F4D" w:rsidRPr="00756B3A">
        <w:rPr>
          <w:rFonts w:asciiTheme="minorBidi" w:hAnsiTheme="minorBidi"/>
          <w:i/>
          <w:iCs/>
          <w:sz w:val="24"/>
          <w:szCs w:val="24"/>
        </w:rPr>
        <w:t xml:space="preserve"> </w:t>
      </w:r>
      <w:r w:rsidR="00807F4D" w:rsidRPr="00DD797C">
        <w:rPr>
          <w:rFonts w:asciiTheme="minorBidi" w:hAnsiTheme="minorBidi"/>
          <w:i/>
          <w:iCs/>
          <w:sz w:val="24"/>
          <w:szCs w:val="24"/>
        </w:rPr>
        <w:t>korbanot</w:t>
      </w:r>
      <w:r w:rsidR="00DD797C">
        <w:rPr>
          <w:rFonts w:asciiTheme="minorBidi" w:hAnsiTheme="minorBidi"/>
          <w:sz w:val="24"/>
          <w:szCs w:val="24"/>
        </w:rPr>
        <w:t xml:space="preserve"> – </w:t>
      </w:r>
      <w:r w:rsidR="00807F4D" w:rsidRPr="00DD797C">
        <w:rPr>
          <w:rFonts w:asciiTheme="minorBidi" w:hAnsiTheme="minorBidi"/>
          <w:sz w:val="24"/>
          <w:szCs w:val="24"/>
        </w:rPr>
        <w:t>for</w:t>
      </w:r>
      <w:r w:rsidR="00807F4D" w:rsidRPr="00756B3A">
        <w:rPr>
          <w:rFonts w:asciiTheme="minorBidi" w:hAnsiTheme="minorBidi"/>
          <w:sz w:val="24"/>
          <w:szCs w:val="24"/>
        </w:rPr>
        <w:t xml:space="preserve"> instance, the </w:t>
      </w:r>
      <w:r w:rsidR="00807F4D" w:rsidRPr="00756B3A">
        <w:rPr>
          <w:rFonts w:asciiTheme="minorBidi" w:hAnsiTheme="minorBidi"/>
          <w:i/>
          <w:iCs/>
          <w:sz w:val="24"/>
          <w:szCs w:val="24"/>
        </w:rPr>
        <w:t>par</w:t>
      </w:r>
      <w:r w:rsidR="00756B3A" w:rsidRPr="00756B3A">
        <w:rPr>
          <w:rFonts w:asciiTheme="minorBidi" w:hAnsiTheme="minorBidi"/>
          <w:i/>
          <w:iCs/>
          <w:sz w:val="24"/>
          <w:szCs w:val="24"/>
        </w:rPr>
        <w:t>a</w:t>
      </w:r>
      <w:r w:rsidR="00807F4D" w:rsidRPr="00756B3A">
        <w:rPr>
          <w:rFonts w:asciiTheme="minorBidi" w:hAnsiTheme="minorBidi"/>
          <w:i/>
          <w:iCs/>
          <w:sz w:val="24"/>
          <w:szCs w:val="24"/>
        </w:rPr>
        <w:t>sha</w:t>
      </w:r>
      <w:r w:rsidR="00807F4D" w:rsidRPr="00756B3A">
        <w:rPr>
          <w:rFonts w:asciiTheme="minorBidi" w:hAnsiTheme="minorBidi"/>
          <w:sz w:val="24"/>
          <w:szCs w:val="24"/>
        </w:rPr>
        <w:t xml:space="preserve"> of the </w:t>
      </w:r>
      <w:r w:rsidR="00807F4D" w:rsidRPr="00756B3A">
        <w:rPr>
          <w:rFonts w:asciiTheme="minorBidi" w:hAnsiTheme="minorBidi"/>
          <w:i/>
          <w:iCs/>
          <w:sz w:val="24"/>
          <w:szCs w:val="24"/>
        </w:rPr>
        <w:t>ola</w:t>
      </w:r>
      <w:r w:rsidR="00DD797C">
        <w:rPr>
          <w:rFonts w:asciiTheme="minorBidi" w:hAnsiTheme="minorBidi"/>
          <w:i/>
          <w:iCs/>
          <w:sz w:val="24"/>
          <w:szCs w:val="24"/>
        </w:rPr>
        <w:t>h</w:t>
      </w:r>
      <w:r w:rsidR="00807F4D" w:rsidRPr="00756B3A">
        <w:rPr>
          <w:rFonts w:asciiTheme="minorBidi" w:hAnsiTheme="minorBidi"/>
          <w:sz w:val="24"/>
          <w:szCs w:val="24"/>
        </w:rPr>
        <w:t xml:space="preserve"> and the </w:t>
      </w:r>
      <w:r w:rsidR="00807F4D" w:rsidRPr="00756B3A">
        <w:rPr>
          <w:rFonts w:asciiTheme="minorBidi" w:hAnsiTheme="minorBidi"/>
          <w:i/>
          <w:iCs/>
          <w:sz w:val="24"/>
          <w:szCs w:val="24"/>
        </w:rPr>
        <w:t>mincha</w:t>
      </w:r>
      <w:r w:rsidR="00807F4D" w:rsidRPr="00756B3A">
        <w:rPr>
          <w:rFonts w:asciiTheme="minorBidi" w:hAnsiTheme="minorBidi"/>
          <w:sz w:val="24"/>
          <w:szCs w:val="24"/>
        </w:rPr>
        <w:t xml:space="preserve"> and the </w:t>
      </w:r>
      <w:r w:rsidR="00807F4D" w:rsidRPr="00756B3A">
        <w:rPr>
          <w:rFonts w:asciiTheme="minorBidi" w:hAnsiTheme="minorBidi"/>
          <w:i/>
          <w:iCs/>
          <w:sz w:val="24"/>
          <w:szCs w:val="24"/>
        </w:rPr>
        <w:t>shelamim</w:t>
      </w:r>
      <w:r w:rsidR="00807F4D" w:rsidRPr="00756B3A">
        <w:rPr>
          <w:rFonts w:asciiTheme="minorBidi" w:hAnsiTheme="minorBidi"/>
          <w:sz w:val="24"/>
          <w:szCs w:val="24"/>
        </w:rPr>
        <w:t xml:space="preserve"> and the </w:t>
      </w:r>
      <w:r w:rsidR="00807F4D" w:rsidRPr="00756B3A">
        <w:rPr>
          <w:rFonts w:asciiTheme="minorBidi" w:hAnsiTheme="minorBidi"/>
          <w:i/>
          <w:iCs/>
          <w:sz w:val="24"/>
          <w:szCs w:val="24"/>
        </w:rPr>
        <w:t xml:space="preserve">chatat </w:t>
      </w:r>
      <w:r w:rsidR="00807F4D" w:rsidRPr="00756B3A">
        <w:rPr>
          <w:rFonts w:asciiTheme="minorBidi" w:hAnsiTheme="minorBidi"/>
          <w:sz w:val="24"/>
          <w:szCs w:val="24"/>
        </w:rPr>
        <w:t xml:space="preserve">and the </w:t>
      </w:r>
      <w:r w:rsidR="00807F4D" w:rsidRPr="00756B3A">
        <w:rPr>
          <w:rFonts w:asciiTheme="minorBidi" w:hAnsiTheme="minorBidi"/>
          <w:i/>
          <w:iCs/>
          <w:sz w:val="24"/>
          <w:szCs w:val="24"/>
        </w:rPr>
        <w:t>asham.</w:t>
      </w:r>
      <w:r w:rsidR="00807F4D" w:rsidRPr="00756B3A">
        <w:rPr>
          <w:rFonts w:asciiTheme="minorBidi" w:hAnsiTheme="minorBidi"/>
          <w:sz w:val="24"/>
          <w:szCs w:val="24"/>
        </w:rPr>
        <w:t>"</w:t>
      </w:r>
    </w:p>
    <w:p w:rsidR="00756B3A" w:rsidRDefault="00756B3A" w:rsidP="00B77A56">
      <w:pPr>
        <w:spacing w:after="0" w:line="240" w:lineRule="auto"/>
        <w:jc w:val="both"/>
        <w:rPr>
          <w:rFonts w:asciiTheme="minorBidi" w:hAnsiTheme="minorBidi"/>
          <w:sz w:val="24"/>
          <w:szCs w:val="24"/>
        </w:rPr>
      </w:pPr>
    </w:p>
    <w:p w:rsidR="00807F4D" w:rsidRDefault="00807F4D"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lastRenderedPageBreak/>
        <w:t xml:space="preserve">The Beit Yosef (ibid.) cites </w:t>
      </w:r>
      <w:r w:rsidR="00DD797C">
        <w:rPr>
          <w:rFonts w:asciiTheme="minorBidi" w:hAnsiTheme="minorBidi"/>
          <w:sz w:val="24"/>
          <w:szCs w:val="24"/>
        </w:rPr>
        <w:t>a</w:t>
      </w:r>
      <w:r w:rsidRPr="00756B3A">
        <w:rPr>
          <w:rFonts w:asciiTheme="minorBidi" w:hAnsiTheme="minorBidi"/>
          <w:sz w:val="24"/>
          <w:szCs w:val="24"/>
        </w:rPr>
        <w:t xml:space="preserve"> gemara in </w:t>
      </w:r>
      <w:r w:rsidRPr="00DD797C">
        <w:rPr>
          <w:rFonts w:asciiTheme="minorBidi" w:hAnsiTheme="minorBidi"/>
          <w:i/>
          <w:iCs/>
          <w:sz w:val="24"/>
          <w:szCs w:val="24"/>
        </w:rPr>
        <w:t>Taanit</w:t>
      </w:r>
      <w:r w:rsidR="00EF2933" w:rsidRPr="00756B3A">
        <w:rPr>
          <w:rFonts w:asciiTheme="minorBidi" w:hAnsiTheme="minorBidi"/>
          <w:sz w:val="24"/>
          <w:szCs w:val="24"/>
        </w:rPr>
        <w:t xml:space="preserve"> (27b)</w:t>
      </w:r>
      <w:r w:rsidRPr="00756B3A">
        <w:rPr>
          <w:rFonts w:asciiTheme="minorBidi" w:hAnsiTheme="minorBidi"/>
          <w:sz w:val="24"/>
          <w:szCs w:val="24"/>
        </w:rPr>
        <w:t>, a</w:t>
      </w:r>
      <w:r w:rsidR="00DD797C">
        <w:rPr>
          <w:rFonts w:asciiTheme="minorBidi" w:hAnsiTheme="minorBidi"/>
          <w:sz w:val="24"/>
          <w:szCs w:val="24"/>
        </w:rPr>
        <w:t>pparently as the source for Tur:</w:t>
      </w:r>
    </w:p>
    <w:p w:rsidR="00DD797C" w:rsidRPr="00756B3A" w:rsidRDefault="00DD797C" w:rsidP="00B77A56">
      <w:pPr>
        <w:spacing w:after="0" w:line="240" w:lineRule="auto"/>
        <w:ind w:firstLine="720"/>
        <w:jc w:val="both"/>
        <w:rPr>
          <w:rFonts w:asciiTheme="minorBidi" w:hAnsiTheme="minorBidi"/>
          <w:sz w:val="24"/>
          <w:szCs w:val="24"/>
        </w:rPr>
      </w:pPr>
    </w:p>
    <w:p w:rsidR="00EF2933" w:rsidRPr="00756B3A" w:rsidRDefault="00807F4D" w:rsidP="00B77A56">
      <w:pPr>
        <w:spacing w:after="0" w:line="240" w:lineRule="auto"/>
        <w:ind w:left="720"/>
        <w:jc w:val="both"/>
        <w:rPr>
          <w:rFonts w:asciiTheme="minorBidi" w:hAnsiTheme="minorBidi"/>
          <w:sz w:val="24"/>
          <w:szCs w:val="24"/>
        </w:rPr>
      </w:pPr>
      <w:r w:rsidRPr="00756B3A">
        <w:rPr>
          <w:rFonts w:asciiTheme="minorBidi" w:hAnsiTheme="minorBidi"/>
          <w:sz w:val="24"/>
          <w:szCs w:val="24"/>
        </w:rPr>
        <w:t>Avraham said be</w:t>
      </w:r>
      <w:r w:rsidR="00DD797C">
        <w:rPr>
          <w:rFonts w:asciiTheme="minorBidi" w:hAnsiTheme="minorBidi"/>
          <w:sz w:val="24"/>
          <w:szCs w:val="24"/>
        </w:rPr>
        <w:t>fore the Holy One Blessed be He,</w:t>
      </w:r>
      <w:r w:rsidRPr="00756B3A">
        <w:rPr>
          <w:rFonts w:asciiTheme="minorBidi" w:hAnsiTheme="minorBidi"/>
          <w:sz w:val="24"/>
          <w:szCs w:val="24"/>
        </w:rPr>
        <w:t xml:space="preserve"> </w:t>
      </w:r>
      <w:r w:rsidR="00DD797C">
        <w:rPr>
          <w:rFonts w:asciiTheme="minorBidi" w:hAnsiTheme="minorBidi"/>
          <w:sz w:val="24"/>
          <w:szCs w:val="24"/>
        </w:rPr>
        <w:t>“</w:t>
      </w:r>
      <w:r w:rsidRPr="00756B3A">
        <w:rPr>
          <w:rFonts w:asciiTheme="minorBidi" w:hAnsiTheme="minorBidi"/>
          <w:sz w:val="24"/>
          <w:szCs w:val="24"/>
        </w:rPr>
        <w:t>Perhaps Israel will sin before You and then you will do unto them as You did to the generation of the flood?</w:t>
      </w:r>
      <w:r w:rsidR="00DD797C">
        <w:rPr>
          <w:rFonts w:asciiTheme="minorBidi" w:hAnsiTheme="minorBidi"/>
          <w:sz w:val="24"/>
          <w:szCs w:val="24"/>
        </w:rPr>
        <w:t xml:space="preserve">” </w:t>
      </w:r>
      <w:r w:rsidRPr="00756B3A">
        <w:rPr>
          <w:rFonts w:asciiTheme="minorBidi" w:hAnsiTheme="minorBidi"/>
          <w:sz w:val="24"/>
          <w:szCs w:val="24"/>
        </w:rPr>
        <w:t xml:space="preserve">He said to him: </w:t>
      </w:r>
      <w:r w:rsidR="00DD797C">
        <w:rPr>
          <w:rFonts w:asciiTheme="minorBidi" w:hAnsiTheme="minorBidi"/>
          <w:sz w:val="24"/>
          <w:szCs w:val="24"/>
        </w:rPr>
        <w:t>“</w:t>
      </w:r>
      <w:r w:rsidRPr="00756B3A">
        <w:rPr>
          <w:rFonts w:asciiTheme="minorBidi" w:hAnsiTheme="minorBidi"/>
          <w:sz w:val="24"/>
          <w:szCs w:val="24"/>
        </w:rPr>
        <w:t>No.</w:t>
      </w:r>
      <w:r w:rsidR="00DD797C">
        <w:rPr>
          <w:rFonts w:asciiTheme="minorBidi" w:hAnsiTheme="minorBidi"/>
          <w:sz w:val="24"/>
          <w:szCs w:val="24"/>
        </w:rPr>
        <w:t xml:space="preserve">” </w:t>
      </w:r>
      <w:r w:rsidRPr="00756B3A">
        <w:rPr>
          <w:rFonts w:asciiTheme="minorBidi" w:hAnsiTheme="minorBidi"/>
          <w:sz w:val="24"/>
          <w:szCs w:val="24"/>
        </w:rPr>
        <w:t xml:space="preserve">He said to Him: </w:t>
      </w:r>
      <w:r w:rsidR="00DD797C">
        <w:rPr>
          <w:rFonts w:asciiTheme="minorBidi" w:hAnsiTheme="minorBidi"/>
          <w:sz w:val="24"/>
          <w:szCs w:val="24"/>
        </w:rPr>
        <w:t>“</w:t>
      </w:r>
      <w:r w:rsidRPr="00756B3A">
        <w:rPr>
          <w:rFonts w:asciiTheme="minorBidi" w:hAnsiTheme="minorBidi"/>
          <w:sz w:val="24"/>
          <w:szCs w:val="24"/>
        </w:rPr>
        <w:t>How shall I know that I shall inherit it?</w:t>
      </w:r>
      <w:r w:rsidR="00DD797C">
        <w:rPr>
          <w:rFonts w:asciiTheme="minorBidi" w:hAnsiTheme="minorBidi"/>
          <w:sz w:val="24"/>
          <w:szCs w:val="24"/>
        </w:rPr>
        <w:t xml:space="preserve">” </w:t>
      </w:r>
      <w:r w:rsidRPr="00756B3A">
        <w:rPr>
          <w:rFonts w:asciiTheme="minorBidi" w:hAnsiTheme="minorBidi"/>
          <w:sz w:val="24"/>
          <w:szCs w:val="24"/>
        </w:rPr>
        <w:t xml:space="preserve">He said to him: </w:t>
      </w:r>
      <w:r w:rsidR="00DD797C">
        <w:rPr>
          <w:rFonts w:asciiTheme="minorBidi" w:hAnsiTheme="minorBidi"/>
          <w:sz w:val="24"/>
          <w:szCs w:val="24"/>
        </w:rPr>
        <w:t>“</w:t>
      </w:r>
      <w:r w:rsidRPr="00756B3A">
        <w:rPr>
          <w:rFonts w:asciiTheme="minorBidi" w:hAnsiTheme="minorBidi"/>
          <w:sz w:val="24"/>
          <w:szCs w:val="24"/>
        </w:rPr>
        <w:t>Take for</w:t>
      </w:r>
      <w:r w:rsidR="00DD797C">
        <w:rPr>
          <w:rFonts w:asciiTheme="minorBidi" w:hAnsiTheme="minorBidi"/>
          <w:sz w:val="24"/>
          <w:szCs w:val="24"/>
        </w:rPr>
        <w:t xml:space="preserve"> me a triple calf…</w:t>
      </w:r>
      <w:r w:rsidR="00EF2933" w:rsidRPr="00756B3A">
        <w:rPr>
          <w:rFonts w:asciiTheme="minorBidi" w:hAnsiTheme="minorBidi"/>
          <w:sz w:val="24"/>
          <w:szCs w:val="24"/>
        </w:rPr>
        <w:t xml:space="preserve"> </w:t>
      </w:r>
      <w:r w:rsidR="00DD797C">
        <w:rPr>
          <w:rFonts w:asciiTheme="minorBidi" w:hAnsiTheme="minorBidi"/>
          <w:sz w:val="24"/>
          <w:szCs w:val="24"/>
        </w:rPr>
        <w:t>[</w:t>
      </w:r>
      <w:r w:rsidR="00EF2933" w:rsidRPr="00756B3A">
        <w:rPr>
          <w:rFonts w:asciiTheme="minorBidi" w:hAnsiTheme="minorBidi"/>
          <w:sz w:val="24"/>
          <w:szCs w:val="24"/>
        </w:rPr>
        <w:t xml:space="preserve">i.e., the sacrifices are the guarantee of </w:t>
      </w:r>
      <w:r w:rsidR="00DD797C">
        <w:rPr>
          <w:rFonts w:asciiTheme="minorBidi" w:hAnsiTheme="minorBidi"/>
          <w:sz w:val="24"/>
          <w:szCs w:val="24"/>
        </w:rPr>
        <w:t xml:space="preserve">the gift of the land]. </w:t>
      </w:r>
      <w:r w:rsidR="00EF2933" w:rsidRPr="00756B3A">
        <w:rPr>
          <w:rFonts w:asciiTheme="minorBidi" w:hAnsiTheme="minorBidi"/>
          <w:sz w:val="24"/>
          <w:szCs w:val="24"/>
        </w:rPr>
        <w:t xml:space="preserve">He said to Him: </w:t>
      </w:r>
      <w:r w:rsidR="00DD797C">
        <w:rPr>
          <w:rFonts w:asciiTheme="minorBidi" w:hAnsiTheme="minorBidi"/>
          <w:sz w:val="24"/>
          <w:szCs w:val="24"/>
        </w:rPr>
        <w:t>“</w:t>
      </w:r>
      <w:r w:rsidR="00EF2933" w:rsidRPr="00756B3A">
        <w:rPr>
          <w:rFonts w:asciiTheme="minorBidi" w:hAnsiTheme="minorBidi"/>
          <w:sz w:val="24"/>
          <w:szCs w:val="24"/>
        </w:rPr>
        <w:t xml:space="preserve">This is true when the Temple is in existence; what will </w:t>
      </w:r>
      <w:r w:rsidR="001D7990" w:rsidRPr="00756B3A">
        <w:rPr>
          <w:rFonts w:asciiTheme="minorBidi" w:hAnsiTheme="minorBidi"/>
          <w:sz w:val="24"/>
          <w:szCs w:val="24"/>
        </w:rPr>
        <w:t>be</w:t>
      </w:r>
      <w:r w:rsidR="00EF2933" w:rsidRPr="00756B3A">
        <w:rPr>
          <w:rFonts w:asciiTheme="minorBidi" w:hAnsiTheme="minorBidi"/>
          <w:sz w:val="24"/>
          <w:szCs w:val="24"/>
        </w:rPr>
        <w:t>come of them when the Temple is not in existence?</w:t>
      </w:r>
      <w:r w:rsidR="00DD797C">
        <w:rPr>
          <w:rFonts w:asciiTheme="minorBidi" w:hAnsiTheme="minorBidi"/>
          <w:sz w:val="24"/>
          <w:szCs w:val="24"/>
        </w:rPr>
        <w:t xml:space="preserve">” </w:t>
      </w:r>
      <w:r w:rsidR="00EF2933" w:rsidRPr="00756B3A">
        <w:rPr>
          <w:rFonts w:asciiTheme="minorBidi" w:hAnsiTheme="minorBidi"/>
          <w:sz w:val="24"/>
          <w:szCs w:val="24"/>
        </w:rPr>
        <w:t xml:space="preserve">He said to him: </w:t>
      </w:r>
      <w:r w:rsidR="00DD797C">
        <w:rPr>
          <w:rFonts w:asciiTheme="minorBidi" w:hAnsiTheme="minorBidi"/>
          <w:sz w:val="24"/>
          <w:szCs w:val="24"/>
        </w:rPr>
        <w:t>“</w:t>
      </w:r>
      <w:r w:rsidR="00EF2933" w:rsidRPr="00756B3A">
        <w:rPr>
          <w:rFonts w:asciiTheme="minorBidi" w:hAnsiTheme="minorBidi"/>
          <w:sz w:val="24"/>
          <w:szCs w:val="24"/>
        </w:rPr>
        <w:t>I have already established the order of the sacrifices (</w:t>
      </w:r>
      <w:r w:rsidR="00EF2933" w:rsidRPr="00756B3A">
        <w:rPr>
          <w:rFonts w:asciiTheme="minorBidi" w:hAnsiTheme="minorBidi"/>
          <w:i/>
          <w:iCs/>
          <w:sz w:val="24"/>
          <w:szCs w:val="24"/>
        </w:rPr>
        <w:t>seder korbanot</w:t>
      </w:r>
      <w:r w:rsidR="00EF2933" w:rsidRPr="00756B3A">
        <w:rPr>
          <w:rFonts w:asciiTheme="minorBidi" w:hAnsiTheme="minorBidi"/>
          <w:sz w:val="24"/>
          <w:szCs w:val="24"/>
        </w:rPr>
        <w:t>); for whenever they read it, I consider it as though they sacrifice before Me a sacrifice, and I shall forgive them their transgressions.</w:t>
      </w:r>
      <w:r w:rsidR="00DD797C">
        <w:rPr>
          <w:rFonts w:asciiTheme="minorBidi" w:hAnsiTheme="minorBidi"/>
          <w:sz w:val="24"/>
          <w:szCs w:val="24"/>
        </w:rPr>
        <w:t>”</w:t>
      </w:r>
    </w:p>
    <w:p w:rsidR="00EF2933" w:rsidRPr="00756B3A" w:rsidRDefault="00EF2933" w:rsidP="00B77A56">
      <w:pPr>
        <w:spacing w:after="0" w:line="240" w:lineRule="auto"/>
        <w:ind w:left="720"/>
        <w:jc w:val="both"/>
        <w:rPr>
          <w:rFonts w:asciiTheme="minorBidi" w:hAnsiTheme="minorBidi"/>
          <w:sz w:val="24"/>
          <w:szCs w:val="24"/>
        </w:rPr>
      </w:pPr>
    </w:p>
    <w:p w:rsidR="00DD797C" w:rsidRDefault="00EF2933" w:rsidP="00B77A56">
      <w:pPr>
        <w:spacing w:after="0" w:line="240" w:lineRule="auto"/>
        <w:jc w:val="both"/>
        <w:rPr>
          <w:rFonts w:asciiTheme="minorBidi" w:hAnsiTheme="minorBidi"/>
          <w:sz w:val="24"/>
          <w:szCs w:val="24"/>
        </w:rPr>
      </w:pPr>
      <w:r w:rsidRPr="00756B3A">
        <w:rPr>
          <w:rFonts w:asciiTheme="minorBidi" w:hAnsiTheme="minorBidi"/>
          <w:sz w:val="24"/>
          <w:szCs w:val="24"/>
        </w:rPr>
        <w:t xml:space="preserve">This </w:t>
      </w:r>
      <w:r w:rsidRPr="00DD797C">
        <w:rPr>
          <w:rFonts w:asciiTheme="minorBidi" w:hAnsiTheme="minorBidi"/>
          <w:i/>
          <w:iCs/>
          <w:sz w:val="24"/>
          <w:szCs w:val="24"/>
        </w:rPr>
        <w:t>midrash</w:t>
      </w:r>
      <w:r w:rsidRPr="00756B3A">
        <w:rPr>
          <w:rFonts w:asciiTheme="minorBidi" w:hAnsiTheme="minorBidi"/>
          <w:sz w:val="24"/>
          <w:szCs w:val="24"/>
        </w:rPr>
        <w:t xml:space="preserve">, which relates to the </w:t>
      </w:r>
      <w:r w:rsidR="00DD797C">
        <w:rPr>
          <w:rFonts w:asciiTheme="minorBidi" w:hAnsiTheme="minorBidi"/>
          <w:i/>
          <w:iCs/>
          <w:sz w:val="24"/>
          <w:szCs w:val="24"/>
        </w:rPr>
        <w:t>Brit Bein Ha-B</w:t>
      </w:r>
      <w:r w:rsidRPr="00756B3A">
        <w:rPr>
          <w:rFonts w:asciiTheme="minorBidi" w:hAnsiTheme="minorBidi"/>
          <w:i/>
          <w:iCs/>
          <w:sz w:val="24"/>
          <w:szCs w:val="24"/>
        </w:rPr>
        <w:t>etarim</w:t>
      </w:r>
      <w:r w:rsidRPr="00756B3A">
        <w:rPr>
          <w:rFonts w:asciiTheme="minorBidi" w:hAnsiTheme="minorBidi"/>
          <w:sz w:val="24"/>
          <w:szCs w:val="24"/>
        </w:rPr>
        <w:t xml:space="preserve">, is not specific to the </w:t>
      </w:r>
      <w:r w:rsidRPr="00756B3A">
        <w:rPr>
          <w:rFonts w:asciiTheme="minorBidi" w:hAnsiTheme="minorBidi"/>
          <w:i/>
          <w:iCs/>
          <w:sz w:val="24"/>
          <w:szCs w:val="24"/>
        </w:rPr>
        <w:t>korban ha</w:t>
      </w:r>
      <w:r w:rsidR="00DD797C">
        <w:rPr>
          <w:rFonts w:asciiTheme="minorBidi" w:hAnsiTheme="minorBidi"/>
          <w:i/>
          <w:iCs/>
          <w:sz w:val="24"/>
          <w:szCs w:val="24"/>
        </w:rPr>
        <w:t>-</w:t>
      </w:r>
      <w:r w:rsidRPr="00756B3A">
        <w:rPr>
          <w:rFonts w:asciiTheme="minorBidi" w:hAnsiTheme="minorBidi"/>
          <w:i/>
          <w:iCs/>
          <w:sz w:val="24"/>
          <w:szCs w:val="24"/>
        </w:rPr>
        <w:t>tamid</w:t>
      </w:r>
      <w:r w:rsidRPr="00756B3A">
        <w:rPr>
          <w:rFonts w:asciiTheme="minorBidi" w:hAnsiTheme="minorBidi"/>
          <w:sz w:val="24"/>
          <w:szCs w:val="24"/>
        </w:rPr>
        <w:t xml:space="preserve">, as it is clearly based on interpreting the animals which God told Avraham to produce as </w:t>
      </w:r>
      <w:r w:rsidR="00DD797C">
        <w:rPr>
          <w:rFonts w:asciiTheme="minorBidi" w:hAnsiTheme="minorBidi"/>
          <w:sz w:val="24"/>
          <w:szCs w:val="24"/>
        </w:rPr>
        <w:t>representing</w:t>
      </w:r>
      <w:r w:rsidRPr="00756B3A">
        <w:rPr>
          <w:rFonts w:asciiTheme="minorBidi" w:hAnsiTheme="minorBidi"/>
          <w:sz w:val="24"/>
          <w:szCs w:val="24"/>
        </w:rPr>
        <w:t xml:space="preserve"> </w:t>
      </w:r>
      <w:r w:rsidRPr="00756B3A">
        <w:rPr>
          <w:rFonts w:asciiTheme="minorBidi" w:hAnsiTheme="minorBidi"/>
          <w:b/>
          <w:bCs/>
          <w:sz w:val="24"/>
          <w:szCs w:val="24"/>
        </w:rPr>
        <w:t>all</w:t>
      </w:r>
      <w:r w:rsidRPr="00756B3A">
        <w:rPr>
          <w:rFonts w:asciiTheme="minorBidi" w:hAnsiTheme="minorBidi"/>
          <w:sz w:val="24"/>
          <w:szCs w:val="24"/>
        </w:rPr>
        <w:t xml:space="preserve"> the sacrifices. Hence</w:t>
      </w:r>
      <w:r w:rsidR="00DD797C">
        <w:rPr>
          <w:rFonts w:asciiTheme="minorBidi" w:hAnsiTheme="minorBidi"/>
          <w:sz w:val="24"/>
          <w:szCs w:val="24"/>
        </w:rPr>
        <w:t>,</w:t>
      </w:r>
      <w:r w:rsidRPr="00756B3A">
        <w:rPr>
          <w:rFonts w:asciiTheme="minorBidi" w:hAnsiTheme="minorBidi"/>
          <w:sz w:val="24"/>
          <w:szCs w:val="24"/>
        </w:rPr>
        <w:t xml:space="preserve"> the Tur suggest</w:t>
      </w:r>
      <w:r w:rsidR="00DD797C">
        <w:rPr>
          <w:rFonts w:asciiTheme="minorBidi" w:hAnsiTheme="minorBidi"/>
          <w:sz w:val="24"/>
          <w:szCs w:val="24"/>
        </w:rPr>
        <w:t>s</w:t>
      </w:r>
      <w:r w:rsidRPr="00756B3A">
        <w:rPr>
          <w:rFonts w:asciiTheme="minorBidi" w:hAnsiTheme="minorBidi"/>
          <w:sz w:val="24"/>
          <w:szCs w:val="24"/>
        </w:rPr>
        <w:t xml:space="preserve"> that one should read the corresponding Torah passages dealing with all </w:t>
      </w:r>
      <w:r w:rsidR="00DD797C">
        <w:rPr>
          <w:rFonts w:asciiTheme="minorBidi" w:hAnsiTheme="minorBidi"/>
          <w:sz w:val="24"/>
          <w:szCs w:val="24"/>
        </w:rPr>
        <w:t xml:space="preserve">of </w:t>
      </w:r>
      <w:r w:rsidRPr="00756B3A">
        <w:rPr>
          <w:rFonts w:asciiTheme="minorBidi" w:hAnsiTheme="minorBidi"/>
          <w:sz w:val="24"/>
          <w:szCs w:val="24"/>
        </w:rPr>
        <w:t xml:space="preserve">the sacrifices. On the other hand, the language of the Tur </w:t>
      </w:r>
      <w:r w:rsidR="00DD797C">
        <w:rPr>
          <w:rFonts w:asciiTheme="minorBidi" w:hAnsiTheme="minorBidi"/>
          <w:sz w:val="24"/>
          <w:szCs w:val="24"/>
        </w:rPr>
        <w:t>seems to</w:t>
      </w:r>
      <w:r w:rsidRPr="00756B3A">
        <w:rPr>
          <w:rFonts w:asciiTheme="minorBidi" w:hAnsiTheme="minorBidi"/>
          <w:sz w:val="24"/>
          <w:szCs w:val="24"/>
        </w:rPr>
        <w:t xml:space="preserve"> suggest that reading these passages is a recommendation, a good idea, but not an obligation. </w:t>
      </w:r>
    </w:p>
    <w:p w:rsidR="00DD797C" w:rsidRDefault="00DD797C" w:rsidP="00B77A56">
      <w:pPr>
        <w:spacing w:after="0" w:line="240" w:lineRule="auto"/>
        <w:jc w:val="both"/>
        <w:rPr>
          <w:rFonts w:asciiTheme="minorBidi" w:hAnsiTheme="minorBidi"/>
          <w:sz w:val="24"/>
          <w:szCs w:val="24"/>
        </w:rPr>
      </w:pPr>
    </w:p>
    <w:p w:rsidR="00DD797C" w:rsidRDefault="00EF2933"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The Tur returns to this section of the </w:t>
      </w:r>
      <w:r w:rsidRPr="00DD797C">
        <w:rPr>
          <w:rFonts w:asciiTheme="minorBidi" w:hAnsiTheme="minorBidi"/>
          <w:i/>
          <w:iCs/>
          <w:sz w:val="24"/>
          <w:szCs w:val="24"/>
        </w:rPr>
        <w:t>siddur</w:t>
      </w:r>
      <w:r w:rsidRPr="00756B3A">
        <w:rPr>
          <w:rFonts w:asciiTheme="minorBidi" w:hAnsiTheme="minorBidi"/>
          <w:sz w:val="24"/>
          <w:szCs w:val="24"/>
        </w:rPr>
        <w:t xml:space="preserve"> much later, when he disc</w:t>
      </w:r>
      <w:r w:rsidR="00DD797C">
        <w:rPr>
          <w:rFonts w:asciiTheme="minorBidi" w:hAnsiTheme="minorBidi"/>
          <w:sz w:val="24"/>
          <w:szCs w:val="24"/>
        </w:rPr>
        <w:t>usses the order of daily prayer (48):</w:t>
      </w:r>
    </w:p>
    <w:p w:rsidR="00DD797C" w:rsidRDefault="00DD797C" w:rsidP="00B77A56">
      <w:pPr>
        <w:spacing w:after="0" w:line="240" w:lineRule="auto"/>
        <w:ind w:firstLine="720"/>
        <w:jc w:val="both"/>
        <w:rPr>
          <w:rFonts w:asciiTheme="minorBidi" w:hAnsiTheme="minorBidi"/>
          <w:sz w:val="24"/>
          <w:szCs w:val="24"/>
        </w:rPr>
      </w:pPr>
    </w:p>
    <w:p w:rsidR="00094CE0" w:rsidRPr="00756B3A" w:rsidRDefault="00DD797C" w:rsidP="00B77A56">
      <w:pPr>
        <w:spacing w:after="0" w:line="240" w:lineRule="auto"/>
        <w:ind w:left="720"/>
        <w:jc w:val="both"/>
        <w:rPr>
          <w:rFonts w:asciiTheme="minorBidi" w:hAnsiTheme="minorBidi"/>
          <w:sz w:val="24"/>
          <w:szCs w:val="24"/>
        </w:rPr>
      </w:pPr>
      <w:r>
        <w:rPr>
          <w:rFonts w:asciiTheme="minorBidi" w:hAnsiTheme="minorBidi"/>
          <w:sz w:val="24"/>
          <w:szCs w:val="24"/>
        </w:rPr>
        <w:t xml:space="preserve"> </w:t>
      </w:r>
      <w:r w:rsidR="00EF2933" w:rsidRPr="00756B3A">
        <w:rPr>
          <w:rFonts w:asciiTheme="minorBidi" w:hAnsiTheme="minorBidi"/>
          <w:sz w:val="24"/>
          <w:szCs w:val="24"/>
        </w:rPr>
        <w:t>It was established (</w:t>
      </w:r>
      <w:r w:rsidR="00EF2933" w:rsidRPr="00756B3A">
        <w:rPr>
          <w:rFonts w:asciiTheme="minorBidi" w:hAnsiTheme="minorBidi"/>
          <w:i/>
          <w:iCs/>
          <w:sz w:val="24"/>
          <w:szCs w:val="24"/>
        </w:rPr>
        <w:t>ve</w:t>
      </w:r>
      <w:r>
        <w:rPr>
          <w:rFonts w:asciiTheme="minorBidi" w:hAnsiTheme="minorBidi"/>
          <w:i/>
          <w:iCs/>
          <w:sz w:val="24"/>
          <w:szCs w:val="24"/>
        </w:rPr>
        <w:t>-</w:t>
      </w:r>
      <w:r w:rsidR="00EF2933" w:rsidRPr="00756B3A">
        <w:rPr>
          <w:rFonts w:asciiTheme="minorBidi" w:hAnsiTheme="minorBidi"/>
          <w:i/>
          <w:iCs/>
          <w:sz w:val="24"/>
          <w:szCs w:val="24"/>
        </w:rPr>
        <w:t>kav'u</w:t>
      </w:r>
      <w:r w:rsidR="00EF2933" w:rsidRPr="00756B3A">
        <w:rPr>
          <w:rFonts w:asciiTheme="minorBidi" w:hAnsiTheme="minorBidi"/>
          <w:sz w:val="24"/>
          <w:szCs w:val="24"/>
        </w:rPr>
        <w:t xml:space="preserve">) to read the </w:t>
      </w:r>
      <w:r w:rsidR="00EF2933" w:rsidRPr="00756B3A">
        <w:rPr>
          <w:rFonts w:asciiTheme="minorBidi" w:hAnsiTheme="minorBidi"/>
          <w:i/>
          <w:iCs/>
          <w:sz w:val="24"/>
          <w:szCs w:val="24"/>
        </w:rPr>
        <w:t>par</w:t>
      </w:r>
      <w:r w:rsidR="00756B3A">
        <w:rPr>
          <w:rFonts w:asciiTheme="minorBidi" w:hAnsiTheme="minorBidi"/>
          <w:i/>
          <w:iCs/>
          <w:sz w:val="24"/>
          <w:szCs w:val="24"/>
        </w:rPr>
        <w:t>a</w:t>
      </w:r>
      <w:r w:rsidR="00EF2933" w:rsidRPr="00756B3A">
        <w:rPr>
          <w:rFonts w:asciiTheme="minorBidi" w:hAnsiTheme="minorBidi"/>
          <w:i/>
          <w:iCs/>
          <w:sz w:val="24"/>
          <w:szCs w:val="24"/>
        </w:rPr>
        <w:t>shat ha</w:t>
      </w:r>
      <w:r>
        <w:rPr>
          <w:rFonts w:asciiTheme="minorBidi" w:hAnsiTheme="minorBidi"/>
          <w:i/>
          <w:iCs/>
          <w:sz w:val="24"/>
          <w:szCs w:val="24"/>
        </w:rPr>
        <w:t>-</w:t>
      </w:r>
      <w:r w:rsidR="00EF2933" w:rsidRPr="00756B3A">
        <w:rPr>
          <w:rFonts w:asciiTheme="minorBidi" w:hAnsiTheme="minorBidi"/>
          <w:i/>
          <w:iCs/>
          <w:sz w:val="24"/>
          <w:szCs w:val="24"/>
        </w:rPr>
        <w:t>tamid</w:t>
      </w:r>
      <w:r>
        <w:rPr>
          <w:rFonts w:asciiTheme="minorBidi" w:hAnsiTheme="minorBidi"/>
          <w:sz w:val="24"/>
          <w:szCs w:val="24"/>
        </w:rPr>
        <w:t>,</w:t>
      </w:r>
      <w:r w:rsidR="00EF2933" w:rsidRPr="00756B3A">
        <w:rPr>
          <w:rFonts w:asciiTheme="minorBidi" w:hAnsiTheme="minorBidi"/>
          <w:sz w:val="24"/>
          <w:szCs w:val="24"/>
        </w:rPr>
        <w:t xml:space="preserve"> as it </w:t>
      </w:r>
      <w:r>
        <w:rPr>
          <w:rFonts w:asciiTheme="minorBidi" w:hAnsiTheme="minorBidi"/>
          <w:sz w:val="24"/>
          <w:szCs w:val="24"/>
        </w:rPr>
        <w:t xml:space="preserve">is </w:t>
      </w:r>
      <w:r w:rsidR="00EF2933" w:rsidRPr="00756B3A">
        <w:rPr>
          <w:rFonts w:asciiTheme="minorBidi" w:hAnsiTheme="minorBidi"/>
          <w:sz w:val="24"/>
          <w:szCs w:val="24"/>
        </w:rPr>
        <w:t xml:space="preserve">found in the </w:t>
      </w:r>
      <w:r w:rsidR="00EF2933" w:rsidRPr="00DD797C">
        <w:rPr>
          <w:rFonts w:asciiTheme="minorBidi" w:hAnsiTheme="minorBidi"/>
          <w:i/>
          <w:iCs/>
          <w:sz w:val="24"/>
          <w:szCs w:val="24"/>
        </w:rPr>
        <w:t>midrash</w:t>
      </w:r>
      <w:r>
        <w:rPr>
          <w:rFonts w:asciiTheme="minorBidi" w:hAnsiTheme="minorBidi"/>
          <w:sz w:val="24"/>
          <w:szCs w:val="24"/>
        </w:rPr>
        <w:t>:</w:t>
      </w:r>
      <w:r w:rsidR="001D7990" w:rsidRPr="00756B3A">
        <w:rPr>
          <w:rFonts w:asciiTheme="minorBidi" w:hAnsiTheme="minorBidi"/>
          <w:sz w:val="24"/>
          <w:szCs w:val="24"/>
        </w:rPr>
        <w:t xml:space="preserve"> </w:t>
      </w:r>
      <w:r>
        <w:rPr>
          <w:rFonts w:asciiTheme="minorBidi" w:hAnsiTheme="minorBidi"/>
          <w:sz w:val="24"/>
          <w:szCs w:val="24"/>
        </w:rPr>
        <w:t>“W</w:t>
      </w:r>
      <w:r w:rsidR="001D7990" w:rsidRPr="00756B3A">
        <w:rPr>
          <w:rFonts w:asciiTheme="minorBidi" w:hAnsiTheme="minorBidi"/>
          <w:sz w:val="24"/>
          <w:szCs w:val="24"/>
        </w:rPr>
        <w:t xml:space="preserve">hen the </w:t>
      </w:r>
      <w:r>
        <w:rPr>
          <w:rFonts w:asciiTheme="minorBidi" w:hAnsiTheme="minorBidi"/>
          <w:sz w:val="24"/>
          <w:szCs w:val="24"/>
        </w:rPr>
        <w:t>T</w:t>
      </w:r>
      <w:r w:rsidR="001D7990" w:rsidRPr="00756B3A">
        <w:rPr>
          <w:rFonts w:asciiTheme="minorBidi" w:hAnsiTheme="minorBidi"/>
          <w:sz w:val="24"/>
          <w:szCs w:val="24"/>
        </w:rPr>
        <w:t>emple is not in existence</w:t>
      </w:r>
      <w:r>
        <w:rPr>
          <w:rFonts w:asciiTheme="minorBidi" w:hAnsiTheme="minorBidi"/>
          <w:sz w:val="24"/>
          <w:szCs w:val="24"/>
        </w:rPr>
        <w:t>, what will become of them?</w:t>
      </w:r>
      <w:r w:rsidR="001D7990" w:rsidRPr="00756B3A">
        <w:rPr>
          <w:rFonts w:asciiTheme="minorBidi" w:hAnsiTheme="minorBidi"/>
          <w:sz w:val="24"/>
          <w:szCs w:val="24"/>
        </w:rPr>
        <w:t xml:space="preserve"> He s</w:t>
      </w:r>
      <w:r>
        <w:rPr>
          <w:rFonts w:asciiTheme="minorBidi" w:hAnsiTheme="minorBidi"/>
          <w:sz w:val="24"/>
          <w:szCs w:val="24"/>
        </w:rPr>
        <w:t>aid to him:</w:t>
      </w:r>
      <w:r w:rsidR="001D7990" w:rsidRPr="00756B3A">
        <w:rPr>
          <w:rFonts w:asciiTheme="minorBidi" w:hAnsiTheme="minorBidi"/>
          <w:sz w:val="24"/>
          <w:szCs w:val="24"/>
        </w:rPr>
        <w:t xml:space="preserve"> I have already preordained for them the order of the sacrifices, and whenever they will be engaged in them I will consider it as though they</w:t>
      </w:r>
      <w:r>
        <w:rPr>
          <w:rFonts w:asciiTheme="minorBidi" w:hAnsiTheme="minorBidi"/>
          <w:sz w:val="24"/>
          <w:szCs w:val="24"/>
        </w:rPr>
        <w:t xml:space="preserve"> had sacrificed them before Me.</w:t>
      </w:r>
    </w:p>
    <w:p w:rsidR="00756B3A" w:rsidRDefault="00756B3A" w:rsidP="00B77A56">
      <w:pPr>
        <w:spacing w:after="0" w:line="240" w:lineRule="auto"/>
        <w:jc w:val="both"/>
        <w:rPr>
          <w:rFonts w:asciiTheme="minorBidi" w:hAnsiTheme="minorBidi"/>
          <w:sz w:val="24"/>
          <w:szCs w:val="24"/>
        </w:rPr>
      </w:pPr>
    </w:p>
    <w:p w:rsidR="001D7990" w:rsidRPr="00756B3A" w:rsidRDefault="001D7990" w:rsidP="00AD3A1F">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In regard specifically to the </w:t>
      </w:r>
      <w:r w:rsidRPr="00756B3A">
        <w:rPr>
          <w:rFonts w:asciiTheme="minorBidi" w:hAnsiTheme="minorBidi"/>
          <w:i/>
          <w:iCs/>
          <w:sz w:val="24"/>
          <w:szCs w:val="24"/>
        </w:rPr>
        <w:t>parashat ha</w:t>
      </w:r>
      <w:r w:rsidR="00DD797C">
        <w:rPr>
          <w:rFonts w:asciiTheme="minorBidi" w:hAnsiTheme="minorBidi"/>
          <w:i/>
          <w:iCs/>
          <w:sz w:val="24"/>
          <w:szCs w:val="24"/>
        </w:rPr>
        <w:t>-</w:t>
      </w:r>
      <w:r w:rsidRPr="00756B3A">
        <w:rPr>
          <w:rFonts w:asciiTheme="minorBidi" w:hAnsiTheme="minorBidi"/>
          <w:i/>
          <w:iCs/>
          <w:sz w:val="24"/>
          <w:szCs w:val="24"/>
        </w:rPr>
        <w:t>tamid</w:t>
      </w:r>
      <w:r w:rsidRPr="00756B3A">
        <w:rPr>
          <w:rFonts w:asciiTheme="minorBidi" w:hAnsiTheme="minorBidi"/>
          <w:sz w:val="24"/>
          <w:szCs w:val="24"/>
        </w:rPr>
        <w:t xml:space="preserve">, the language of the Tur appears to tend much more to the obligatory ("it was established to read"). This </w:t>
      </w:r>
      <w:r w:rsidR="00756B3A">
        <w:rPr>
          <w:rFonts w:asciiTheme="minorBidi" w:hAnsiTheme="minorBidi"/>
          <w:sz w:val="24"/>
          <w:szCs w:val="24"/>
        </w:rPr>
        <w:t xml:space="preserve">is </w:t>
      </w:r>
      <w:r w:rsidR="00DD797C">
        <w:rPr>
          <w:rFonts w:asciiTheme="minorBidi" w:hAnsiTheme="minorBidi"/>
          <w:sz w:val="24"/>
          <w:szCs w:val="24"/>
        </w:rPr>
        <w:t xml:space="preserve">in fact </w:t>
      </w:r>
      <w:r w:rsidR="00756B3A">
        <w:rPr>
          <w:rFonts w:asciiTheme="minorBidi" w:hAnsiTheme="minorBidi"/>
          <w:sz w:val="24"/>
          <w:szCs w:val="24"/>
        </w:rPr>
        <w:t>the opinion of Rabbeinu Yona</w:t>
      </w:r>
      <w:r w:rsidRPr="00756B3A">
        <w:rPr>
          <w:rFonts w:asciiTheme="minorBidi" w:hAnsiTheme="minorBidi"/>
          <w:sz w:val="24"/>
          <w:szCs w:val="24"/>
        </w:rPr>
        <w:t xml:space="preserve"> of Gerona, the author of the Shaarei Teshuva, who in his commentary to </w:t>
      </w:r>
      <w:r w:rsidRPr="00756B3A">
        <w:rPr>
          <w:rFonts w:asciiTheme="minorBidi" w:hAnsiTheme="minorBidi"/>
          <w:i/>
          <w:iCs/>
          <w:sz w:val="24"/>
          <w:szCs w:val="24"/>
        </w:rPr>
        <w:t>Bera</w:t>
      </w:r>
      <w:r w:rsidR="00756B3A" w:rsidRPr="00756B3A">
        <w:rPr>
          <w:rFonts w:asciiTheme="minorBidi" w:hAnsiTheme="minorBidi"/>
          <w:i/>
          <w:iCs/>
          <w:sz w:val="24"/>
          <w:szCs w:val="24"/>
        </w:rPr>
        <w:t>k</w:t>
      </w:r>
      <w:r w:rsidRPr="00756B3A">
        <w:rPr>
          <w:rFonts w:asciiTheme="minorBidi" w:hAnsiTheme="minorBidi"/>
          <w:i/>
          <w:iCs/>
          <w:sz w:val="24"/>
          <w:szCs w:val="24"/>
        </w:rPr>
        <w:t>hot</w:t>
      </w:r>
      <w:r w:rsidRPr="00756B3A">
        <w:rPr>
          <w:rFonts w:asciiTheme="minorBidi" w:hAnsiTheme="minorBidi"/>
          <w:sz w:val="24"/>
          <w:szCs w:val="24"/>
        </w:rPr>
        <w:t xml:space="preserve"> </w:t>
      </w:r>
      <w:r w:rsidR="00B67B02" w:rsidRPr="00756B3A">
        <w:rPr>
          <w:rFonts w:asciiTheme="minorBidi" w:hAnsiTheme="minorBidi"/>
          <w:sz w:val="24"/>
          <w:szCs w:val="24"/>
        </w:rPr>
        <w:t xml:space="preserve">(5a) </w:t>
      </w:r>
      <w:r w:rsidRPr="00756B3A">
        <w:rPr>
          <w:rFonts w:asciiTheme="minorBidi" w:hAnsiTheme="minorBidi"/>
          <w:sz w:val="24"/>
          <w:szCs w:val="24"/>
        </w:rPr>
        <w:t xml:space="preserve">declares the recitation of the </w:t>
      </w:r>
      <w:r w:rsidRPr="00756B3A">
        <w:rPr>
          <w:rFonts w:asciiTheme="minorBidi" w:hAnsiTheme="minorBidi"/>
          <w:i/>
          <w:iCs/>
          <w:sz w:val="24"/>
          <w:szCs w:val="24"/>
        </w:rPr>
        <w:t>tamid</w:t>
      </w:r>
      <w:r w:rsidRPr="00756B3A">
        <w:rPr>
          <w:rFonts w:asciiTheme="minorBidi" w:hAnsiTheme="minorBidi"/>
          <w:sz w:val="24"/>
          <w:szCs w:val="24"/>
        </w:rPr>
        <w:t xml:space="preserve"> to be obligatory. </w:t>
      </w:r>
      <w:r w:rsidR="00DD797C">
        <w:rPr>
          <w:rFonts w:asciiTheme="minorBidi" w:hAnsiTheme="minorBidi"/>
          <w:sz w:val="24"/>
          <w:szCs w:val="24"/>
        </w:rPr>
        <w:t>Rabb</w:t>
      </w:r>
      <w:r w:rsidR="00AD3A1F">
        <w:rPr>
          <w:rFonts w:asciiTheme="minorBidi" w:hAnsiTheme="minorBidi"/>
          <w:sz w:val="24"/>
          <w:szCs w:val="24"/>
        </w:rPr>
        <w:t>ei</w:t>
      </w:r>
      <w:r w:rsidR="00DD797C">
        <w:rPr>
          <w:rFonts w:asciiTheme="minorBidi" w:hAnsiTheme="minorBidi"/>
          <w:sz w:val="24"/>
          <w:szCs w:val="24"/>
        </w:rPr>
        <w:t>nu</w:t>
      </w:r>
      <w:r w:rsidRPr="00756B3A">
        <w:rPr>
          <w:rFonts w:asciiTheme="minorBidi" w:hAnsiTheme="minorBidi"/>
          <w:sz w:val="24"/>
          <w:szCs w:val="24"/>
        </w:rPr>
        <w:t xml:space="preserve"> Yona </w:t>
      </w:r>
      <w:r w:rsidR="00DD797C">
        <w:rPr>
          <w:rFonts w:asciiTheme="minorBidi" w:hAnsiTheme="minorBidi"/>
          <w:sz w:val="24"/>
          <w:szCs w:val="24"/>
        </w:rPr>
        <w:t>questions</w:t>
      </w:r>
      <w:r w:rsidRPr="00756B3A">
        <w:rPr>
          <w:rFonts w:asciiTheme="minorBidi" w:hAnsiTheme="minorBidi"/>
          <w:sz w:val="24"/>
          <w:szCs w:val="24"/>
        </w:rPr>
        <w:t xml:space="preserve"> how it is that we occasionally recite Biblical passages by heart, against the Talmudic rule that passages from the Written Torah may not be recited by heart</w:t>
      </w:r>
      <w:r w:rsidR="00B67B02" w:rsidRPr="00756B3A">
        <w:rPr>
          <w:rFonts w:asciiTheme="minorBidi" w:hAnsiTheme="minorBidi"/>
          <w:sz w:val="24"/>
          <w:szCs w:val="24"/>
        </w:rPr>
        <w:t xml:space="preserve">. His answer is that any passage </w:t>
      </w:r>
      <w:r w:rsidR="00DD797C">
        <w:rPr>
          <w:rFonts w:asciiTheme="minorBidi" w:hAnsiTheme="minorBidi"/>
          <w:sz w:val="24"/>
          <w:szCs w:val="24"/>
        </w:rPr>
        <w:t>whose recitation is obligatory –</w:t>
      </w:r>
      <w:r w:rsidR="00B67B02" w:rsidRPr="00756B3A">
        <w:rPr>
          <w:rFonts w:asciiTheme="minorBidi" w:hAnsiTheme="minorBidi"/>
          <w:sz w:val="24"/>
          <w:szCs w:val="24"/>
        </w:rPr>
        <w:t xml:space="preserve"> for </w:t>
      </w:r>
      <w:r w:rsidR="00DD797C">
        <w:rPr>
          <w:rFonts w:asciiTheme="minorBidi" w:hAnsiTheme="minorBidi"/>
          <w:sz w:val="24"/>
          <w:szCs w:val="24"/>
        </w:rPr>
        <w:t>example</w:t>
      </w:r>
      <w:r w:rsidR="00B67B02" w:rsidRPr="00756B3A">
        <w:rPr>
          <w:rFonts w:asciiTheme="minorBidi" w:hAnsiTheme="minorBidi"/>
          <w:sz w:val="24"/>
          <w:szCs w:val="24"/>
        </w:rPr>
        <w:t>, the</w:t>
      </w:r>
      <w:r w:rsidR="00B67B02" w:rsidRPr="00756B3A">
        <w:rPr>
          <w:rFonts w:asciiTheme="minorBidi" w:hAnsiTheme="minorBidi"/>
          <w:i/>
          <w:iCs/>
          <w:sz w:val="24"/>
          <w:szCs w:val="24"/>
        </w:rPr>
        <w:t xml:space="preserve"> sh</w:t>
      </w:r>
      <w:r w:rsidR="00756B3A">
        <w:rPr>
          <w:rFonts w:asciiTheme="minorBidi" w:hAnsiTheme="minorBidi"/>
          <w:i/>
          <w:iCs/>
          <w:sz w:val="24"/>
          <w:szCs w:val="24"/>
        </w:rPr>
        <w:t>e</w:t>
      </w:r>
      <w:r w:rsidR="00B67B02" w:rsidRPr="00756B3A">
        <w:rPr>
          <w:rFonts w:asciiTheme="minorBidi" w:hAnsiTheme="minorBidi"/>
          <w:i/>
          <w:iCs/>
          <w:sz w:val="24"/>
          <w:szCs w:val="24"/>
        </w:rPr>
        <w:t>ma</w:t>
      </w:r>
      <w:r w:rsidR="00DD797C">
        <w:rPr>
          <w:rFonts w:asciiTheme="minorBidi" w:hAnsiTheme="minorBidi"/>
          <w:i/>
          <w:iCs/>
          <w:sz w:val="24"/>
          <w:szCs w:val="24"/>
        </w:rPr>
        <w:t xml:space="preserve"> –</w:t>
      </w:r>
      <w:r w:rsidR="00B67B02" w:rsidRPr="00756B3A">
        <w:rPr>
          <w:rFonts w:asciiTheme="minorBidi" w:hAnsiTheme="minorBidi"/>
          <w:sz w:val="24"/>
          <w:szCs w:val="24"/>
        </w:rPr>
        <w:t xml:space="preserve"> is not included in this rule. He then adds that th</w:t>
      </w:r>
      <w:r w:rsidR="00DD797C">
        <w:rPr>
          <w:rFonts w:asciiTheme="minorBidi" w:hAnsiTheme="minorBidi"/>
          <w:sz w:val="24"/>
          <w:szCs w:val="24"/>
        </w:rPr>
        <w:t>is</w:t>
      </w:r>
      <w:r w:rsidR="00B67B02" w:rsidRPr="00756B3A">
        <w:rPr>
          <w:rFonts w:asciiTheme="minorBidi" w:hAnsiTheme="minorBidi"/>
          <w:sz w:val="24"/>
          <w:szCs w:val="24"/>
        </w:rPr>
        <w:t xml:space="preserve"> is why the </w:t>
      </w:r>
      <w:r w:rsidR="00DD797C">
        <w:rPr>
          <w:rFonts w:asciiTheme="minorBidi" w:hAnsiTheme="minorBidi"/>
          <w:i/>
          <w:iCs/>
          <w:sz w:val="24"/>
          <w:szCs w:val="24"/>
        </w:rPr>
        <w:t>parashat ha-</w:t>
      </w:r>
      <w:r w:rsidR="00B67B02" w:rsidRPr="00756B3A">
        <w:rPr>
          <w:rFonts w:asciiTheme="minorBidi" w:hAnsiTheme="minorBidi"/>
          <w:i/>
          <w:iCs/>
          <w:sz w:val="24"/>
          <w:szCs w:val="24"/>
        </w:rPr>
        <w:t>tamid</w:t>
      </w:r>
      <w:r w:rsidR="00B67B02" w:rsidRPr="00756B3A">
        <w:rPr>
          <w:rFonts w:asciiTheme="minorBidi" w:hAnsiTheme="minorBidi"/>
          <w:sz w:val="24"/>
          <w:szCs w:val="24"/>
        </w:rPr>
        <w:t xml:space="preserve"> can be recited by heart, as it too is also obligatory, and he then proceeds to cite the </w:t>
      </w:r>
      <w:r w:rsidR="00B67B02" w:rsidRPr="00DD797C">
        <w:rPr>
          <w:rFonts w:asciiTheme="minorBidi" w:hAnsiTheme="minorBidi"/>
          <w:i/>
          <w:iCs/>
          <w:sz w:val="24"/>
          <w:szCs w:val="24"/>
        </w:rPr>
        <w:t>midrash</w:t>
      </w:r>
      <w:r w:rsidR="00B67B02" w:rsidRPr="00756B3A">
        <w:rPr>
          <w:rFonts w:asciiTheme="minorBidi" w:hAnsiTheme="minorBidi"/>
          <w:sz w:val="24"/>
          <w:szCs w:val="24"/>
        </w:rPr>
        <w:t xml:space="preserve"> cited by the Tur and the Beit Yosef. </w:t>
      </w:r>
    </w:p>
    <w:p w:rsidR="00756B3A" w:rsidRDefault="00756B3A" w:rsidP="00B77A56">
      <w:pPr>
        <w:spacing w:after="0" w:line="240" w:lineRule="auto"/>
        <w:jc w:val="both"/>
        <w:rPr>
          <w:rFonts w:asciiTheme="minorBidi" w:hAnsiTheme="minorBidi"/>
          <w:sz w:val="24"/>
          <w:szCs w:val="24"/>
        </w:rPr>
      </w:pPr>
    </w:p>
    <w:p w:rsidR="00A03180" w:rsidRPr="00756B3A" w:rsidRDefault="00DD797C" w:rsidP="00B77A56">
      <w:pPr>
        <w:spacing w:after="0" w:line="240" w:lineRule="auto"/>
        <w:ind w:firstLine="720"/>
        <w:jc w:val="both"/>
        <w:rPr>
          <w:rFonts w:asciiTheme="minorBidi" w:hAnsiTheme="minorBidi"/>
          <w:sz w:val="24"/>
          <w:szCs w:val="24"/>
        </w:rPr>
      </w:pPr>
      <w:r>
        <w:rPr>
          <w:rFonts w:asciiTheme="minorBidi" w:hAnsiTheme="minorBidi"/>
          <w:sz w:val="24"/>
          <w:szCs w:val="24"/>
        </w:rPr>
        <w:t>But w</w:t>
      </w:r>
      <w:r w:rsidR="00A03180" w:rsidRPr="00756B3A">
        <w:rPr>
          <w:rFonts w:asciiTheme="minorBidi" w:hAnsiTheme="minorBidi"/>
          <w:sz w:val="24"/>
          <w:szCs w:val="24"/>
        </w:rPr>
        <w:t xml:space="preserve">hy is </w:t>
      </w:r>
      <w:r>
        <w:rPr>
          <w:rFonts w:asciiTheme="minorBidi" w:hAnsiTheme="minorBidi"/>
          <w:sz w:val="24"/>
          <w:szCs w:val="24"/>
        </w:rPr>
        <w:t xml:space="preserve">reciting this </w:t>
      </w:r>
      <w:r>
        <w:rPr>
          <w:rFonts w:asciiTheme="minorBidi" w:hAnsiTheme="minorBidi"/>
          <w:i/>
          <w:iCs/>
          <w:sz w:val="24"/>
          <w:szCs w:val="24"/>
        </w:rPr>
        <w:t>parasha</w:t>
      </w:r>
      <w:r w:rsidR="00A03180" w:rsidRPr="00756B3A">
        <w:rPr>
          <w:rFonts w:asciiTheme="minorBidi" w:hAnsiTheme="minorBidi"/>
          <w:sz w:val="24"/>
          <w:szCs w:val="24"/>
        </w:rPr>
        <w:t xml:space="preserve"> obligatory? It may indeed be a good idea, since it helps to protect us</w:t>
      </w:r>
      <w:r>
        <w:rPr>
          <w:rFonts w:asciiTheme="minorBidi" w:hAnsiTheme="minorBidi"/>
          <w:sz w:val="24"/>
          <w:szCs w:val="24"/>
        </w:rPr>
        <w:t xml:space="preserve"> from Divine abandonment, but Rabbeinu</w:t>
      </w:r>
      <w:r w:rsidR="00A03180" w:rsidRPr="00756B3A">
        <w:rPr>
          <w:rFonts w:asciiTheme="minorBidi" w:hAnsiTheme="minorBidi"/>
          <w:sz w:val="24"/>
          <w:szCs w:val="24"/>
        </w:rPr>
        <w:t xml:space="preserve"> Yona has a specific halakhic status in mind when he calls it obligatory, which he needs in order to permit its recitation by heart. The obvious answer is that the obligation </w:t>
      </w:r>
      <w:r w:rsidR="00A03180" w:rsidRPr="00756B3A">
        <w:rPr>
          <w:rFonts w:asciiTheme="minorBidi" w:hAnsiTheme="minorBidi"/>
          <w:sz w:val="24"/>
          <w:szCs w:val="24"/>
        </w:rPr>
        <w:lastRenderedPageBreak/>
        <w:t xml:space="preserve">derives from the covenant between Avraham and God. A covenant is a binding agreement, and Avraham's participation in it obligates us as well, since </w:t>
      </w:r>
      <w:r>
        <w:rPr>
          <w:rFonts w:asciiTheme="minorBidi" w:hAnsiTheme="minorBidi"/>
          <w:sz w:val="24"/>
          <w:szCs w:val="24"/>
        </w:rPr>
        <w:t xml:space="preserve">he </w:t>
      </w:r>
      <w:r w:rsidR="00A03180" w:rsidRPr="00756B3A">
        <w:rPr>
          <w:rFonts w:asciiTheme="minorBidi" w:hAnsiTheme="minorBidi"/>
          <w:sz w:val="24"/>
          <w:szCs w:val="24"/>
        </w:rPr>
        <w:t xml:space="preserve">clearly represents the Jewish </w:t>
      </w:r>
      <w:r>
        <w:rPr>
          <w:rFonts w:asciiTheme="minorBidi" w:hAnsiTheme="minorBidi"/>
          <w:sz w:val="24"/>
          <w:szCs w:val="24"/>
        </w:rPr>
        <w:t>P</w:t>
      </w:r>
      <w:r w:rsidR="00A03180" w:rsidRPr="00756B3A">
        <w:rPr>
          <w:rFonts w:asciiTheme="minorBidi" w:hAnsiTheme="minorBidi"/>
          <w:sz w:val="24"/>
          <w:szCs w:val="24"/>
        </w:rPr>
        <w:t xml:space="preserve">eople. </w:t>
      </w:r>
      <w:r>
        <w:rPr>
          <w:rFonts w:asciiTheme="minorBidi" w:hAnsiTheme="minorBidi"/>
          <w:sz w:val="24"/>
          <w:szCs w:val="24"/>
        </w:rPr>
        <w:t>Thus,</w:t>
      </w:r>
      <w:r w:rsidR="00A03180" w:rsidRPr="00756B3A">
        <w:rPr>
          <w:rFonts w:asciiTheme="minorBidi" w:hAnsiTheme="minorBidi"/>
          <w:sz w:val="24"/>
          <w:szCs w:val="24"/>
        </w:rPr>
        <w:t xml:space="preserve"> in fact, according to R. Yona, this obligation is a very special one, deriving not from a command in the Torah or from an edict of the Sages, but rather </w:t>
      </w:r>
      <w:r>
        <w:rPr>
          <w:rFonts w:asciiTheme="minorBidi" w:hAnsiTheme="minorBidi"/>
          <w:sz w:val="24"/>
          <w:szCs w:val="24"/>
        </w:rPr>
        <w:t>a</w:t>
      </w:r>
      <w:r w:rsidR="00A03180" w:rsidRPr="00756B3A">
        <w:rPr>
          <w:rFonts w:asciiTheme="minorBidi" w:hAnsiTheme="minorBidi"/>
          <w:sz w:val="24"/>
          <w:szCs w:val="24"/>
        </w:rPr>
        <w:t>s part and parcel of the original covenant between God and</w:t>
      </w:r>
      <w:r>
        <w:rPr>
          <w:rFonts w:asciiTheme="minorBidi" w:hAnsiTheme="minorBidi"/>
          <w:sz w:val="24"/>
          <w:szCs w:val="24"/>
        </w:rPr>
        <w:t xml:space="preserve"> the Avraham.</w:t>
      </w:r>
      <w:r w:rsidR="00A03180" w:rsidRPr="00756B3A">
        <w:rPr>
          <w:rFonts w:asciiTheme="minorBidi" w:hAnsiTheme="minorBidi"/>
          <w:sz w:val="24"/>
          <w:szCs w:val="24"/>
        </w:rPr>
        <w:t xml:space="preserve"> </w:t>
      </w:r>
      <w:r>
        <w:rPr>
          <w:rFonts w:asciiTheme="minorBidi" w:hAnsiTheme="minorBidi"/>
          <w:sz w:val="24"/>
          <w:szCs w:val="24"/>
        </w:rPr>
        <w:t>I</w:t>
      </w:r>
      <w:r w:rsidR="00A03180" w:rsidRPr="00756B3A">
        <w:rPr>
          <w:rFonts w:asciiTheme="minorBidi" w:hAnsiTheme="minorBidi"/>
          <w:sz w:val="24"/>
          <w:szCs w:val="24"/>
        </w:rPr>
        <w:t>t is an essential ingredient in the very status of the Jews as covenantal partners of God.</w:t>
      </w:r>
    </w:p>
    <w:p w:rsidR="00756B3A" w:rsidRDefault="00756B3A" w:rsidP="00B77A56">
      <w:pPr>
        <w:spacing w:after="0" w:line="240" w:lineRule="auto"/>
        <w:jc w:val="both"/>
        <w:rPr>
          <w:rFonts w:asciiTheme="minorBidi" w:hAnsiTheme="minorBidi"/>
          <w:sz w:val="24"/>
          <w:szCs w:val="24"/>
        </w:rPr>
      </w:pPr>
    </w:p>
    <w:p w:rsidR="00AF3AD5" w:rsidRPr="00756B3A" w:rsidRDefault="00DD797C" w:rsidP="00B77A56">
      <w:pPr>
        <w:spacing w:after="0" w:line="240" w:lineRule="auto"/>
        <w:ind w:firstLine="720"/>
        <w:jc w:val="both"/>
        <w:rPr>
          <w:rFonts w:asciiTheme="minorBidi" w:hAnsiTheme="minorBidi"/>
          <w:sz w:val="24"/>
          <w:szCs w:val="24"/>
        </w:rPr>
      </w:pPr>
      <w:r>
        <w:rPr>
          <w:rFonts w:asciiTheme="minorBidi" w:hAnsiTheme="minorBidi"/>
          <w:sz w:val="24"/>
          <w:szCs w:val="24"/>
        </w:rPr>
        <w:t>T</w:t>
      </w:r>
      <w:r w:rsidR="003B701E" w:rsidRPr="00756B3A">
        <w:rPr>
          <w:rFonts w:asciiTheme="minorBidi" w:hAnsiTheme="minorBidi"/>
          <w:sz w:val="24"/>
          <w:szCs w:val="24"/>
        </w:rPr>
        <w:t xml:space="preserve">here is still something that bothers me about this idea that we recite </w:t>
      </w:r>
      <w:r w:rsidR="003B701E" w:rsidRPr="00756B3A">
        <w:rPr>
          <w:rFonts w:asciiTheme="minorBidi" w:hAnsiTheme="minorBidi"/>
          <w:i/>
          <w:iCs/>
          <w:sz w:val="24"/>
          <w:szCs w:val="24"/>
        </w:rPr>
        <w:t>korbanot</w:t>
      </w:r>
      <w:r w:rsidR="003B701E" w:rsidRPr="00756B3A">
        <w:rPr>
          <w:rFonts w:asciiTheme="minorBidi" w:hAnsiTheme="minorBidi"/>
          <w:sz w:val="24"/>
          <w:szCs w:val="24"/>
        </w:rPr>
        <w:t xml:space="preserve"> in order to vicariously reconstitute the sacrifices. </w:t>
      </w:r>
      <w:r w:rsidR="00BB1239">
        <w:rPr>
          <w:rFonts w:asciiTheme="minorBidi" w:hAnsiTheme="minorBidi"/>
          <w:sz w:val="24"/>
          <w:szCs w:val="24"/>
        </w:rPr>
        <w:t>After all</w:t>
      </w:r>
      <w:r w:rsidR="003B701E" w:rsidRPr="00756B3A">
        <w:rPr>
          <w:rFonts w:asciiTheme="minorBidi" w:hAnsiTheme="minorBidi"/>
          <w:sz w:val="24"/>
          <w:szCs w:val="24"/>
        </w:rPr>
        <w:t xml:space="preserve">, there is another part of the daily prayers that seems to serve the same purpose. The central and most basic part of prayer, that which is referred to be the Sages by the unmodified title of </w:t>
      </w:r>
      <w:r w:rsidR="003B701E" w:rsidRPr="00756B3A">
        <w:rPr>
          <w:rFonts w:asciiTheme="minorBidi" w:hAnsiTheme="minorBidi"/>
          <w:i/>
          <w:iCs/>
          <w:sz w:val="24"/>
          <w:szCs w:val="24"/>
        </w:rPr>
        <w:t>"tefilla</w:t>
      </w:r>
      <w:r w:rsidR="003B701E" w:rsidRPr="00756B3A">
        <w:rPr>
          <w:rFonts w:asciiTheme="minorBidi" w:hAnsiTheme="minorBidi"/>
          <w:sz w:val="24"/>
          <w:szCs w:val="24"/>
        </w:rPr>
        <w:t xml:space="preserve">," the exemplar of </w:t>
      </w:r>
      <w:r w:rsidR="003B701E" w:rsidRPr="00756B3A">
        <w:rPr>
          <w:rFonts w:asciiTheme="minorBidi" w:hAnsiTheme="minorBidi"/>
          <w:i/>
          <w:iCs/>
          <w:sz w:val="24"/>
          <w:szCs w:val="24"/>
        </w:rPr>
        <w:t>tefilla</w:t>
      </w:r>
      <w:r w:rsidR="003B701E" w:rsidRPr="00756B3A">
        <w:rPr>
          <w:rFonts w:asciiTheme="minorBidi" w:hAnsiTheme="minorBidi"/>
          <w:sz w:val="24"/>
          <w:szCs w:val="24"/>
        </w:rPr>
        <w:t xml:space="preserve"> </w:t>
      </w:r>
      <w:r w:rsidR="003B701E" w:rsidRPr="00756B3A">
        <w:rPr>
          <w:rFonts w:asciiTheme="minorBidi" w:hAnsiTheme="minorBidi"/>
          <w:i/>
          <w:iCs/>
          <w:sz w:val="24"/>
          <w:szCs w:val="24"/>
        </w:rPr>
        <w:t>par excellence</w:t>
      </w:r>
      <w:r w:rsidR="003B701E" w:rsidRPr="00756B3A">
        <w:rPr>
          <w:rFonts w:asciiTheme="minorBidi" w:hAnsiTheme="minorBidi"/>
          <w:sz w:val="24"/>
          <w:szCs w:val="24"/>
        </w:rPr>
        <w:t xml:space="preserve">, is the </w:t>
      </w:r>
      <w:r w:rsidR="00BB1239">
        <w:rPr>
          <w:rFonts w:asciiTheme="minorBidi" w:hAnsiTheme="minorBidi"/>
          <w:i/>
          <w:iCs/>
          <w:sz w:val="24"/>
          <w:szCs w:val="24"/>
        </w:rPr>
        <w:t>S</w:t>
      </w:r>
      <w:r w:rsidR="003B701E" w:rsidRPr="00756B3A">
        <w:rPr>
          <w:rFonts w:asciiTheme="minorBidi" w:hAnsiTheme="minorBidi"/>
          <w:i/>
          <w:iCs/>
          <w:sz w:val="24"/>
          <w:szCs w:val="24"/>
        </w:rPr>
        <w:t>hemon</w:t>
      </w:r>
      <w:r w:rsidR="00756B3A">
        <w:rPr>
          <w:rFonts w:asciiTheme="minorBidi" w:hAnsiTheme="minorBidi"/>
          <w:i/>
          <w:iCs/>
          <w:sz w:val="24"/>
          <w:szCs w:val="24"/>
        </w:rPr>
        <w:t>eh</w:t>
      </w:r>
      <w:r w:rsidR="00BB1239">
        <w:rPr>
          <w:rFonts w:asciiTheme="minorBidi" w:hAnsiTheme="minorBidi"/>
          <w:i/>
          <w:iCs/>
          <w:sz w:val="24"/>
          <w:szCs w:val="24"/>
        </w:rPr>
        <w:t xml:space="preserve"> E</w:t>
      </w:r>
      <w:r w:rsidR="003B701E" w:rsidRPr="00756B3A">
        <w:rPr>
          <w:rFonts w:asciiTheme="minorBidi" w:hAnsiTheme="minorBidi"/>
          <w:i/>
          <w:iCs/>
          <w:sz w:val="24"/>
          <w:szCs w:val="24"/>
        </w:rPr>
        <w:t xml:space="preserve">srei. </w:t>
      </w:r>
      <w:r w:rsidR="00BB1239">
        <w:rPr>
          <w:rFonts w:asciiTheme="minorBidi" w:hAnsiTheme="minorBidi"/>
          <w:sz w:val="24"/>
          <w:szCs w:val="24"/>
        </w:rPr>
        <w:t xml:space="preserve">The </w:t>
      </w:r>
      <w:r w:rsidR="00BB1239" w:rsidRPr="00BB1239">
        <w:rPr>
          <w:rFonts w:asciiTheme="minorBidi" w:hAnsiTheme="minorBidi"/>
          <w:i/>
          <w:iCs/>
          <w:sz w:val="24"/>
          <w:szCs w:val="24"/>
        </w:rPr>
        <w:t>g</w:t>
      </w:r>
      <w:r w:rsidR="003B701E" w:rsidRPr="00BB1239">
        <w:rPr>
          <w:rFonts w:asciiTheme="minorBidi" w:hAnsiTheme="minorBidi"/>
          <w:i/>
          <w:iCs/>
          <w:sz w:val="24"/>
          <w:szCs w:val="24"/>
        </w:rPr>
        <w:t>emara</w:t>
      </w:r>
      <w:r w:rsidR="003B701E" w:rsidRPr="00756B3A">
        <w:rPr>
          <w:rFonts w:asciiTheme="minorBidi" w:hAnsiTheme="minorBidi"/>
          <w:sz w:val="24"/>
          <w:szCs w:val="24"/>
        </w:rPr>
        <w:t xml:space="preserve"> in </w:t>
      </w:r>
      <w:r w:rsidR="003B701E" w:rsidRPr="00756B3A">
        <w:rPr>
          <w:rFonts w:asciiTheme="minorBidi" w:hAnsiTheme="minorBidi"/>
          <w:i/>
          <w:iCs/>
          <w:sz w:val="24"/>
          <w:szCs w:val="24"/>
        </w:rPr>
        <w:t>Bera</w:t>
      </w:r>
      <w:r w:rsidR="00756B3A" w:rsidRPr="00756B3A">
        <w:rPr>
          <w:rFonts w:asciiTheme="minorBidi" w:hAnsiTheme="minorBidi"/>
          <w:i/>
          <w:iCs/>
          <w:sz w:val="24"/>
          <w:szCs w:val="24"/>
        </w:rPr>
        <w:t>k</w:t>
      </w:r>
      <w:r w:rsidR="003B701E" w:rsidRPr="00756B3A">
        <w:rPr>
          <w:rFonts w:asciiTheme="minorBidi" w:hAnsiTheme="minorBidi"/>
          <w:i/>
          <w:iCs/>
          <w:sz w:val="24"/>
          <w:szCs w:val="24"/>
        </w:rPr>
        <w:t>hot</w:t>
      </w:r>
      <w:r w:rsidR="003B701E" w:rsidRPr="00756B3A">
        <w:rPr>
          <w:rFonts w:asciiTheme="minorBidi" w:hAnsiTheme="minorBidi"/>
          <w:sz w:val="24"/>
          <w:szCs w:val="24"/>
        </w:rPr>
        <w:t xml:space="preserve"> (26b) states that "</w:t>
      </w:r>
      <w:r w:rsidR="00BB1239">
        <w:rPr>
          <w:rFonts w:asciiTheme="minorBidi" w:hAnsiTheme="minorBidi"/>
          <w:i/>
          <w:iCs/>
          <w:sz w:val="24"/>
          <w:szCs w:val="24"/>
        </w:rPr>
        <w:t>Tefilot keneged te</w:t>
      </w:r>
      <w:r w:rsidR="003B701E" w:rsidRPr="00756B3A">
        <w:rPr>
          <w:rFonts w:asciiTheme="minorBidi" w:hAnsiTheme="minorBidi"/>
          <w:i/>
          <w:iCs/>
          <w:sz w:val="24"/>
          <w:szCs w:val="24"/>
        </w:rPr>
        <w:t>midin tiknum</w:t>
      </w:r>
      <w:r w:rsidR="003B701E" w:rsidRPr="00756B3A">
        <w:rPr>
          <w:rFonts w:asciiTheme="minorBidi" w:hAnsiTheme="minorBidi"/>
          <w:sz w:val="24"/>
          <w:szCs w:val="24"/>
        </w:rPr>
        <w:t xml:space="preserve">," the prayers were instituted in place of the </w:t>
      </w:r>
      <w:r w:rsidR="00BB1239">
        <w:rPr>
          <w:rFonts w:asciiTheme="minorBidi" w:hAnsiTheme="minorBidi"/>
          <w:i/>
          <w:iCs/>
          <w:sz w:val="24"/>
          <w:szCs w:val="24"/>
        </w:rPr>
        <w:t>te</w:t>
      </w:r>
      <w:r w:rsidR="003B701E" w:rsidRPr="00756B3A">
        <w:rPr>
          <w:rFonts w:asciiTheme="minorBidi" w:hAnsiTheme="minorBidi"/>
          <w:i/>
          <w:iCs/>
          <w:sz w:val="24"/>
          <w:szCs w:val="24"/>
        </w:rPr>
        <w:t>midim</w:t>
      </w:r>
      <w:r w:rsidR="003B701E" w:rsidRPr="00756B3A">
        <w:rPr>
          <w:rFonts w:asciiTheme="minorBidi" w:hAnsiTheme="minorBidi"/>
          <w:sz w:val="24"/>
          <w:szCs w:val="24"/>
        </w:rPr>
        <w:t xml:space="preserve">, the daily sacrifices. </w:t>
      </w:r>
      <w:r w:rsidR="00267800" w:rsidRPr="00756B3A">
        <w:rPr>
          <w:rFonts w:asciiTheme="minorBidi" w:hAnsiTheme="minorBidi"/>
          <w:sz w:val="24"/>
          <w:szCs w:val="24"/>
        </w:rPr>
        <w:t xml:space="preserve">Given that we are going to recite the </w:t>
      </w:r>
      <w:r w:rsidR="00BB1239">
        <w:rPr>
          <w:rFonts w:asciiTheme="minorBidi" w:hAnsiTheme="minorBidi"/>
          <w:i/>
          <w:iCs/>
          <w:sz w:val="24"/>
          <w:szCs w:val="24"/>
        </w:rPr>
        <w:t>S</w:t>
      </w:r>
      <w:r w:rsidR="00267800" w:rsidRPr="00756B3A">
        <w:rPr>
          <w:rFonts w:asciiTheme="minorBidi" w:hAnsiTheme="minorBidi"/>
          <w:i/>
          <w:iCs/>
          <w:sz w:val="24"/>
          <w:szCs w:val="24"/>
        </w:rPr>
        <w:t>hemone</w:t>
      </w:r>
      <w:r w:rsidR="00756B3A">
        <w:rPr>
          <w:rFonts w:asciiTheme="minorBidi" w:hAnsiTheme="minorBidi"/>
          <w:i/>
          <w:iCs/>
          <w:sz w:val="24"/>
          <w:szCs w:val="24"/>
        </w:rPr>
        <w:t>h</w:t>
      </w:r>
      <w:r w:rsidR="00267800" w:rsidRPr="00756B3A">
        <w:rPr>
          <w:rFonts w:asciiTheme="minorBidi" w:hAnsiTheme="minorBidi"/>
          <w:i/>
          <w:iCs/>
          <w:sz w:val="24"/>
          <w:szCs w:val="24"/>
        </w:rPr>
        <w:t xml:space="preserve"> </w:t>
      </w:r>
      <w:r w:rsidR="00BB1239">
        <w:rPr>
          <w:rFonts w:asciiTheme="minorBidi" w:hAnsiTheme="minorBidi"/>
          <w:i/>
          <w:iCs/>
          <w:sz w:val="24"/>
          <w:szCs w:val="24"/>
        </w:rPr>
        <w:t>E</w:t>
      </w:r>
      <w:r w:rsidR="00267800" w:rsidRPr="00756B3A">
        <w:rPr>
          <w:rFonts w:asciiTheme="minorBidi" w:hAnsiTheme="minorBidi"/>
          <w:i/>
          <w:iCs/>
          <w:sz w:val="24"/>
          <w:szCs w:val="24"/>
        </w:rPr>
        <w:t>srei</w:t>
      </w:r>
      <w:r w:rsidR="00BB1239">
        <w:rPr>
          <w:rFonts w:asciiTheme="minorBidi" w:hAnsiTheme="minorBidi"/>
          <w:sz w:val="24"/>
          <w:szCs w:val="24"/>
        </w:rPr>
        <w:t xml:space="preserve"> three times in any day –</w:t>
      </w:r>
      <w:r w:rsidR="00267800" w:rsidRPr="00756B3A">
        <w:rPr>
          <w:rFonts w:asciiTheme="minorBidi" w:hAnsiTheme="minorBidi"/>
          <w:sz w:val="24"/>
          <w:szCs w:val="24"/>
        </w:rPr>
        <w:t xml:space="preserve"> with </w:t>
      </w:r>
      <w:r w:rsidR="00BB1239">
        <w:rPr>
          <w:rFonts w:asciiTheme="minorBidi" w:hAnsiTheme="minorBidi"/>
          <w:i/>
          <w:iCs/>
          <w:sz w:val="24"/>
          <w:szCs w:val="24"/>
        </w:rPr>
        <w:t>S</w:t>
      </w:r>
      <w:r w:rsidR="00267800" w:rsidRPr="00756B3A">
        <w:rPr>
          <w:rFonts w:asciiTheme="minorBidi" w:hAnsiTheme="minorBidi"/>
          <w:i/>
          <w:iCs/>
          <w:sz w:val="24"/>
          <w:szCs w:val="24"/>
        </w:rPr>
        <w:t>hacharit</w:t>
      </w:r>
      <w:r w:rsidR="00267800" w:rsidRPr="00756B3A">
        <w:rPr>
          <w:rFonts w:asciiTheme="minorBidi" w:hAnsiTheme="minorBidi"/>
          <w:sz w:val="24"/>
          <w:szCs w:val="24"/>
        </w:rPr>
        <w:t xml:space="preserve"> in place of the </w:t>
      </w:r>
      <w:r w:rsidR="00267800" w:rsidRPr="00756B3A">
        <w:rPr>
          <w:rFonts w:asciiTheme="minorBidi" w:hAnsiTheme="minorBidi"/>
          <w:i/>
          <w:iCs/>
          <w:sz w:val="24"/>
          <w:szCs w:val="24"/>
        </w:rPr>
        <w:t>korban tamid shel shachar</w:t>
      </w:r>
      <w:r w:rsidR="00267800" w:rsidRPr="00756B3A">
        <w:rPr>
          <w:rFonts w:asciiTheme="minorBidi" w:hAnsiTheme="minorBidi"/>
          <w:sz w:val="24"/>
          <w:szCs w:val="24"/>
        </w:rPr>
        <w:t xml:space="preserve"> and </w:t>
      </w:r>
      <w:r w:rsidR="00BB1239">
        <w:rPr>
          <w:rFonts w:asciiTheme="minorBidi" w:hAnsiTheme="minorBidi"/>
          <w:i/>
          <w:iCs/>
          <w:sz w:val="24"/>
          <w:szCs w:val="24"/>
        </w:rPr>
        <w:t>M</w:t>
      </w:r>
      <w:r w:rsidR="00267800" w:rsidRPr="00756B3A">
        <w:rPr>
          <w:rFonts w:asciiTheme="minorBidi" w:hAnsiTheme="minorBidi"/>
          <w:i/>
          <w:iCs/>
          <w:sz w:val="24"/>
          <w:szCs w:val="24"/>
        </w:rPr>
        <w:t>incha</w:t>
      </w:r>
      <w:r w:rsidR="00267800" w:rsidRPr="00756B3A">
        <w:rPr>
          <w:rFonts w:asciiTheme="minorBidi" w:hAnsiTheme="minorBidi"/>
          <w:sz w:val="24"/>
          <w:szCs w:val="24"/>
        </w:rPr>
        <w:t xml:space="preserve"> in place of</w:t>
      </w:r>
      <w:r w:rsidR="00BB1239">
        <w:rPr>
          <w:rFonts w:asciiTheme="minorBidi" w:hAnsiTheme="minorBidi"/>
          <w:sz w:val="24"/>
          <w:szCs w:val="24"/>
        </w:rPr>
        <w:t xml:space="preserve"> the</w:t>
      </w:r>
      <w:r w:rsidR="00267800" w:rsidRPr="00756B3A">
        <w:rPr>
          <w:rFonts w:asciiTheme="minorBidi" w:hAnsiTheme="minorBidi"/>
          <w:sz w:val="24"/>
          <w:szCs w:val="24"/>
        </w:rPr>
        <w:t xml:space="preserve"> </w:t>
      </w:r>
      <w:r w:rsidR="00267800" w:rsidRPr="00756B3A">
        <w:rPr>
          <w:rFonts w:asciiTheme="minorBidi" w:hAnsiTheme="minorBidi"/>
          <w:i/>
          <w:iCs/>
          <w:sz w:val="24"/>
          <w:szCs w:val="24"/>
        </w:rPr>
        <w:t>korban tamid shel bein ha-arbayim</w:t>
      </w:r>
      <w:r w:rsidR="00BB1239">
        <w:rPr>
          <w:rFonts w:asciiTheme="minorBidi" w:hAnsiTheme="minorBidi"/>
          <w:sz w:val="24"/>
          <w:szCs w:val="24"/>
        </w:rPr>
        <w:t xml:space="preserve"> –</w:t>
      </w:r>
      <w:r w:rsidR="00267800" w:rsidRPr="00756B3A">
        <w:rPr>
          <w:rFonts w:asciiTheme="minorBidi" w:hAnsiTheme="minorBidi"/>
          <w:sz w:val="24"/>
          <w:szCs w:val="24"/>
        </w:rPr>
        <w:t xml:space="preserve"> why is there any need for the recitation of the Biblical text dealing with the </w:t>
      </w:r>
      <w:r w:rsidR="00267800" w:rsidRPr="00756B3A">
        <w:rPr>
          <w:rFonts w:asciiTheme="minorBidi" w:hAnsiTheme="minorBidi"/>
          <w:i/>
          <w:iCs/>
          <w:sz w:val="24"/>
          <w:szCs w:val="24"/>
        </w:rPr>
        <w:t>korbanot ha</w:t>
      </w:r>
      <w:r w:rsidR="00BB1239">
        <w:rPr>
          <w:rFonts w:asciiTheme="minorBidi" w:hAnsiTheme="minorBidi"/>
          <w:i/>
          <w:iCs/>
          <w:sz w:val="24"/>
          <w:szCs w:val="24"/>
        </w:rPr>
        <w:t>-</w:t>
      </w:r>
      <w:r w:rsidR="00267800" w:rsidRPr="00756B3A">
        <w:rPr>
          <w:rFonts w:asciiTheme="minorBidi" w:hAnsiTheme="minorBidi"/>
          <w:i/>
          <w:iCs/>
          <w:sz w:val="24"/>
          <w:szCs w:val="24"/>
        </w:rPr>
        <w:t>tamid</w:t>
      </w:r>
      <w:r w:rsidR="00267800" w:rsidRPr="00756B3A">
        <w:rPr>
          <w:rFonts w:asciiTheme="minorBidi" w:hAnsiTheme="minorBidi"/>
          <w:sz w:val="24"/>
          <w:szCs w:val="24"/>
        </w:rPr>
        <w:t>? We will in any event fulfill the obligation to bring these sacrifices, to the best of our limited ability in these Temple</w:t>
      </w:r>
      <w:r w:rsidR="00AF3AD5" w:rsidRPr="00756B3A">
        <w:rPr>
          <w:rFonts w:asciiTheme="minorBidi" w:hAnsiTheme="minorBidi"/>
          <w:sz w:val="24"/>
          <w:szCs w:val="24"/>
        </w:rPr>
        <w:t>-</w:t>
      </w:r>
      <w:r w:rsidR="00267800" w:rsidRPr="00756B3A">
        <w:rPr>
          <w:rFonts w:asciiTheme="minorBidi" w:hAnsiTheme="minorBidi"/>
          <w:sz w:val="24"/>
          <w:szCs w:val="24"/>
        </w:rPr>
        <w:t xml:space="preserve">less days, </w:t>
      </w:r>
      <w:r w:rsidR="00BB1239">
        <w:rPr>
          <w:rFonts w:asciiTheme="minorBidi" w:hAnsiTheme="minorBidi"/>
          <w:sz w:val="24"/>
          <w:szCs w:val="24"/>
        </w:rPr>
        <w:t>through</w:t>
      </w:r>
      <w:r w:rsidR="00267800" w:rsidRPr="00756B3A">
        <w:rPr>
          <w:rFonts w:asciiTheme="minorBidi" w:hAnsiTheme="minorBidi"/>
          <w:sz w:val="24"/>
          <w:szCs w:val="24"/>
        </w:rPr>
        <w:t xml:space="preserve"> the </w:t>
      </w:r>
      <w:r w:rsidR="00BB1239">
        <w:rPr>
          <w:rFonts w:asciiTheme="minorBidi" w:hAnsiTheme="minorBidi"/>
          <w:i/>
          <w:iCs/>
          <w:sz w:val="24"/>
          <w:szCs w:val="24"/>
        </w:rPr>
        <w:t>S</w:t>
      </w:r>
      <w:r w:rsidR="00267800" w:rsidRPr="00756B3A">
        <w:rPr>
          <w:rFonts w:asciiTheme="minorBidi" w:hAnsiTheme="minorBidi"/>
          <w:i/>
          <w:iCs/>
          <w:sz w:val="24"/>
          <w:szCs w:val="24"/>
        </w:rPr>
        <w:t>hemone</w:t>
      </w:r>
      <w:r w:rsidR="00756B3A">
        <w:rPr>
          <w:rFonts w:asciiTheme="minorBidi" w:hAnsiTheme="minorBidi"/>
          <w:i/>
          <w:iCs/>
          <w:sz w:val="24"/>
          <w:szCs w:val="24"/>
        </w:rPr>
        <w:t>h</w:t>
      </w:r>
      <w:r w:rsidR="00BB1239">
        <w:rPr>
          <w:rFonts w:asciiTheme="minorBidi" w:hAnsiTheme="minorBidi"/>
          <w:i/>
          <w:iCs/>
          <w:sz w:val="24"/>
          <w:szCs w:val="24"/>
        </w:rPr>
        <w:t xml:space="preserve"> E</w:t>
      </w:r>
      <w:r w:rsidR="00267800" w:rsidRPr="00756B3A">
        <w:rPr>
          <w:rFonts w:asciiTheme="minorBidi" w:hAnsiTheme="minorBidi"/>
          <w:i/>
          <w:iCs/>
          <w:sz w:val="24"/>
          <w:szCs w:val="24"/>
        </w:rPr>
        <w:t>srei</w:t>
      </w:r>
      <w:r w:rsidR="00267800" w:rsidRPr="00756B3A">
        <w:rPr>
          <w:rFonts w:asciiTheme="minorBidi" w:hAnsiTheme="minorBidi"/>
          <w:sz w:val="24"/>
          <w:szCs w:val="24"/>
        </w:rPr>
        <w:t>.</w:t>
      </w:r>
      <w:r w:rsidR="00AF3AD5" w:rsidRPr="00756B3A">
        <w:rPr>
          <w:rFonts w:asciiTheme="minorBidi" w:hAnsiTheme="minorBidi"/>
          <w:sz w:val="24"/>
          <w:szCs w:val="24"/>
        </w:rPr>
        <w:t xml:space="preserve"> What does reciting the actual </w:t>
      </w:r>
      <w:r w:rsidR="00AF3AD5" w:rsidRPr="00756B3A">
        <w:rPr>
          <w:rFonts w:asciiTheme="minorBidi" w:hAnsiTheme="minorBidi"/>
          <w:i/>
          <w:iCs/>
          <w:sz w:val="24"/>
          <w:szCs w:val="24"/>
        </w:rPr>
        <w:t>par</w:t>
      </w:r>
      <w:r w:rsidR="00756B3A" w:rsidRPr="00756B3A">
        <w:rPr>
          <w:rFonts w:asciiTheme="minorBidi" w:hAnsiTheme="minorBidi"/>
          <w:i/>
          <w:iCs/>
          <w:sz w:val="24"/>
          <w:szCs w:val="24"/>
        </w:rPr>
        <w:t>a</w:t>
      </w:r>
      <w:r w:rsidR="00AF3AD5" w:rsidRPr="00756B3A">
        <w:rPr>
          <w:rFonts w:asciiTheme="minorBidi" w:hAnsiTheme="minorBidi"/>
          <w:i/>
          <w:iCs/>
          <w:sz w:val="24"/>
          <w:szCs w:val="24"/>
        </w:rPr>
        <w:t>sha</w:t>
      </w:r>
      <w:r w:rsidR="00AF3AD5" w:rsidRPr="00756B3A">
        <w:rPr>
          <w:rFonts w:asciiTheme="minorBidi" w:hAnsiTheme="minorBidi"/>
          <w:sz w:val="24"/>
          <w:szCs w:val="24"/>
        </w:rPr>
        <w:t xml:space="preserve"> add?</w:t>
      </w:r>
    </w:p>
    <w:p w:rsidR="00756B3A" w:rsidRDefault="00756B3A" w:rsidP="00B77A56">
      <w:pPr>
        <w:spacing w:after="0" w:line="240" w:lineRule="auto"/>
        <w:jc w:val="both"/>
        <w:rPr>
          <w:rFonts w:asciiTheme="minorBidi" w:hAnsiTheme="minorBidi"/>
          <w:sz w:val="24"/>
          <w:szCs w:val="24"/>
        </w:rPr>
      </w:pPr>
    </w:p>
    <w:p w:rsidR="00BE28F8" w:rsidRDefault="00BE28F8"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The idea of </w:t>
      </w:r>
      <w:r w:rsidRPr="00756B3A">
        <w:rPr>
          <w:rFonts w:asciiTheme="minorBidi" w:hAnsiTheme="minorBidi"/>
          <w:i/>
          <w:iCs/>
          <w:sz w:val="24"/>
          <w:szCs w:val="24"/>
        </w:rPr>
        <w:t>tefil</w:t>
      </w:r>
      <w:r w:rsidR="00BB1239">
        <w:rPr>
          <w:rFonts w:asciiTheme="minorBidi" w:hAnsiTheme="minorBidi"/>
          <w:i/>
          <w:iCs/>
          <w:sz w:val="24"/>
          <w:szCs w:val="24"/>
        </w:rPr>
        <w:t>l</w:t>
      </w:r>
      <w:r w:rsidRPr="00756B3A">
        <w:rPr>
          <w:rFonts w:asciiTheme="minorBidi" w:hAnsiTheme="minorBidi"/>
          <w:i/>
          <w:iCs/>
          <w:sz w:val="24"/>
          <w:szCs w:val="24"/>
        </w:rPr>
        <w:t xml:space="preserve">a </w:t>
      </w:r>
      <w:r w:rsidRPr="00756B3A">
        <w:rPr>
          <w:rFonts w:asciiTheme="minorBidi" w:hAnsiTheme="minorBidi"/>
          <w:sz w:val="24"/>
          <w:szCs w:val="24"/>
        </w:rPr>
        <w:t xml:space="preserve">in general being "in place" of sacrifices is more than merely a parallelism of one substituting for the other. The Rambam famously claims that prayer is a Torah </w:t>
      </w:r>
      <w:r w:rsidRPr="00756B3A">
        <w:rPr>
          <w:rFonts w:asciiTheme="minorBidi" w:hAnsiTheme="minorBidi"/>
          <w:i/>
          <w:iCs/>
          <w:sz w:val="24"/>
          <w:szCs w:val="24"/>
        </w:rPr>
        <w:t>mitz</w:t>
      </w:r>
      <w:r w:rsidR="00756B3A">
        <w:rPr>
          <w:rFonts w:asciiTheme="minorBidi" w:hAnsiTheme="minorBidi"/>
          <w:i/>
          <w:iCs/>
          <w:sz w:val="24"/>
          <w:szCs w:val="24"/>
        </w:rPr>
        <w:t>va</w:t>
      </w:r>
      <w:r w:rsidRPr="00756B3A">
        <w:rPr>
          <w:rFonts w:asciiTheme="minorBidi" w:hAnsiTheme="minorBidi"/>
          <w:sz w:val="24"/>
          <w:szCs w:val="24"/>
        </w:rPr>
        <w:t>, derived f</w:t>
      </w:r>
      <w:r w:rsidR="00756B3A">
        <w:rPr>
          <w:rFonts w:asciiTheme="minorBidi" w:hAnsiTheme="minorBidi"/>
          <w:sz w:val="24"/>
          <w:szCs w:val="24"/>
        </w:rPr>
        <w:t>r</w:t>
      </w:r>
      <w:r w:rsidRPr="00756B3A">
        <w:rPr>
          <w:rFonts w:asciiTheme="minorBidi" w:hAnsiTheme="minorBidi"/>
          <w:sz w:val="24"/>
          <w:szCs w:val="24"/>
        </w:rPr>
        <w:t>om</w:t>
      </w:r>
      <w:r w:rsidR="00BB1239">
        <w:rPr>
          <w:rFonts w:asciiTheme="minorBidi" w:hAnsiTheme="minorBidi"/>
          <w:sz w:val="24"/>
          <w:szCs w:val="24"/>
        </w:rPr>
        <w:t xml:space="preserve"> the verse, "You shall serve </w:t>
      </w:r>
      <w:r w:rsidR="00BB1239" w:rsidRPr="00BB1239">
        <w:rPr>
          <w:rFonts w:asciiTheme="minorBidi" w:hAnsiTheme="minorBidi"/>
          <w:i/>
          <w:iCs/>
          <w:sz w:val="24"/>
          <w:szCs w:val="24"/>
        </w:rPr>
        <w:t>Ha</w:t>
      </w:r>
      <w:r w:rsidR="00B77A56">
        <w:rPr>
          <w:rFonts w:asciiTheme="minorBidi" w:hAnsiTheme="minorBidi"/>
          <w:i/>
          <w:iCs/>
          <w:sz w:val="24"/>
          <w:szCs w:val="24"/>
        </w:rPr>
        <w:t>s</w:t>
      </w:r>
      <w:r w:rsidRPr="00BB1239">
        <w:rPr>
          <w:rFonts w:asciiTheme="minorBidi" w:hAnsiTheme="minorBidi"/>
          <w:i/>
          <w:iCs/>
          <w:sz w:val="24"/>
          <w:szCs w:val="24"/>
        </w:rPr>
        <w:t>hem</w:t>
      </w:r>
      <w:r w:rsidRPr="00756B3A">
        <w:rPr>
          <w:rFonts w:asciiTheme="minorBidi" w:hAnsiTheme="minorBidi"/>
          <w:sz w:val="24"/>
          <w:szCs w:val="24"/>
        </w:rPr>
        <w:t xml:space="preserve"> your God</w:t>
      </w:r>
      <w:r w:rsidR="007F5A48" w:rsidRPr="00756B3A">
        <w:rPr>
          <w:rFonts w:asciiTheme="minorBidi" w:hAnsiTheme="minorBidi"/>
          <w:sz w:val="24"/>
          <w:szCs w:val="24"/>
        </w:rPr>
        <w:t>"</w:t>
      </w:r>
      <w:r w:rsidRPr="00756B3A">
        <w:rPr>
          <w:rFonts w:asciiTheme="minorBidi" w:hAnsiTheme="minorBidi"/>
          <w:sz w:val="24"/>
          <w:szCs w:val="24"/>
        </w:rPr>
        <w:t xml:space="preserve"> (</w:t>
      </w:r>
      <w:r w:rsidRPr="00756B3A">
        <w:rPr>
          <w:rFonts w:asciiTheme="minorBidi" w:hAnsiTheme="minorBidi"/>
          <w:i/>
          <w:iCs/>
          <w:sz w:val="24"/>
          <w:szCs w:val="24"/>
        </w:rPr>
        <w:t>Shemot</w:t>
      </w:r>
      <w:r w:rsidR="00BB1239">
        <w:rPr>
          <w:rFonts w:asciiTheme="minorBidi" w:hAnsiTheme="minorBidi"/>
          <w:sz w:val="24"/>
          <w:szCs w:val="24"/>
        </w:rPr>
        <w:t xml:space="preserve"> 23:25):</w:t>
      </w:r>
    </w:p>
    <w:p w:rsidR="00BB1239" w:rsidRPr="00756B3A" w:rsidRDefault="00BB1239" w:rsidP="00B77A56">
      <w:pPr>
        <w:spacing w:after="0" w:line="240" w:lineRule="auto"/>
        <w:ind w:firstLine="720"/>
        <w:jc w:val="both"/>
        <w:rPr>
          <w:rFonts w:asciiTheme="minorBidi" w:hAnsiTheme="minorBidi"/>
          <w:sz w:val="24"/>
          <w:szCs w:val="24"/>
        </w:rPr>
      </w:pPr>
    </w:p>
    <w:p w:rsidR="00BE28F8" w:rsidRPr="00756B3A" w:rsidRDefault="007F5A48" w:rsidP="00B77A56">
      <w:pPr>
        <w:spacing w:after="0" w:line="240" w:lineRule="auto"/>
        <w:ind w:left="720"/>
        <w:jc w:val="both"/>
        <w:rPr>
          <w:rFonts w:asciiTheme="minorBidi" w:hAnsiTheme="minorBidi"/>
          <w:sz w:val="24"/>
          <w:szCs w:val="24"/>
        </w:rPr>
      </w:pPr>
      <w:r w:rsidRPr="00756B3A">
        <w:rPr>
          <w:rFonts w:asciiTheme="minorBidi" w:hAnsiTheme="minorBidi"/>
          <w:sz w:val="24"/>
          <w:szCs w:val="24"/>
        </w:rPr>
        <w:t xml:space="preserve">It is a positive commandment to pray every day, as </w:t>
      </w:r>
      <w:r w:rsidR="00BB1239">
        <w:rPr>
          <w:rFonts w:asciiTheme="minorBidi" w:hAnsiTheme="minorBidi"/>
          <w:sz w:val="24"/>
          <w:szCs w:val="24"/>
        </w:rPr>
        <w:t xml:space="preserve">is written, "You shall serve </w:t>
      </w:r>
      <w:r w:rsidR="00BB1239" w:rsidRPr="00BB1239">
        <w:rPr>
          <w:rFonts w:asciiTheme="minorBidi" w:hAnsiTheme="minorBidi"/>
          <w:i/>
          <w:iCs/>
          <w:sz w:val="24"/>
          <w:szCs w:val="24"/>
        </w:rPr>
        <w:t>Has</w:t>
      </w:r>
      <w:r w:rsidRPr="00BB1239">
        <w:rPr>
          <w:rFonts w:asciiTheme="minorBidi" w:hAnsiTheme="minorBidi"/>
          <w:i/>
          <w:iCs/>
          <w:sz w:val="24"/>
          <w:szCs w:val="24"/>
        </w:rPr>
        <w:t>hem</w:t>
      </w:r>
      <w:r w:rsidRPr="00756B3A">
        <w:rPr>
          <w:rFonts w:asciiTheme="minorBidi" w:hAnsiTheme="minorBidi"/>
          <w:sz w:val="24"/>
          <w:szCs w:val="24"/>
        </w:rPr>
        <w:t xml:space="preserve"> your God." It was taught in the tradition that this "service" is prayer, as is written, "</w:t>
      </w:r>
      <w:r w:rsidR="00BB1239">
        <w:rPr>
          <w:rFonts w:asciiTheme="minorBidi" w:hAnsiTheme="minorBidi"/>
          <w:sz w:val="24"/>
          <w:szCs w:val="24"/>
        </w:rPr>
        <w:t>T</w:t>
      </w:r>
      <w:r w:rsidRPr="00756B3A">
        <w:rPr>
          <w:rFonts w:asciiTheme="minorBidi" w:hAnsiTheme="minorBidi"/>
          <w:sz w:val="24"/>
          <w:szCs w:val="24"/>
        </w:rPr>
        <w:t>o serve Him with all your hearts."  The Sages said: W</w:t>
      </w:r>
      <w:r w:rsidR="00BB1239">
        <w:rPr>
          <w:rFonts w:asciiTheme="minorBidi" w:hAnsiTheme="minorBidi"/>
          <w:sz w:val="24"/>
          <w:szCs w:val="24"/>
        </w:rPr>
        <w:t>hat is the service of the heart?</w:t>
      </w:r>
      <w:r w:rsidRPr="00756B3A">
        <w:rPr>
          <w:rFonts w:asciiTheme="minorBidi" w:hAnsiTheme="minorBidi"/>
          <w:sz w:val="24"/>
          <w:szCs w:val="24"/>
        </w:rPr>
        <w:t xml:space="preserve"> </w:t>
      </w:r>
      <w:r w:rsidR="00BB1239">
        <w:rPr>
          <w:rFonts w:asciiTheme="minorBidi" w:hAnsiTheme="minorBidi"/>
          <w:sz w:val="24"/>
          <w:szCs w:val="24"/>
        </w:rPr>
        <w:t>T</w:t>
      </w:r>
      <w:r w:rsidRPr="00756B3A">
        <w:rPr>
          <w:rFonts w:asciiTheme="minorBidi" w:hAnsiTheme="minorBidi"/>
          <w:sz w:val="24"/>
          <w:szCs w:val="24"/>
        </w:rPr>
        <w:t>his is prayer</w:t>
      </w:r>
      <w:r w:rsidR="00BB1239">
        <w:rPr>
          <w:rFonts w:asciiTheme="minorBidi" w:hAnsiTheme="minorBidi"/>
          <w:sz w:val="24"/>
          <w:szCs w:val="24"/>
        </w:rPr>
        <w:t>.</w:t>
      </w:r>
      <w:r w:rsidRPr="00756B3A">
        <w:rPr>
          <w:rFonts w:asciiTheme="minorBidi" w:hAnsiTheme="minorBidi"/>
          <w:sz w:val="24"/>
          <w:szCs w:val="24"/>
        </w:rPr>
        <w:t xml:space="preserve"> (</w:t>
      </w:r>
      <w:r w:rsidRPr="00756B3A">
        <w:rPr>
          <w:rFonts w:asciiTheme="minorBidi" w:hAnsiTheme="minorBidi"/>
          <w:i/>
          <w:iCs/>
          <w:sz w:val="24"/>
          <w:szCs w:val="24"/>
        </w:rPr>
        <w:t>Hil</w:t>
      </w:r>
      <w:r w:rsidR="00756B3A" w:rsidRPr="00756B3A">
        <w:rPr>
          <w:rFonts w:asciiTheme="minorBidi" w:hAnsiTheme="minorBidi"/>
          <w:i/>
          <w:iCs/>
          <w:sz w:val="24"/>
          <w:szCs w:val="24"/>
        </w:rPr>
        <w:t>k</w:t>
      </w:r>
      <w:r w:rsidRPr="00756B3A">
        <w:rPr>
          <w:rFonts w:asciiTheme="minorBidi" w:hAnsiTheme="minorBidi"/>
          <w:i/>
          <w:iCs/>
          <w:sz w:val="24"/>
          <w:szCs w:val="24"/>
        </w:rPr>
        <w:t>hot Tefi</w:t>
      </w:r>
      <w:r w:rsidR="00BB1239">
        <w:rPr>
          <w:rFonts w:asciiTheme="minorBidi" w:hAnsiTheme="minorBidi"/>
          <w:i/>
          <w:iCs/>
          <w:sz w:val="24"/>
          <w:szCs w:val="24"/>
        </w:rPr>
        <w:t>l</w:t>
      </w:r>
      <w:r w:rsidRPr="00756B3A">
        <w:rPr>
          <w:rFonts w:asciiTheme="minorBidi" w:hAnsiTheme="minorBidi"/>
          <w:i/>
          <w:iCs/>
          <w:sz w:val="24"/>
          <w:szCs w:val="24"/>
        </w:rPr>
        <w:t>la</w:t>
      </w:r>
      <w:r w:rsidR="00BB1239">
        <w:rPr>
          <w:rFonts w:asciiTheme="minorBidi" w:hAnsiTheme="minorBidi"/>
          <w:sz w:val="24"/>
          <w:szCs w:val="24"/>
        </w:rPr>
        <w:t xml:space="preserve"> 1:1)</w:t>
      </w:r>
      <w:r w:rsidRPr="00756B3A">
        <w:rPr>
          <w:rFonts w:asciiTheme="minorBidi" w:hAnsiTheme="minorBidi"/>
          <w:sz w:val="24"/>
          <w:szCs w:val="24"/>
        </w:rPr>
        <w:t xml:space="preserve"> </w:t>
      </w:r>
    </w:p>
    <w:p w:rsidR="00756B3A" w:rsidRDefault="00756B3A" w:rsidP="00B77A56">
      <w:pPr>
        <w:spacing w:after="0" w:line="240" w:lineRule="auto"/>
        <w:jc w:val="both"/>
        <w:rPr>
          <w:rFonts w:asciiTheme="minorBidi" w:hAnsiTheme="minorBidi"/>
          <w:sz w:val="24"/>
          <w:szCs w:val="24"/>
        </w:rPr>
      </w:pPr>
    </w:p>
    <w:p w:rsidR="007F5A48" w:rsidRPr="00756B3A" w:rsidRDefault="007F5A48" w:rsidP="00B77A56">
      <w:pPr>
        <w:spacing w:after="0" w:line="240" w:lineRule="auto"/>
        <w:jc w:val="both"/>
        <w:rPr>
          <w:rFonts w:asciiTheme="minorBidi" w:hAnsiTheme="minorBidi"/>
          <w:sz w:val="24"/>
          <w:szCs w:val="24"/>
        </w:rPr>
      </w:pPr>
      <w:r w:rsidRPr="00756B3A">
        <w:rPr>
          <w:rFonts w:asciiTheme="minorBidi" w:hAnsiTheme="minorBidi"/>
          <w:sz w:val="24"/>
          <w:szCs w:val="24"/>
        </w:rPr>
        <w:t>"Service of the heart" is here contrasted with service not of the heart</w:t>
      </w:r>
      <w:r w:rsidR="00BB1239">
        <w:rPr>
          <w:rFonts w:asciiTheme="minorBidi" w:hAnsiTheme="minorBidi"/>
          <w:sz w:val="24"/>
          <w:szCs w:val="24"/>
        </w:rPr>
        <w:t xml:space="preserve"> – </w:t>
      </w:r>
      <w:r w:rsidR="000F14FC" w:rsidRPr="00756B3A">
        <w:rPr>
          <w:rFonts w:asciiTheme="minorBidi" w:hAnsiTheme="minorBidi"/>
          <w:sz w:val="24"/>
          <w:szCs w:val="24"/>
        </w:rPr>
        <w:t>service of actions. The term "service" (</w:t>
      </w:r>
      <w:r w:rsidR="000F14FC" w:rsidRPr="00756B3A">
        <w:rPr>
          <w:rFonts w:asciiTheme="minorBidi" w:hAnsiTheme="minorBidi"/>
          <w:i/>
          <w:iCs/>
          <w:sz w:val="24"/>
          <w:szCs w:val="24"/>
        </w:rPr>
        <w:t>avoda</w:t>
      </w:r>
      <w:r w:rsidR="000F14FC" w:rsidRPr="00756B3A">
        <w:rPr>
          <w:rFonts w:asciiTheme="minorBidi" w:hAnsiTheme="minorBidi"/>
          <w:sz w:val="24"/>
          <w:szCs w:val="24"/>
        </w:rPr>
        <w:t xml:space="preserve">) would typically be understood to refer to the service of the Temple, the </w:t>
      </w:r>
      <w:r w:rsidR="000F14FC" w:rsidRPr="00756B3A">
        <w:rPr>
          <w:rFonts w:asciiTheme="minorBidi" w:hAnsiTheme="minorBidi"/>
          <w:i/>
          <w:iCs/>
          <w:sz w:val="24"/>
          <w:szCs w:val="24"/>
        </w:rPr>
        <w:t>avodat ha-korbanot</w:t>
      </w:r>
      <w:r w:rsidR="000F14FC" w:rsidRPr="00756B3A">
        <w:rPr>
          <w:rFonts w:asciiTheme="minorBidi" w:hAnsiTheme="minorBidi"/>
          <w:sz w:val="24"/>
          <w:szCs w:val="24"/>
        </w:rPr>
        <w:t xml:space="preserve">. </w:t>
      </w:r>
      <w:r w:rsidR="00BB1239">
        <w:rPr>
          <w:rFonts w:asciiTheme="minorBidi" w:hAnsiTheme="minorBidi"/>
          <w:sz w:val="24"/>
          <w:szCs w:val="24"/>
        </w:rPr>
        <w:t>T</w:t>
      </w:r>
      <w:r w:rsidR="000F14FC" w:rsidRPr="00756B3A">
        <w:rPr>
          <w:rFonts w:asciiTheme="minorBidi" w:hAnsiTheme="minorBidi"/>
          <w:sz w:val="24"/>
          <w:szCs w:val="24"/>
        </w:rPr>
        <w:t>he Rambam is explicitly viewing prayer as being the menta</w:t>
      </w:r>
      <w:r w:rsidR="00BB1239">
        <w:rPr>
          <w:rFonts w:asciiTheme="minorBidi" w:hAnsiTheme="minorBidi"/>
          <w:sz w:val="24"/>
          <w:szCs w:val="24"/>
        </w:rPr>
        <w:t>l equivalent of sacrifices. The latter is fulfilled through</w:t>
      </w:r>
      <w:r w:rsidR="000F14FC" w:rsidRPr="00756B3A">
        <w:rPr>
          <w:rFonts w:asciiTheme="minorBidi" w:hAnsiTheme="minorBidi"/>
          <w:sz w:val="24"/>
          <w:szCs w:val="24"/>
        </w:rPr>
        <w:t xml:space="preserve"> external actions, </w:t>
      </w:r>
      <w:r w:rsidR="00BB1239">
        <w:rPr>
          <w:rFonts w:asciiTheme="minorBidi" w:hAnsiTheme="minorBidi"/>
          <w:sz w:val="24"/>
          <w:szCs w:val="24"/>
        </w:rPr>
        <w:t>while the former is fulfilled through</w:t>
      </w:r>
      <w:r w:rsidR="000F14FC" w:rsidRPr="00756B3A">
        <w:rPr>
          <w:rFonts w:asciiTheme="minorBidi" w:hAnsiTheme="minorBidi"/>
          <w:sz w:val="24"/>
          <w:szCs w:val="24"/>
        </w:rPr>
        <w:t xml:space="preserve"> internal intentionality. Both</w:t>
      </w:r>
      <w:r w:rsidR="00BB1239">
        <w:rPr>
          <w:rFonts w:asciiTheme="minorBidi" w:hAnsiTheme="minorBidi"/>
          <w:sz w:val="24"/>
          <w:szCs w:val="24"/>
        </w:rPr>
        <w:t>,</w:t>
      </w:r>
      <w:r w:rsidR="000F14FC" w:rsidRPr="00756B3A">
        <w:rPr>
          <w:rFonts w:asciiTheme="minorBidi" w:hAnsiTheme="minorBidi"/>
          <w:sz w:val="24"/>
          <w:szCs w:val="24"/>
        </w:rPr>
        <w:t xml:space="preserve"> </w:t>
      </w:r>
      <w:r w:rsidR="00BB1239">
        <w:rPr>
          <w:rFonts w:asciiTheme="minorBidi" w:hAnsiTheme="minorBidi"/>
          <w:sz w:val="24"/>
          <w:szCs w:val="24"/>
        </w:rPr>
        <w:t>however,</w:t>
      </w:r>
      <w:r w:rsidR="000F14FC" w:rsidRPr="00756B3A">
        <w:rPr>
          <w:rFonts w:asciiTheme="minorBidi" w:hAnsiTheme="minorBidi"/>
          <w:sz w:val="24"/>
          <w:szCs w:val="24"/>
        </w:rPr>
        <w:t xml:space="preserve"> a</w:t>
      </w:r>
      <w:r w:rsidR="00BB1239">
        <w:rPr>
          <w:rFonts w:asciiTheme="minorBidi" w:hAnsiTheme="minorBidi"/>
          <w:sz w:val="24"/>
          <w:szCs w:val="24"/>
        </w:rPr>
        <w:t>re of the same essential nature –</w:t>
      </w:r>
      <w:r w:rsidR="000F14FC" w:rsidRPr="00756B3A">
        <w:rPr>
          <w:rFonts w:asciiTheme="minorBidi" w:hAnsiTheme="minorBidi"/>
          <w:sz w:val="24"/>
          <w:szCs w:val="24"/>
        </w:rPr>
        <w:t xml:space="preserve"> an expression of serving God. It therefore makes sense that the Sages would order prayer to </w:t>
      </w:r>
      <w:r w:rsidR="00BB1239">
        <w:rPr>
          <w:rFonts w:asciiTheme="minorBidi" w:hAnsiTheme="minorBidi"/>
          <w:sz w:val="24"/>
          <w:szCs w:val="24"/>
        </w:rPr>
        <w:t>actually reflect the sacrifices</w:t>
      </w:r>
      <w:r w:rsidR="000F14FC" w:rsidRPr="00756B3A">
        <w:rPr>
          <w:rFonts w:asciiTheme="minorBidi" w:hAnsiTheme="minorBidi"/>
          <w:sz w:val="24"/>
          <w:szCs w:val="24"/>
        </w:rPr>
        <w:t xml:space="preserve"> by ordaining the times and frequency of prayer to match the Temple daily sacrifices. </w:t>
      </w:r>
    </w:p>
    <w:p w:rsidR="00756B3A" w:rsidRDefault="00756B3A" w:rsidP="00B77A56">
      <w:pPr>
        <w:spacing w:after="0" w:line="240" w:lineRule="auto"/>
        <w:jc w:val="both"/>
        <w:rPr>
          <w:rFonts w:asciiTheme="minorBidi" w:hAnsiTheme="minorBidi"/>
          <w:sz w:val="24"/>
          <w:szCs w:val="24"/>
        </w:rPr>
      </w:pPr>
    </w:p>
    <w:p w:rsidR="000F14FC" w:rsidRPr="00756B3A" w:rsidRDefault="000F14FC"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Given that understanding, </w:t>
      </w:r>
      <w:r w:rsidR="0002255C">
        <w:rPr>
          <w:rFonts w:asciiTheme="minorBidi" w:hAnsiTheme="minorBidi"/>
          <w:sz w:val="24"/>
          <w:szCs w:val="24"/>
        </w:rPr>
        <w:t>I return to the same question:</w:t>
      </w:r>
      <w:r w:rsidR="00BB1239">
        <w:rPr>
          <w:rFonts w:asciiTheme="minorBidi" w:hAnsiTheme="minorBidi"/>
          <w:sz w:val="24"/>
          <w:szCs w:val="24"/>
        </w:rPr>
        <w:t xml:space="preserve"> </w:t>
      </w:r>
      <w:r w:rsidR="0002255C">
        <w:rPr>
          <w:rFonts w:asciiTheme="minorBidi" w:hAnsiTheme="minorBidi"/>
          <w:sz w:val="24"/>
          <w:szCs w:val="24"/>
        </w:rPr>
        <w:t>I</w:t>
      </w:r>
      <w:r w:rsidRPr="00756B3A">
        <w:rPr>
          <w:rFonts w:asciiTheme="minorBidi" w:hAnsiTheme="minorBidi"/>
          <w:sz w:val="24"/>
          <w:szCs w:val="24"/>
        </w:rPr>
        <w:t xml:space="preserve">f prayer in general, and the </w:t>
      </w:r>
      <w:r w:rsidR="00BB1239">
        <w:rPr>
          <w:rFonts w:asciiTheme="minorBidi" w:hAnsiTheme="minorBidi"/>
          <w:i/>
          <w:iCs/>
          <w:sz w:val="24"/>
          <w:szCs w:val="24"/>
        </w:rPr>
        <w:t>S</w:t>
      </w:r>
      <w:r w:rsidRPr="00756B3A">
        <w:rPr>
          <w:rFonts w:asciiTheme="minorBidi" w:hAnsiTheme="minorBidi"/>
          <w:i/>
          <w:iCs/>
          <w:sz w:val="24"/>
          <w:szCs w:val="24"/>
        </w:rPr>
        <w:t>hemone</w:t>
      </w:r>
      <w:r w:rsidR="00756B3A">
        <w:rPr>
          <w:rFonts w:asciiTheme="minorBidi" w:hAnsiTheme="minorBidi"/>
          <w:i/>
          <w:iCs/>
          <w:sz w:val="24"/>
          <w:szCs w:val="24"/>
        </w:rPr>
        <w:t>h</w:t>
      </w:r>
      <w:r w:rsidRPr="00756B3A">
        <w:rPr>
          <w:rFonts w:asciiTheme="minorBidi" w:hAnsiTheme="minorBidi"/>
          <w:i/>
          <w:iCs/>
          <w:sz w:val="24"/>
          <w:szCs w:val="24"/>
        </w:rPr>
        <w:t xml:space="preserve"> </w:t>
      </w:r>
      <w:r w:rsidR="00BB1239">
        <w:rPr>
          <w:rFonts w:asciiTheme="minorBidi" w:hAnsiTheme="minorBidi"/>
          <w:i/>
          <w:iCs/>
          <w:sz w:val="24"/>
          <w:szCs w:val="24"/>
        </w:rPr>
        <w:t>E</w:t>
      </w:r>
      <w:r w:rsidRPr="00756B3A">
        <w:rPr>
          <w:rFonts w:asciiTheme="minorBidi" w:hAnsiTheme="minorBidi"/>
          <w:i/>
          <w:iCs/>
          <w:sz w:val="24"/>
          <w:szCs w:val="24"/>
        </w:rPr>
        <w:t>srei</w:t>
      </w:r>
      <w:r w:rsidRPr="00756B3A">
        <w:rPr>
          <w:rFonts w:asciiTheme="minorBidi" w:hAnsiTheme="minorBidi"/>
          <w:sz w:val="24"/>
          <w:szCs w:val="24"/>
        </w:rPr>
        <w:t xml:space="preserve"> in particular, is an e</w:t>
      </w:r>
      <w:r w:rsidR="00BB1239">
        <w:rPr>
          <w:rFonts w:asciiTheme="minorBidi" w:hAnsiTheme="minorBidi"/>
          <w:sz w:val="24"/>
          <w:szCs w:val="24"/>
        </w:rPr>
        <w:t>xpression of the service of God</w:t>
      </w:r>
      <w:r w:rsidRPr="00756B3A">
        <w:rPr>
          <w:rFonts w:asciiTheme="minorBidi" w:hAnsiTheme="minorBidi"/>
          <w:sz w:val="24"/>
          <w:szCs w:val="24"/>
        </w:rPr>
        <w:t xml:space="preserve"> transferred to internal</w:t>
      </w:r>
      <w:r w:rsidR="0002255C">
        <w:rPr>
          <w:rFonts w:asciiTheme="minorBidi" w:hAnsiTheme="minorBidi"/>
          <w:sz w:val="24"/>
          <w:szCs w:val="24"/>
        </w:rPr>
        <w:t xml:space="preserve"> self-consciousness</w:t>
      </w:r>
      <w:r w:rsidRPr="00756B3A">
        <w:rPr>
          <w:rFonts w:asciiTheme="minorBidi" w:hAnsiTheme="minorBidi"/>
          <w:sz w:val="24"/>
          <w:szCs w:val="24"/>
        </w:rPr>
        <w:t xml:space="preserve"> and expressed verbally, why is </w:t>
      </w:r>
      <w:r w:rsidRPr="00756B3A">
        <w:rPr>
          <w:rFonts w:asciiTheme="minorBidi" w:hAnsiTheme="minorBidi"/>
          <w:sz w:val="24"/>
          <w:szCs w:val="24"/>
        </w:rPr>
        <w:lastRenderedPageBreak/>
        <w:t>there a</w:t>
      </w:r>
      <w:r w:rsidR="0002255C">
        <w:rPr>
          <w:rFonts w:asciiTheme="minorBidi" w:hAnsiTheme="minorBidi"/>
          <w:sz w:val="24"/>
          <w:szCs w:val="24"/>
        </w:rPr>
        <w:t>n</w:t>
      </w:r>
      <w:r w:rsidRPr="00756B3A">
        <w:rPr>
          <w:rFonts w:asciiTheme="minorBidi" w:hAnsiTheme="minorBidi"/>
          <w:sz w:val="24"/>
          <w:szCs w:val="24"/>
        </w:rPr>
        <w:t xml:space="preserve"> </w:t>
      </w:r>
      <w:r w:rsidR="0002255C">
        <w:rPr>
          <w:rFonts w:asciiTheme="minorBidi" w:hAnsiTheme="minorBidi"/>
          <w:sz w:val="24"/>
          <w:szCs w:val="24"/>
        </w:rPr>
        <w:t xml:space="preserve">additional </w:t>
      </w:r>
      <w:r w:rsidRPr="00756B3A">
        <w:rPr>
          <w:rFonts w:asciiTheme="minorBidi" w:hAnsiTheme="minorBidi"/>
          <w:sz w:val="24"/>
          <w:szCs w:val="24"/>
        </w:rPr>
        <w:t xml:space="preserve">need to actually recite the texts of the sacrifices </w:t>
      </w:r>
      <w:r w:rsidR="00BB1239">
        <w:rPr>
          <w:rFonts w:asciiTheme="minorBidi" w:hAnsiTheme="minorBidi"/>
          <w:sz w:val="24"/>
          <w:szCs w:val="24"/>
        </w:rPr>
        <w:t>so</w:t>
      </w:r>
      <w:r w:rsidRPr="00756B3A">
        <w:rPr>
          <w:rFonts w:asciiTheme="minorBidi" w:hAnsiTheme="minorBidi"/>
          <w:sz w:val="24"/>
          <w:szCs w:val="24"/>
        </w:rPr>
        <w:t xml:space="preserve"> that God should view us as though we had sacrificed actua</w:t>
      </w:r>
      <w:r w:rsidR="00BB1239">
        <w:rPr>
          <w:rFonts w:asciiTheme="minorBidi" w:hAnsiTheme="minorBidi"/>
          <w:sz w:val="24"/>
          <w:szCs w:val="24"/>
        </w:rPr>
        <w:t>lly? Sacrificing is serving God</w:t>
      </w:r>
      <w:r w:rsidRPr="00756B3A">
        <w:rPr>
          <w:rFonts w:asciiTheme="minorBidi" w:hAnsiTheme="minorBidi"/>
          <w:sz w:val="24"/>
          <w:szCs w:val="24"/>
        </w:rPr>
        <w:t xml:space="preserve"> and praying is serving God, and the second parallels the first. What more need be done and what more can be accomplished?</w:t>
      </w:r>
    </w:p>
    <w:p w:rsidR="00756B3A" w:rsidRDefault="00756B3A" w:rsidP="00B77A56">
      <w:pPr>
        <w:spacing w:after="0" w:line="240" w:lineRule="auto"/>
        <w:jc w:val="both"/>
        <w:rPr>
          <w:rFonts w:asciiTheme="minorBidi" w:hAnsiTheme="minorBidi"/>
          <w:sz w:val="24"/>
          <w:szCs w:val="24"/>
        </w:rPr>
      </w:pPr>
    </w:p>
    <w:p w:rsidR="000F14FC" w:rsidRPr="00756B3A" w:rsidRDefault="0048709D"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I have thought about this question for many years, and I continue to wonder about it. I would like to </w:t>
      </w:r>
      <w:r w:rsidR="00BB1239">
        <w:rPr>
          <w:rFonts w:asciiTheme="minorBidi" w:hAnsiTheme="minorBidi"/>
          <w:sz w:val="24"/>
          <w:szCs w:val="24"/>
        </w:rPr>
        <w:t>offer</w:t>
      </w:r>
      <w:r w:rsidRPr="00756B3A">
        <w:rPr>
          <w:rFonts w:asciiTheme="minorBidi" w:hAnsiTheme="minorBidi"/>
          <w:sz w:val="24"/>
          <w:szCs w:val="24"/>
        </w:rPr>
        <w:t xml:space="preserve"> a suggestion, but I am not completely </w:t>
      </w:r>
      <w:r w:rsidR="00BB1239">
        <w:rPr>
          <w:rFonts w:asciiTheme="minorBidi" w:hAnsiTheme="minorBidi"/>
          <w:sz w:val="24"/>
          <w:szCs w:val="24"/>
        </w:rPr>
        <w:t>certain</w:t>
      </w:r>
      <w:r w:rsidRPr="00756B3A">
        <w:rPr>
          <w:rFonts w:asciiTheme="minorBidi" w:hAnsiTheme="minorBidi"/>
          <w:sz w:val="24"/>
          <w:szCs w:val="24"/>
        </w:rPr>
        <w:t xml:space="preserve"> that it is </w:t>
      </w:r>
      <w:r w:rsidR="00BB1239">
        <w:rPr>
          <w:rFonts w:asciiTheme="minorBidi" w:hAnsiTheme="minorBidi"/>
          <w:sz w:val="24"/>
          <w:szCs w:val="24"/>
        </w:rPr>
        <w:t>correct</w:t>
      </w:r>
      <w:r w:rsidRPr="00756B3A">
        <w:rPr>
          <w:rFonts w:asciiTheme="minorBidi" w:hAnsiTheme="minorBidi"/>
          <w:sz w:val="24"/>
          <w:szCs w:val="24"/>
        </w:rPr>
        <w:t xml:space="preserve">. </w:t>
      </w:r>
    </w:p>
    <w:p w:rsidR="00756B3A" w:rsidRDefault="00756B3A" w:rsidP="00B77A56">
      <w:pPr>
        <w:spacing w:after="0" w:line="240" w:lineRule="auto"/>
        <w:jc w:val="both"/>
        <w:rPr>
          <w:rFonts w:asciiTheme="minorBidi" w:hAnsiTheme="minorBidi"/>
          <w:sz w:val="24"/>
          <w:szCs w:val="24"/>
        </w:rPr>
      </w:pPr>
    </w:p>
    <w:p w:rsidR="0048709D" w:rsidRPr="00756B3A" w:rsidRDefault="008B5BDE" w:rsidP="00B77A56">
      <w:pPr>
        <w:spacing w:after="0" w:line="240" w:lineRule="auto"/>
        <w:ind w:firstLine="720"/>
        <w:jc w:val="both"/>
        <w:rPr>
          <w:rFonts w:asciiTheme="minorBidi" w:hAnsiTheme="minorBidi"/>
          <w:sz w:val="24"/>
          <w:szCs w:val="24"/>
        </w:rPr>
      </w:pPr>
      <w:r w:rsidRPr="00756B3A">
        <w:rPr>
          <w:rFonts w:asciiTheme="minorBidi" w:hAnsiTheme="minorBidi"/>
          <w:sz w:val="24"/>
          <w:szCs w:val="24"/>
        </w:rPr>
        <w:t xml:space="preserve">There are, I think, two different aspects to the institution of </w:t>
      </w:r>
      <w:r w:rsidRPr="00756B3A">
        <w:rPr>
          <w:rFonts w:asciiTheme="minorBidi" w:hAnsiTheme="minorBidi"/>
          <w:i/>
          <w:iCs/>
          <w:sz w:val="24"/>
          <w:szCs w:val="24"/>
        </w:rPr>
        <w:t xml:space="preserve">korbanot. </w:t>
      </w:r>
      <w:r w:rsidRPr="00756B3A">
        <w:rPr>
          <w:rFonts w:asciiTheme="minorBidi" w:hAnsiTheme="minorBidi"/>
          <w:sz w:val="24"/>
          <w:szCs w:val="24"/>
        </w:rPr>
        <w:t xml:space="preserve">One is the notion of </w:t>
      </w:r>
      <w:r w:rsidRPr="00756B3A">
        <w:rPr>
          <w:rFonts w:asciiTheme="minorBidi" w:hAnsiTheme="minorBidi"/>
          <w:i/>
          <w:iCs/>
          <w:sz w:val="24"/>
          <w:szCs w:val="24"/>
        </w:rPr>
        <w:t>avoda</w:t>
      </w:r>
      <w:r w:rsidRPr="00756B3A">
        <w:rPr>
          <w:rFonts w:asciiTheme="minorBidi" w:hAnsiTheme="minorBidi"/>
          <w:sz w:val="24"/>
          <w:szCs w:val="24"/>
        </w:rPr>
        <w:t xml:space="preserve">, service. God is king, and we are obligated to serve Him as men </w:t>
      </w:r>
      <w:r w:rsidR="00BB1239">
        <w:rPr>
          <w:rFonts w:asciiTheme="minorBidi" w:hAnsiTheme="minorBidi"/>
          <w:sz w:val="24"/>
          <w:szCs w:val="24"/>
        </w:rPr>
        <w:t xml:space="preserve">once </w:t>
      </w:r>
      <w:r w:rsidRPr="00756B3A">
        <w:rPr>
          <w:rFonts w:asciiTheme="minorBidi" w:hAnsiTheme="minorBidi"/>
          <w:sz w:val="24"/>
          <w:szCs w:val="24"/>
        </w:rPr>
        <w:t xml:space="preserve">served their kings. The word which comes to mind – obviously an archaic one, practically medieval, but I hope we can still sense the meaning of it – is </w:t>
      </w:r>
      <w:r w:rsidRPr="00756B3A">
        <w:rPr>
          <w:rFonts w:asciiTheme="minorBidi" w:hAnsiTheme="minorBidi"/>
          <w:b/>
          <w:bCs/>
          <w:sz w:val="24"/>
          <w:szCs w:val="24"/>
        </w:rPr>
        <w:t>homage</w:t>
      </w:r>
      <w:r w:rsidRPr="00756B3A">
        <w:rPr>
          <w:rFonts w:asciiTheme="minorBidi" w:hAnsiTheme="minorBidi"/>
          <w:sz w:val="24"/>
          <w:szCs w:val="24"/>
        </w:rPr>
        <w:t xml:space="preserve">. </w:t>
      </w:r>
      <w:r w:rsidR="00CA0306" w:rsidRPr="00756B3A">
        <w:rPr>
          <w:rFonts w:asciiTheme="minorBidi" w:hAnsiTheme="minorBidi"/>
          <w:sz w:val="24"/>
          <w:szCs w:val="24"/>
        </w:rPr>
        <w:t xml:space="preserve">This has two </w:t>
      </w:r>
      <w:r w:rsidR="00BB1239">
        <w:rPr>
          <w:rFonts w:asciiTheme="minorBidi" w:hAnsiTheme="minorBidi"/>
          <w:sz w:val="24"/>
          <w:szCs w:val="24"/>
        </w:rPr>
        <w:t>forms, in actions and substance on the one hand</w:t>
      </w:r>
      <w:r w:rsidR="00CA0306" w:rsidRPr="00756B3A">
        <w:rPr>
          <w:rFonts w:asciiTheme="minorBidi" w:hAnsiTheme="minorBidi"/>
          <w:sz w:val="24"/>
          <w:szCs w:val="24"/>
        </w:rPr>
        <w:t xml:space="preserve"> and in words</w:t>
      </w:r>
      <w:r w:rsidR="00BB1239">
        <w:rPr>
          <w:rFonts w:asciiTheme="minorBidi" w:hAnsiTheme="minorBidi"/>
          <w:sz w:val="24"/>
          <w:szCs w:val="24"/>
        </w:rPr>
        <w:t xml:space="preserve"> on the other</w:t>
      </w:r>
      <w:r w:rsidR="00CA0306" w:rsidRPr="00756B3A">
        <w:rPr>
          <w:rFonts w:asciiTheme="minorBidi" w:hAnsiTheme="minorBidi"/>
          <w:sz w:val="24"/>
          <w:szCs w:val="24"/>
        </w:rPr>
        <w:t xml:space="preserve">. As far as this aspect is concerned, we </w:t>
      </w:r>
      <w:r w:rsidR="0002255C">
        <w:rPr>
          <w:rFonts w:asciiTheme="minorBidi" w:hAnsiTheme="minorBidi"/>
          <w:sz w:val="24"/>
          <w:szCs w:val="24"/>
        </w:rPr>
        <w:t>may</w:t>
      </w:r>
      <w:r w:rsidR="00CA0306" w:rsidRPr="00756B3A">
        <w:rPr>
          <w:rFonts w:asciiTheme="minorBidi" w:hAnsiTheme="minorBidi"/>
          <w:sz w:val="24"/>
          <w:szCs w:val="24"/>
        </w:rPr>
        <w:t xml:space="preserve"> conclude that the two forms are functionally equivalent. There are, not surprisingly, many who would believe that they are in fact identical, and </w:t>
      </w:r>
      <w:r w:rsidR="00BB1239">
        <w:rPr>
          <w:rFonts w:asciiTheme="minorBidi" w:hAnsiTheme="minorBidi"/>
          <w:sz w:val="24"/>
          <w:szCs w:val="24"/>
        </w:rPr>
        <w:t xml:space="preserve">they </w:t>
      </w:r>
      <w:r w:rsidR="00CA0306" w:rsidRPr="00756B3A">
        <w:rPr>
          <w:rFonts w:asciiTheme="minorBidi" w:hAnsiTheme="minorBidi"/>
          <w:sz w:val="24"/>
          <w:szCs w:val="24"/>
        </w:rPr>
        <w:t>therefore wonder whether there is anything lacking at all in a world where sacrifices do not take place. I tend not to agree with that assessment</w:t>
      </w:r>
      <w:r w:rsidR="00BB1239">
        <w:rPr>
          <w:rFonts w:asciiTheme="minorBidi" w:hAnsiTheme="minorBidi"/>
          <w:sz w:val="24"/>
          <w:szCs w:val="24"/>
        </w:rPr>
        <w:t>;</w:t>
      </w:r>
      <w:r w:rsidR="00CA0306" w:rsidRPr="00756B3A">
        <w:rPr>
          <w:rFonts w:asciiTheme="minorBidi" w:hAnsiTheme="minorBidi"/>
          <w:sz w:val="24"/>
          <w:szCs w:val="24"/>
        </w:rPr>
        <w:t xml:space="preserve"> there is</w:t>
      </w:r>
      <w:r w:rsidR="0002255C">
        <w:rPr>
          <w:rFonts w:asciiTheme="minorBidi" w:hAnsiTheme="minorBidi"/>
          <w:sz w:val="24"/>
          <w:szCs w:val="24"/>
        </w:rPr>
        <w:t>, I believe,</w:t>
      </w:r>
      <w:r w:rsidR="00CA0306" w:rsidRPr="00756B3A">
        <w:rPr>
          <w:rFonts w:asciiTheme="minorBidi" w:hAnsiTheme="minorBidi"/>
          <w:sz w:val="24"/>
          <w:szCs w:val="24"/>
        </w:rPr>
        <w:t xml:space="preserve"> something more real, more experiential, and therefore expressing a greater and more vivid commitment in physical sacrifice than in mere words</w:t>
      </w:r>
      <w:r w:rsidR="00BB1239">
        <w:rPr>
          <w:rFonts w:asciiTheme="minorBidi" w:hAnsiTheme="minorBidi"/>
          <w:sz w:val="24"/>
          <w:szCs w:val="24"/>
        </w:rPr>
        <w:t>.</w:t>
      </w:r>
      <w:r w:rsidR="00CA0306" w:rsidRPr="00756B3A">
        <w:rPr>
          <w:rFonts w:asciiTheme="minorBidi" w:hAnsiTheme="minorBidi"/>
          <w:sz w:val="24"/>
          <w:szCs w:val="24"/>
        </w:rPr>
        <w:t xml:space="preserve"> </w:t>
      </w:r>
      <w:r w:rsidR="00BB1239">
        <w:rPr>
          <w:rFonts w:asciiTheme="minorBidi" w:hAnsiTheme="minorBidi"/>
          <w:sz w:val="24"/>
          <w:szCs w:val="24"/>
        </w:rPr>
        <w:t>I was</w:t>
      </w:r>
      <w:r w:rsidR="00CA0306" w:rsidRPr="00756B3A">
        <w:rPr>
          <w:rFonts w:asciiTheme="minorBidi" w:hAnsiTheme="minorBidi"/>
          <w:sz w:val="24"/>
          <w:szCs w:val="24"/>
        </w:rPr>
        <w:t xml:space="preserve"> therefore careful to use the term </w:t>
      </w:r>
      <w:r w:rsidR="00BB1239">
        <w:rPr>
          <w:rFonts w:asciiTheme="minorBidi" w:hAnsiTheme="minorBidi"/>
          <w:sz w:val="24"/>
          <w:szCs w:val="24"/>
        </w:rPr>
        <w:t>“</w:t>
      </w:r>
      <w:r w:rsidR="00CA0306" w:rsidRPr="00756B3A">
        <w:rPr>
          <w:rFonts w:asciiTheme="minorBidi" w:hAnsiTheme="minorBidi"/>
          <w:sz w:val="24"/>
          <w:szCs w:val="24"/>
        </w:rPr>
        <w:t>functionally equivalent,</w:t>
      </w:r>
      <w:r w:rsidR="00BB1239">
        <w:rPr>
          <w:rFonts w:asciiTheme="minorBidi" w:hAnsiTheme="minorBidi"/>
          <w:sz w:val="24"/>
          <w:szCs w:val="24"/>
        </w:rPr>
        <w:t>”</w:t>
      </w:r>
      <w:r w:rsidR="00CA0306" w:rsidRPr="00756B3A">
        <w:rPr>
          <w:rFonts w:asciiTheme="minorBidi" w:hAnsiTheme="minorBidi"/>
          <w:sz w:val="24"/>
          <w:szCs w:val="24"/>
        </w:rPr>
        <w:t xml:space="preserve"> by which I meant that the two forms embody the same basic meaning. The prayers themselves express this equivalency when we say in the </w:t>
      </w:r>
      <w:r w:rsidR="00BB1239">
        <w:rPr>
          <w:rFonts w:asciiTheme="minorBidi" w:hAnsiTheme="minorBidi"/>
          <w:i/>
          <w:iCs/>
          <w:sz w:val="24"/>
          <w:szCs w:val="24"/>
        </w:rPr>
        <w:t>S</w:t>
      </w:r>
      <w:r w:rsidR="00CA0306" w:rsidRPr="00756B3A">
        <w:rPr>
          <w:rFonts w:asciiTheme="minorBidi" w:hAnsiTheme="minorBidi"/>
          <w:i/>
          <w:iCs/>
          <w:sz w:val="24"/>
          <w:szCs w:val="24"/>
        </w:rPr>
        <w:t>hemon</w:t>
      </w:r>
      <w:r w:rsidR="00756B3A">
        <w:rPr>
          <w:rFonts w:asciiTheme="minorBidi" w:hAnsiTheme="minorBidi"/>
          <w:i/>
          <w:iCs/>
          <w:sz w:val="24"/>
          <w:szCs w:val="24"/>
        </w:rPr>
        <w:t>eh</w:t>
      </w:r>
      <w:r w:rsidR="00CA0306" w:rsidRPr="00756B3A">
        <w:rPr>
          <w:rFonts w:asciiTheme="minorBidi" w:hAnsiTheme="minorBidi"/>
          <w:i/>
          <w:iCs/>
          <w:sz w:val="24"/>
          <w:szCs w:val="24"/>
        </w:rPr>
        <w:t xml:space="preserve"> </w:t>
      </w:r>
      <w:r w:rsidR="00BB1239">
        <w:rPr>
          <w:rFonts w:asciiTheme="minorBidi" w:hAnsiTheme="minorBidi"/>
          <w:i/>
          <w:iCs/>
          <w:sz w:val="24"/>
          <w:szCs w:val="24"/>
        </w:rPr>
        <w:t>E</w:t>
      </w:r>
      <w:r w:rsidR="00CA0306" w:rsidRPr="00756B3A">
        <w:rPr>
          <w:rFonts w:asciiTheme="minorBidi" w:hAnsiTheme="minorBidi"/>
          <w:i/>
          <w:iCs/>
          <w:sz w:val="24"/>
          <w:szCs w:val="24"/>
        </w:rPr>
        <w:t>srei</w:t>
      </w:r>
      <w:r w:rsidR="00CA0306" w:rsidRPr="00756B3A">
        <w:rPr>
          <w:rFonts w:asciiTheme="minorBidi" w:hAnsiTheme="minorBidi"/>
          <w:sz w:val="24"/>
          <w:szCs w:val="24"/>
        </w:rPr>
        <w:t>, "May the burnt-offerings and the prayers of Israel be accepted by you with love, and may the service of Israel Your people be continually acceptable to You."</w:t>
      </w:r>
    </w:p>
    <w:p w:rsidR="00756B3A" w:rsidRDefault="00756B3A" w:rsidP="00B77A56">
      <w:pPr>
        <w:spacing w:after="0" w:line="240" w:lineRule="auto"/>
        <w:jc w:val="both"/>
        <w:rPr>
          <w:rFonts w:asciiTheme="minorBidi" w:hAnsiTheme="minorBidi"/>
          <w:sz w:val="24"/>
          <w:szCs w:val="24"/>
        </w:rPr>
      </w:pPr>
    </w:p>
    <w:p w:rsidR="00CA0306" w:rsidRPr="0002255C" w:rsidRDefault="00CA0306" w:rsidP="00B77A56">
      <w:pPr>
        <w:spacing w:after="0" w:line="240" w:lineRule="auto"/>
        <w:ind w:firstLine="720"/>
        <w:jc w:val="both"/>
        <w:rPr>
          <w:rFonts w:asciiTheme="minorBidi" w:hAnsiTheme="minorBidi"/>
          <w:b/>
          <w:bCs/>
          <w:sz w:val="24"/>
          <w:szCs w:val="24"/>
          <w:lang w:bidi="he-IL"/>
        </w:rPr>
      </w:pPr>
      <w:r w:rsidRPr="00756B3A">
        <w:rPr>
          <w:rFonts w:asciiTheme="minorBidi" w:hAnsiTheme="minorBidi"/>
          <w:sz w:val="24"/>
          <w:szCs w:val="24"/>
        </w:rPr>
        <w:t>There is</w:t>
      </w:r>
      <w:r w:rsidR="00BB1239">
        <w:rPr>
          <w:rFonts w:asciiTheme="minorBidi" w:hAnsiTheme="minorBidi"/>
          <w:sz w:val="24"/>
          <w:szCs w:val="24"/>
        </w:rPr>
        <w:t>,</w:t>
      </w:r>
      <w:r w:rsidRPr="00756B3A">
        <w:rPr>
          <w:rFonts w:asciiTheme="minorBidi" w:hAnsiTheme="minorBidi"/>
          <w:sz w:val="24"/>
          <w:szCs w:val="24"/>
        </w:rPr>
        <w:t xml:space="preserve"> however</w:t>
      </w:r>
      <w:r w:rsidR="00BB1239">
        <w:rPr>
          <w:rFonts w:asciiTheme="minorBidi" w:hAnsiTheme="minorBidi"/>
          <w:sz w:val="24"/>
          <w:szCs w:val="24"/>
        </w:rPr>
        <w:t>,</w:t>
      </w:r>
      <w:r w:rsidRPr="00756B3A">
        <w:rPr>
          <w:rFonts w:asciiTheme="minorBidi" w:hAnsiTheme="minorBidi"/>
          <w:sz w:val="24"/>
          <w:szCs w:val="24"/>
        </w:rPr>
        <w:t xml:space="preserve"> another aspect of </w:t>
      </w:r>
      <w:r w:rsidRPr="00756B3A">
        <w:rPr>
          <w:rFonts w:asciiTheme="minorBidi" w:hAnsiTheme="minorBidi"/>
          <w:i/>
          <w:iCs/>
          <w:sz w:val="24"/>
          <w:szCs w:val="24"/>
        </w:rPr>
        <w:t>korbanot</w:t>
      </w:r>
      <w:r w:rsidRPr="00756B3A">
        <w:rPr>
          <w:rFonts w:asciiTheme="minorBidi" w:hAnsiTheme="minorBidi"/>
          <w:sz w:val="24"/>
          <w:szCs w:val="24"/>
        </w:rPr>
        <w:t xml:space="preserve">. </w:t>
      </w:r>
      <w:r w:rsidR="0047146D" w:rsidRPr="00756B3A">
        <w:rPr>
          <w:rFonts w:asciiTheme="minorBidi" w:hAnsiTheme="minorBidi"/>
          <w:sz w:val="24"/>
          <w:szCs w:val="24"/>
        </w:rPr>
        <w:t>I discovered</w:t>
      </w:r>
      <w:r w:rsidR="00756B3A">
        <w:rPr>
          <w:rFonts w:asciiTheme="minorBidi" w:hAnsiTheme="minorBidi"/>
          <w:sz w:val="24"/>
          <w:szCs w:val="24"/>
        </w:rPr>
        <w:t xml:space="preserve"> this aspect quite by accident </w:t>
      </w:r>
      <w:r w:rsidR="0047146D" w:rsidRPr="00756B3A">
        <w:rPr>
          <w:rFonts w:asciiTheme="minorBidi" w:hAnsiTheme="minorBidi"/>
          <w:sz w:val="24"/>
          <w:szCs w:val="24"/>
        </w:rPr>
        <w:t>a few years ago</w:t>
      </w:r>
      <w:r w:rsidR="00BB1239">
        <w:rPr>
          <w:rFonts w:asciiTheme="minorBidi" w:hAnsiTheme="minorBidi"/>
          <w:sz w:val="24"/>
          <w:szCs w:val="24"/>
        </w:rPr>
        <w:t>. I was browsing in the library</w:t>
      </w:r>
      <w:r w:rsidR="0047146D" w:rsidRPr="00756B3A">
        <w:rPr>
          <w:rFonts w:asciiTheme="minorBidi" w:hAnsiTheme="minorBidi"/>
          <w:sz w:val="24"/>
          <w:szCs w:val="24"/>
        </w:rPr>
        <w:t xml:space="preserve"> when I came across a typewritten monograph on </w:t>
      </w:r>
      <w:r w:rsidR="0047146D" w:rsidRPr="00756B3A">
        <w:rPr>
          <w:rFonts w:asciiTheme="minorBidi" w:hAnsiTheme="minorBidi"/>
          <w:i/>
          <w:iCs/>
          <w:sz w:val="24"/>
          <w:szCs w:val="24"/>
        </w:rPr>
        <w:t>Sefer Vayikra</w:t>
      </w:r>
      <w:r w:rsidR="0047146D" w:rsidRPr="00756B3A">
        <w:rPr>
          <w:rFonts w:asciiTheme="minorBidi" w:hAnsiTheme="minorBidi"/>
          <w:sz w:val="24"/>
          <w:szCs w:val="24"/>
        </w:rPr>
        <w:t xml:space="preserve"> in English. Reading the first section, I was struck by a verse, quoted in English, which I d</w:t>
      </w:r>
      <w:r w:rsidR="00756B3A">
        <w:rPr>
          <w:rFonts w:asciiTheme="minorBidi" w:hAnsiTheme="minorBidi"/>
          <w:sz w:val="24"/>
          <w:szCs w:val="24"/>
        </w:rPr>
        <w:t xml:space="preserve">id not recognize. Opening up a </w:t>
      </w:r>
      <w:r w:rsidR="00BB1239">
        <w:rPr>
          <w:rFonts w:asciiTheme="minorBidi" w:hAnsiTheme="minorBidi"/>
          <w:i/>
          <w:iCs/>
          <w:sz w:val="24"/>
          <w:szCs w:val="24"/>
        </w:rPr>
        <w:t>C</w:t>
      </w:r>
      <w:r w:rsidR="0047146D" w:rsidRPr="00756B3A">
        <w:rPr>
          <w:rFonts w:asciiTheme="minorBidi" w:hAnsiTheme="minorBidi"/>
          <w:i/>
          <w:iCs/>
          <w:sz w:val="24"/>
          <w:szCs w:val="24"/>
        </w:rPr>
        <w:t>humash</w:t>
      </w:r>
      <w:r w:rsidR="0047146D" w:rsidRPr="00756B3A">
        <w:rPr>
          <w:rFonts w:asciiTheme="minorBidi" w:hAnsiTheme="minorBidi"/>
          <w:sz w:val="24"/>
          <w:szCs w:val="24"/>
        </w:rPr>
        <w:t xml:space="preserve">, I discovered that the verse in question was a quite familiar one, </w:t>
      </w:r>
      <w:r w:rsidR="00756B3A">
        <w:rPr>
          <w:rFonts w:asciiTheme="minorBidi" w:hAnsiTheme="minorBidi"/>
          <w:sz w:val="24"/>
          <w:szCs w:val="24"/>
        </w:rPr>
        <w:t xml:space="preserve">repeated often throughout </w:t>
      </w:r>
      <w:r w:rsidR="00042528" w:rsidRPr="00756B3A">
        <w:rPr>
          <w:rFonts w:asciiTheme="minorBidi" w:hAnsiTheme="minorBidi"/>
          <w:i/>
          <w:iCs/>
          <w:sz w:val="24"/>
          <w:szCs w:val="24"/>
        </w:rPr>
        <w:t>Vayikra</w:t>
      </w:r>
      <w:r w:rsidR="00BB1239">
        <w:rPr>
          <w:rFonts w:asciiTheme="minorBidi" w:hAnsiTheme="minorBidi"/>
          <w:sz w:val="24"/>
          <w:szCs w:val="24"/>
        </w:rPr>
        <w:t>: “</w:t>
      </w:r>
      <w:r w:rsidR="00BB1239">
        <w:rPr>
          <w:rFonts w:asciiTheme="minorBidi" w:hAnsiTheme="minorBidi"/>
          <w:i/>
          <w:iCs/>
          <w:sz w:val="24"/>
          <w:szCs w:val="24"/>
        </w:rPr>
        <w:t>Ve-hiktir ha-kohen et ha-kol ha-mizbecha olah rei’ach nicho’ach la-Hashem</w:t>
      </w:r>
      <w:r w:rsidR="00BB1239">
        <w:rPr>
          <w:rFonts w:asciiTheme="minorBidi" w:hAnsiTheme="minorBidi"/>
          <w:sz w:val="24"/>
          <w:szCs w:val="24"/>
        </w:rPr>
        <w:t>.”</w:t>
      </w:r>
      <w:r w:rsidR="00042528" w:rsidRPr="00756B3A">
        <w:rPr>
          <w:rFonts w:asciiTheme="minorBidi" w:hAnsiTheme="minorBidi"/>
          <w:sz w:val="24"/>
          <w:szCs w:val="24"/>
          <w:lang w:bidi="he-IL"/>
        </w:rPr>
        <w:t xml:space="preserve"> The unrecognized translation of the beginning of the verse was</w:t>
      </w:r>
      <w:r w:rsidR="00BB1239">
        <w:rPr>
          <w:rFonts w:asciiTheme="minorBidi" w:hAnsiTheme="minorBidi"/>
          <w:sz w:val="24"/>
          <w:szCs w:val="24"/>
          <w:lang w:bidi="he-IL"/>
        </w:rPr>
        <w:t>,</w:t>
      </w:r>
      <w:r w:rsidR="00042528" w:rsidRPr="00756B3A">
        <w:rPr>
          <w:rFonts w:asciiTheme="minorBidi" w:hAnsiTheme="minorBidi"/>
          <w:sz w:val="24"/>
          <w:szCs w:val="24"/>
          <w:lang w:bidi="he-IL"/>
        </w:rPr>
        <w:t xml:space="preserve"> "The priest shall turn all of it into smoke on the altar…." </w:t>
      </w:r>
      <w:r w:rsidR="0002255C">
        <w:rPr>
          <w:rFonts w:asciiTheme="minorBidi" w:hAnsiTheme="minorBidi"/>
          <w:i/>
          <w:iCs/>
          <w:sz w:val="24"/>
          <w:szCs w:val="24"/>
          <w:lang w:bidi="he-IL"/>
        </w:rPr>
        <w:t>Le-</w:t>
      </w:r>
      <w:r w:rsidR="0002255C" w:rsidRPr="0002255C">
        <w:rPr>
          <w:rFonts w:asciiTheme="minorBidi" w:hAnsiTheme="minorBidi"/>
          <w:i/>
          <w:iCs/>
          <w:sz w:val="24"/>
          <w:szCs w:val="24"/>
          <w:lang w:bidi="he-IL"/>
        </w:rPr>
        <w:t>haktir</w:t>
      </w:r>
      <w:r w:rsidR="0002255C" w:rsidRPr="0002255C">
        <w:rPr>
          <w:rFonts w:asciiTheme="minorBidi" w:hAnsiTheme="minorBidi"/>
          <w:sz w:val="24"/>
          <w:szCs w:val="24"/>
          <w:lang w:bidi="he-IL"/>
        </w:rPr>
        <w:t xml:space="preserve"> is translated as "turn into smoke."</w:t>
      </w:r>
    </w:p>
    <w:p w:rsidR="00756B3A" w:rsidRDefault="00756B3A" w:rsidP="00B77A56">
      <w:pPr>
        <w:spacing w:after="0" w:line="240" w:lineRule="auto"/>
        <w:jc w:val="both"/>
        <w:rPr>
          <w:rFonts w:asciiTheme="minorBidi" w:hAnsiTheme="minorBidi"/>
          <w:sz w:val="24"/>
          <w:szCs w:val="24"/>
          <w:lang w:bidi="he-IL"/>
        </w:rPr>
      </w:pPr>
    </w:p>
    <w:p w:rsidR="00A67ABB" w:rsidRPr="00756B3A" w:rsidRDefault="00A67ABB" w:rsidP="00B77A56">
      <w:pPr>
        <w:spacing w:after="0" w:line="240" w:lineRule="auto"/>
        <w:ind w:firstLine="720"/>
        <w:jc w:val="both"/>
        <w:rPr>
          <w:rFonts w:asciiTheme="minorBidi" w:hAnsiTheme="minorBidi"/>
          <w:sz w:val="24"/>
          <w:szCs w:val="24"/>
          <w:lang w:bidi="he-IL"/>
        </w:rPr>
      </w:pPr>
      <w:r w:rsidRPr="00756B3A">
        <w:rPr>
          <w:rFonts w:asciiTheme="minorBidi" w:hAnsiTheme="minorBidi"/>
          <w:sz w:val="24"/>
          <w:szCs w:val="24"/>
          <w:lang w:bidi="he-IL"/>
        </w:rPr>
        <w:t xml:space="preserve">After my initial astonishment, I realized that </w:t>
      </w:r>
      <w:r w:rsidR="00BB1239">
        <w:rPr>
          <w:rFonts w:asciiTheme="minorBidi" w:hAnsiTheme="minorBidi"/>
          <w:sz w:val="24"/>
          <w:szCs w:val="24"/>
          <w:lang w:bidi="he-IL"/>
        </w:rPr>
        <w:t xml:space="preserve">the </w:t>
      </w:r>
      <w:r w:rsidRPr="00756B3A">
        <w:rPr>
          <w:rFonts w:asciiTheme="minorBidi" w:hAnsiTheme="minorBidi"/>
          <w:sz w:val="24"/>
          <w:szCs w:val="24"/>
          <w:lang w:bidi="he-IL"/>
        </w:rPr>
        <w:t xml:space="preserve">translation was correct. </w:t>
      </w:r>
      <w:r w:rsidR="00BB1239">
        <w:rPr>
          <w:rFonts w:asciiTheme="minorBidi" w:hAnsiTheme="minorBidi"/>
          <w:i/>
          <w:iCs/>
          <w:sz w:val="24"/>
          <w:szCs w:val="24"/>
          <w:lang w:bidi="he-IL"/>
        </w:rPr>
        <w:t>Le-</w:t>
      </w:r>
      <w:r w:rsidRPr="00756B3A">
        <w:rPr>
          <w:rFonts w:asciiTheme="minorBidi" w:hAnsiTheme="minorBidi"/>
          <w:i/>
          <w:iCs/>
          <w:sz w:val="24"/>
          <w:szCs w:val="24"/>
          <w:lang w:bidi="he-IL"/>
        </w:rPr>
        <w:t>haktir</w:t>
      </w:r>
      <w:r w:rsidRPr="00756B3A">
        <w:rPr>
          <w:rFonts w:asciiTheme="minorBidi" w:hAnsiTheme="minorBidi"/>
          <w:sz w:val="24"/>
          <w:szCs w:val="24"/>
          <w:lang w:bidi="he-IL"/>
        </w:rPr>
        <w:t xml:space="preserve"> does not mean </w:t>
      </w:r>
      <w:r w:rsidR="00BB1239">
        <w:rPr>
          <w:rFonts w:asciiTheme="minorBidi" w:hAnsiTheme="minorBidi"/>
          <w:sz w:val="24"/>
          <w:szCs w:val="24"/>
          <w:lang w:bidi="he-IL"/>
        </w:rPr>
        <w:t>“</w:t>
      </w:r>
      <w:r w:rsidRPr="00756B3A">
        <w:rPr>
          <w:rFonts w:asciiTheme="minorBidi" w:hAnsiTheme="minorBidi"/>
          <w:sz w:val="24"/>
          <w:szCs w:val="24"/>
          <w:lang w:bidi="he-IL"/>
        </w:rPr>
        <w:t>to burn.</w:t>
      </w:r>
      <w:r w:rsidR="00BB1239">
        <w:rPr>
          <w:rFonts w:asciiTheme="minorBidi" w:hAnsiTheme="minorBidi"/>
          <w:sz w:val="24"/>
          <w:szCs w:val="24"/>
          <w:lang w:bidi="he-IL"/>
        </w:rPr>
        <w:t>”</w:t>
      </w:r>
      <w:r w:rsidRPr="00756B3A">
        <w:rPr>
          <w:rFonts w:asciiTheme="minorBidi" w:hAnsiTheme="minorBidi"/>
          <w:sz w:val="24"/>
          <w:szCs w:val="24"/>
          <w:lang w:bidi="he-IL"/>
        </w:rPr>
        <w:t xml:space="preserve"> The verb used to</w:t>
      </w:r>
      <w:r w:rsidR="00BB1239">
        <w:rPr>
          <w:rFonts w:asciiTheme="minorBidi" w:hAnsiTheme="minorBidi"/>
          <w:sz w:val="24"/>
          <w:szCs w:val="24"/>
          <w:lang w:bidi="he-IL"/>
        </w:rPr>
        <w:t xml:space="preserve"> describe how to</w:t>
      </w:r>
      <w:r w:rsidRPr="00756B3A">
        <w:rPr>
          <w:rFonts w:asciiTheme="minorBidi" w:hAnsiTheme="minorBidi"/>
          <w:sz w:val="24"/>
          <w:szCs w:val="24"/>
          <w:lang w:bidi="he-IL"/>
        </w:rPr>
        <w:t xml:space="preserve"> get rid of </w:t>
      </w:r>
      <w:r w:rsidRPr="00756B3A">
        <w:rPr>
          <w:rFonts w:asciiTheme="minorBidi" w:hAnsiTheme="minorBidi"/>
          <w:i/>
          <w:iCs/>
          <w:sz w:val="24"/>
          <w:szCs w:val="24"/>
          <w:lang w:bidi="he-IL"/>
        </w:rPr>
        <w:t>notar</w:t>
      </w:r>
      <w:r w:rsidRPr="00756B3A">
        <w:rPr>
          <w:rFonts w:asciiTheme="minorBidi" w:hAnsiTheme="minorBidi"/>
          <w:sz w:val="24"/>
          <w:szCs w:val="24"/>
          <w:lang w:bidi="he-IL"/>
        </w:rPr>
        <w:t xml:space="preserve">, leftover meat from a sacrifice, is </w:t>
      </w:r>
      <w:r w:rsidR="00BB1239">
        <w:rPr>
          <w:rFonts w:asciiTheme="minorBidi" w:hAnsiTheme="minorBidi"/>
          <w:sz w:val="24"/>
          <w:szCs w:val="24"/>
          <w:lang w:bidi="he-IL"/>
        </w:rPr>
        <w:t>“</w:t>
      </w:r>
      <w:r w:rsidR="00BB1239">
        <w:rPr>
          <w:rFonts w:asciiTheme="minorBidi" w:hAnsiTheme="minorBidi"/>
          <w:i/>
          <w:iCs/>
          <w:sz w:val="24"/>
          <w:szCs w:val="24"/>
          <w:lang w:bidi="he-IL"/>
        </w:rPr>
        <w:t>le-</w:t>
      </w:r>
      <w:r w:rsidRPr="00756B3A">
        <w:rPr>
          <w:rFonts w:asciiTheme="minorBidi" w:hAnsiTheme="minorBidi"/>
          <w:i/>
          <w:iCs/>
          <w:sz w:val="24"/>
          <w:szCs w:val="24"/>
          <w:lang w:bidi="he-IL"/>
        </w:rPr>
        <w:t>srof</w:t>
      </w:r>
      <w:r w:rsidR="00BB1239">
        <w:rPr>
          <w:rFonts w:asciiTheme="minorBidi" w:hAnsiTheme="minorBidi"/>
          <w:sz w:val="24"/>
          <w:szCs w:val="24"/>
          <w:lang w:bidi="he-IL"/>
        </w:rPr>
        <w:t xml:space="preserve">.” </w:t>
      </w:r>
      <w:r w:rsidRPr="00756B3A">
        <w:rPr>
          <w:rFonts w:asciiTheme="minorBidi" w:hAnsiTheme="minorBidi"/>
          <w:sz w:val="24"/>
          <w:szCs w:val="24"/>
          <w:lang w:bidi="he-IL"/>
        </w:rPr>
        <w:t xml:space="preserve">When we </w:t>
      </w:r>
      <w:r w:rsidR="00BB1239">
        <w:rPr>
          <w:rFonts w:asciiTheme="minorBidi" w:hAnsiTheme="minorBidi"/>
          <w:sz w:val="24"/>
          <w:szCs w:val="24"/>
          <w:lang w:bidi="he-IL"/>
        </w:rPr>
        <w:t xml:space="preserve">refer to </w:t>
      </w:r>
      <w:r w:rsidRPr="00756B3A">
        <w:rPr>
          <w:rFonts w:asciiTheme="minorBidi" w:hAnsiTheme="minorBidi"/>
          <w:sz w:val="24"/>
          <w:szCs w:val="24"/>
          <w:lang w:bidi="he-IL"/>
        </w:rPr>
        <w:t>burn</w:t>
      </w:r>
      <w:r w:rsidR="00BB1239">
        <w:rPr>
          <w:rFonts w:asciiTheme="minorBidi" w:hAnsiTheme="minorBidi"/>
          <w:sz w:val="24"/>
          <w:szCs w:val="24"/>
          <w:lang w:bidi="he-IL"/>
        </w:rPr>
        <w:t>ing</w:t>
      </w:r>
      <w:r w:rsidRPr="00756B3A">
        <w:rPr>
          <w:rFonts w:asciiTheme="minorBidi" w:hAnsiTheme="minorBidi"/>
          <w:sz w:val="24"/>
          <w:szCs w:val="24"/>
          <w:lang w:bidi="he-IL"/>
        </w:rPr>
        <w:t xml:space="preserve"> </w:t>
      </w:r>
      <w:r w:rsidRPr="00756B3A">
        <w:rPr>
          <w:rFonts w:asciiTheme="minorBidi" w:hAnsiTheme="minorBidi"/>
          <w:i/>
          <w:iCs/>
          <w:sz w:val="24"/>
          <w:szCs w:val="24"/>
          <w:lang w:bidi="he-IL"/>
        </w:rPr>
        <w:t>chametz</w:t>
      </w:r>
      <w:r w:rsidRPr="00756B3A">
        <w:rPr>
          <w:rFonts w:asciiTheme="minorBidi" w:hAnsiTheme="minorBidi"/>
          <w:sz w:val="24"/>
          <w:szCs w:val="24"/>
          <w:lang w:bidi="he-IL"/>
        </w:rPr>
        <w:t xml:space="preserve">, </w:t>
      </w:r>
      <w:r w:rsidR="00BB1239">
        <w:rPr>
          <w:rFonts w:asciiTheme="minorBidi" w:hAnsiTheme="minorBidi"/>
          <w:sz w:val="24"/>
          <w:szCs w:val="24"/>
          <w:lang w:bidi="he-IL"/>
        </w:rPr>
        <w:t>no one says that he is “</w:t>
      </w:r>
      <w:r w:rsidR="00BB1239">
        <w:rPr>
          <w:rFonts w:asciiTheme="minorBidi" w:hAnsiTheme="minorBidi"/>
          <w:i/>
          <w:iCs/>
          <w:sz w:val="24"/>
          <w:szCs w:val="24"/>
          <w:lang w:bidi="he-IL"/>
        </w:rPr>
        <w:t>maktir</w:t>
      </w:r>
      <w:r w:rsidR="00BB1239">
        <w:rPr>
          <w:rFonts w:asciiTheme="minorBidi" w:hAnsiTheme="minorBidi"/>
          <w:sz w:val="24"/>
          <w:szCs w:val="24"/>
          <w:lang w:bidi="he-IL"/>
        </w:rPr>
        <w:t>” it!</w:t>
      </w:r>
      <w:r w:rsidRPr="00756B3A">
        <w:rPr>
          <w:rFonts w:asciiTheme="minorBidi" w:hAnsiTheme="minorBidi"/>
          <w:sz w:val="24"/>
          <w:szCs w:val="24"/>
          <w:lang w:bidi="he-IL"/>
        </w:rPr>
        <w:t xml:space="preserve"> A minute of reflection makes clear that </w:t>
      </w:r>
      <w:r w:rsidRPr="00756B3A">
        <w:rPr>
          <w:rFonts w:asciiTheme="minorBidi" w:hAnsiTheme="minorBidi"/>
          <w:i/>
          <w:iCs/>
          <w:sz w:val="24"/>
          <w:szCs w:val="24"/>
          <w:lang w:bidi="he-IL"/>
        </w:rPr>
        <w:t>saraf</w:t>
      </w:r>
      <w:r w:rsidRPr="00756B3A">
        <w:rPr>
          <w:rFonts w:asciiTheme="minorBidi" w:hAnsiTheme="minorBidi"/>
          <w:sz w:val="24"/>
          <w:szCs w:val="24"/>
          <w:lang w:bidi="he-IL"/>
        </w:rPr>
        <w:t xml:space="preserve"> is a negative action, one of destruction and elimination. </w:t>
      </w:r>
      <w:r w:rsidRPr="00756B3A">
        <w:rPr>
          <w:rFonts w:asciiTheme="minorBidi" w:hAnsiTheme="minorBidi"/>
          <w:i/>
          <w:iCs/>
          <w:sz w:val="24"/>
          <w:szCs w:val="24"/>
          <w:lang w:bidi="he-IL"/>
        </w:rPr>
        <w:t>Hektir</w:t>
      </w:r>
      <w:r w:rsidRPr="00756B3A">
        <w:rPr>
          <w:rFonts w:asciiTheme="minorBidi" w:hAnsiTheme="minorBidi"/>
          <w:sz w:val="24"/>
          <w:szCs w:val="24"/>
          <w:lang w:bidi="he-IL"/>
        </w:rPr>
        <w:t xml:space="preserve"> is a positive action, not designed to eliminate the fuel</w:t>
      </w:r>
      <w:r w:rsidR="00BB1239">
        <w:rPr>
          <w:rFonts w:asciiTheme="minorBidi" w:hAnsiTheme="minorBidi"/>
          <w:sz w:val="24"/>
          <w:szCs w:val="24"/>
          <w:lang w:bidi="he-IL"/>
        </w:rPr>
        <w:t>,</w:t>
      </w:r>
      <w:r w:rsidRPr="00756B3A">
        <w:rPr>
          <w:rFonts w:asciiTheme="minorBidi" w:hAnsiTheme="minorBidi"/>
          <w:sz w:val="24"/>
          <w:szCs w:val="24"/>
          <w:lang w:bidi="he-IL"/>
        </w:rPr>
        <w:t xml:space="preserve"> but </w:t>
      </w:r>
      <w:r w:rsidR="00BB1239">
        <w:rPr>
          <w:rFonts w:asciiTheme="minorBidi" w:hAnsiTheme="minorBidi"/>
          <w:sz w:val="24"/>
          <w:szCs w:val="24"/>
          <w:lang w:bidi="he-IL"/>
        </w:rPr>
        <w:t>rather to offer it</w:t>
      </w:r>
      <w:r w:rsidRPr="00756B3A">
        <w:rPr>
          <w:rFonts w:asciiTheme="minorBidi" w:hAnsiTheme="minorBidi"/>
          <w:sz w:val="24"/>
          <w:szCs w:val="24"/>
          <w:lang w:bidi="he-IL"/>
        </w:rPr>
        <w:t xml:space="preserve"> or do something else positive with it. </w:t>
      </w:r>
      <w:r w:rsidR="0002255C">
        <w:rPr>
          <w:rFonts w:asciiTheme="minorBidi" w:hAnsiTheme="minorBidi"/>
          <w:sz w:val="24"/>
          <w:szCs w:val="24"/>
          <w:lang w:bidi="he-IL"/>
        </w:rPr>
        <w:t xml:space="preserve">The second common use of the verb </w:t>
      </w:r>
      <w:r w:rsidR="0002255C">
        <w:rPr>
          <w:rFonts w:asciiTheme="minorBidi" w:hAnsiTheme="minorBidi"/>
          <w:i/>
          <w:iCs/>
          <w:sz w:val="24"/>
          <w:szCs w:val="24"/>
          <w:lang w:bidi="he-IL"/>
        </w:rPr>
        <w:t>le-</w:t>
      </w:r>
      <w:r w:rsidR="0002255C" w:rsidRPr="00253940">
        <w:rPr>
          <w:rFonts w:asciiTheme="minorBidi" w:hAnsiTheme="minorBidi"/>
          <w:sz w:val="24"/>
          <w:szCs w:val="24"/>
          <w:lang w:bidi="he-IL"/>
        </w:rPr>
        <w:t>haktir</w:t>
      </w:r>
      <w:r w:rsidR="00253940">
        <w:rPr>
          <w:rFonts w:asciiTheme="minorBidi" w:hAnsiTheme="minorBidi"/>
          <w:sz w:val="24"/>
          <w:szCs w:val="24"/>
          <w:lang w:bidi="he-IL"/>
        </w:rPr>
        <w:t xml:space="preserve"> (</w:t>
      </w:r>
      <w:r w:rsidR="00253940">
        <w:rPr>
          <w:rFonts w:asciiTheme="minorBidi" w:hAnsiTheme="minorBidi"/>
          <w:i/>
          <w:iCs/>
          <w:sz w:val="24"/>
          <w:szCs w:val="24"/>
          <w:lang w:bidi="he-IL"/>
        </w:rPr>
        <w:t xml:space="preserve">le-haktir </w:t>
      </w:r>
      <w:r w:rsidR="00253940" w:rsidRPr="00253940">
        <w:rPr>
          <w:rFonts w:asciiTheme="minorBidi" w:hAnsiTheme="minorBidi"/>
          <w:i/>
          <w:iCs/>
          <w:sz w:val="24"/>
          <w:szCs w:val="24"/>
          <w:lang w:bidi="he-IL"/>
        </w:rPr>
        <w:t>ketoret</w:t>
      </w:r>
      <w:r w:rsidR="00253940">
        <w:rPr>
          <w:rFonts w:asciiTheme="minorBidi" w:hAnsiTheme="minorBidi"/>
          <w:sz w:val="24"/>
          <w:szCs w:val="24"/>
          <w:lang w:bidi="he-IL"/>
        </w:rPr>
        <w:t xml:space="preserve">) is to produce incense. </w:t>
      </w:r>
      <w:r w:rsidRPr="00253940">
        <w:rPr>
          <w:rFonts w:asciiTheme="minorBidi" w:hAnsiTheme="minorBidi"/>
          <w:sz w:val="24"/>
          <w:szCs w:val="24"/>
          <w:lang w:bidi="he-IL"/>
        </w:rPr>
        <w:t>The</w:t>
      </w:r>
      <w:r w:rsidRPr="00756B3A">
        <w:rPr>
          <w:rFonts w:asciiTheme="minorBidi" w:hAnsiTheme="minorBidi"/>
          <w:sz w:val="24"/>
          <w:szCs w:val="24"/>
          <w:lang w:bidi="he-IL"/>
        </w:rPr>
        <w:t xml:space="preserve"> root of </w:t>
      </w:r>
      <w:r w:rsidR="00BB1239">
        <w:rPr>
          <w:rFonts w:asciiTheme="minorBidi" w:hAnsiTheme="minorBidi"/>
          <w:sz w:val="24"/>
          <w:szCs w:val="24"/>
          <w:lang w:bidi="he-IL"/>
        </w:rPr>
        <w:t>“</w:t>
      </w:r>
      <w:r w:rsidR="00BB1239">
        <w:rPr>
          <w:rFonts w:asciiTheme="minorBidi" w:hAnsiTheme="minorBidi"/>
          <w:i/>
          <w:iCs/>
          <w:sz w:val="24"/>
          <w:szCs w:val="24"/>
          <w:lang w:bidi="he-IL"/>
        </w:rPr>
        <w:t>le-</w:t>
      </w:r>
      <w:r w:rsidRPr="00756B3A">
        <w:rPr>
          <w:rFonts w:asciiTheme="minorBidi" w:hAnsiTheme="minorBidi"/>
          <w:i/>
          <w:iCs/>
          <w:sz w:val="24"/>
          <w:szCs w:val="24"/>
          <w:lang w:bidi="he-IL"/>
        </w:rPr>
        <w:t>haktir</w:t>
      </w:r>
      <w:r w:rsidR="00BB1239">
        <w:rPr>
          <w:rFonts w:asciiTheme="minorBidi" w:hAnsiTheme="minorBidi"/>
          <w:sz w:val="24"/>
          <w:szCs w:val="24"/>
          <w:lang w:bidi="he-IL"/>
        </w:rPr>
        <w:t>”</w:t>
      </w:r>
      <w:r w:rsidRPr="00756B3A">
        <w:rPr>
          <w:rFonts w:asciiTheme="minorBidi" w:hAnsiTheme="minorBidi"/>
          <w:sz w:val="24"/>
          <w:szCs w:val="24"/>
          <w:lang w:bidi="he-IL"/>
        </w:rPr>
        <w:t xml:space="preserve"> – K-T-R – means smoke in Arabic (and steam in modern Hebrew), so </w:t>
      </w:r>
      <w:r w:rsidR="00BB1239">
        <w:rPr>
          <w:rFonts w:asciiTheme="minorBidi" w:hAnsiTheme="minorBidi"/>
          <w:i/>
          <w:iCs/>
          <w:sz w:val="24"/>
          <w:szCs w:val="24"/>
          <w:lang w:bidi="he-IL"/>
        </w:rPr>
        <w:t>le-</w:t>
      </w:r>
      <w:r w:rsidRPr="00756B3A">
        <w:rPr>
          <w:rFonts w:asciiTheme="minorBidi" w:hAnsiTheme="minorBidi"/>
          <w:i/>
          <w:iCs/>
          <w:sz w:val="24"/>
          <w:szCs w:val="24"/>
          <w:lang w:bidi="he-IL"/>
        </w:rPr>
        <w:t xml:space="preserve">haktir </w:t>
      </w:r>
      <w:r w:rsidR="001112FE" w:rsidRPr="00756B3A">
        <w:rPr>
          <w:rFonts w:asciiTheme="minorBidi" w:hAnsiTheme="minorBidi"/>
          <w:sz w:val="24"/>
          <w:szCs w:val="24"/>
          <w:lang w:bidi="he-IL"/>
        </w:rPr>
        <w:t xml:space="preserve">does literally mean "turn into smoke." The </w:t>
      </w:r>
      <w:r w:rsidR="001112FE" w:rsidRPr="00756B3A">
        <w:rPr>
          <w:rFonts w:asciiTheme="minorBidi" w:hAnsiTheme="minorBidi"/>
          <w:sz w:val="24"/>
          <w:szCs w:val="24"/>
          <w:lang w:bidi="he-IL"/>
        </w:rPr>
        <w:lastRenderedPageBreak/>
        <w:t>sacrifice on the altar is not being destroyed through fire (</w:t>
      </w:r>
      <w:r w:rsidR="001112FE" w:rsidRPr="00756B3A">
        <w:rPr>
          <w:rFonts w:asciiTheme="minorBidi" w:hAnsiTheme="minorBidi"/>
          <w:i/>
          <w:iCs/>
          <w:sz w:val="24"/>
          <w:szCs w:val="24"/>
          <w:lang w:bidi="he-IL"/>
        </w:rPr>
        <w:t>saraf</w:t>
      </w:r>
      <w:r w:rsidR="001112FE" w:rsidRPr="00756B3A">
        <w:rPr>
          <w:rFonts w:asciiTheme="minorBidi" w:hAnsiTheme="minorBidi"/>
          <w:sz w:val="24"/>
          <w:szCs w:val="24"/>
          <w:lang w:bidi="he-IL"/>
        </w:rPr>
        <w:t>), but is being turned into smoke through the use of fire – and then it becomes an "offering of pleasant odor before God."</w:t>
      </w:r>
    </w:p>
    <w:p w:rsidR="00756B3A" w:rsidRDefault="00756B3A" w:rsidP="00B77A56">
      <w:pPr>
        <w:spacing w:after="0" w:line="240" w:lineRule="auto"/>
        <w:jc w:val="both"/>
        <w:rPr>
          <w:rFonts w:asciiTheme="minorBidi" w:hAnsiTheme="minorBidi"/>
          <w:sz w:val="24"/>
          <w:szCs w:val="24"/>
          <w:lang w:bidi="he-IL"/>
        </w:rPr>
      </w:pPr>
    </w:p>
    <w:p w:rsidR="001112FE" w:rsidRPr="00756B3A" w:rsidRDefault="00BD7A21" w:rsidP="00B77A56">
      <w:pPr>
        <w:spacing w:after="0" w:line="240" w:lineRule="auto"/>
        <w:ind w:firstLine="720"/>
        <w:jc w:val="both"/>
        <w:rPr>
          <w:rFonts w:asciiTheme="minorBidi" w:hAnsiTheme="minorBidi"/>
          <w:sz w:val="24"/>
          <w:szCs w:val="24"/>
          <w:lang w:bidi="he-IL"/>
        </w:rPr>
      </w:pPr>
      <w:r w:rsidRPr="00756B3A">
        <w:rPr>
          <w:rFonts w:asciiTheme="minorBidi" w:hAnsiTheme="minorBidi"/>
          <w:sz w:val="24"/>
          <w:szCs w:val="24"/>
          <w:lang w:bidi="he-IL"/>
        </w:rPr>
        <w:t xml:space="preserve">There are two parts to an animal sacrifice. The first part, which dominates the discussions in </w:t>
      </w:r>
      <w:r w:rsidRPr="00756B3A">
        <w:rPr>
          <w:rFonts w:asciiTheme="minorBidi" w:hAnsiTheme="minorBidi"/>
          <w:i/>
          <w:iCs/>
          <w:sz w:val="24"/>
          <w:szCs w:val="24"/>
          <w:lang w:bidi="he-IL"/>
        </w:rPr>
        <w:t>Mase</w:t>
      </w:r>
      <w:r w:rsidR="00756B3A" w:rsidRPr="00756B3A">
        <w:rPr>
          <w:rFonts w:asciiTheme="minorBidi" w:hAnsiTheme="minorBidi"/>
          <w:i/>
          <w:iCs/>
          <w:sz w:val="24"/>
          <w:szCs w:val="24"/>
          <w:lang w:bidi="he-IL"/>
        </w:rPr>
        <w:t>k</w:t>
      </w:r>
      <w:r w:rsidRPr="00756B3A">
        <w:rPr>
          <w:rFonts w:asciiTheme="minorBidi" w:hAnsiTheme="minorBidi"/>
          <w:i/>
          <w:iCs/>
          <w:sz w:val="24"/>
          <w:szCs w:val="24"/>
          <w:lang w:bidi="he-IL"/>
        </w:rPr>
        <w:t>het Zevachim</w:t>
      </w:r>
      <w:r w:rsidRPr="00756B3A">
        <w:rPr>
          <w:rFonts w:asciiTheme="minorBidi" w:hAnsiTheme="minorBidi"/>
          <w:sz w:val="24"/>
          <w:szCs w:val="24"/>
          <w:lang w:bidi="he-IL"/>
        </w:rPr>
        <w:t xml:space="preserve">, is the </w:t>
      </w:r>
      <w:r w:rsidR="007D7381" w:rsidRPr="00756B3A">
        <w:rPr>
          <w:rFonts w:asciiTheme="minorBidi" w:hAnsiTheme="minorBidi"/>
          <w:sz w:val="24"/>
          <w:szCs w:val="24"/>
          <w:lang w:bidi="he-IL"/>
        </w:rPr>
        <w:t>sprinkling of the blood on the altar</w:t>
      </w:r>
      <w:r w:rsidR="003D6B0D" w:rsidRPr="00756B3A">
        <w:rPr>
          <w:rFonts w:asciiTheme="minorBidi" w:hAnsiTheme="minorBidi"/>
          <w:sz w:val="24"/>
          <w:szCs w:val="24"/>
          <w:lang w:bidi="he-IL"/>
        </w:rPr>
        <w:t xml:space="preserve"> (</w:t>
      </w:r>
      <w:r w:rsidR="003D6B0D" w:rsidRPr="00756B3A">
        <w:rPr>
          <w:rFonts w:asciiTheme="minorBidi" w:hAnsiTheme="minorBidi"/>
          <w:i/>
          <w:iCs/>
          <w:sz w:val="24"/>
          <w:szCs w:val="24"/>
          <w:lang w:bidi="he-IL"/>
        </w:rPr>
        <w:t>zerikat ha</w:t>
      </w:r>
      <w:r w:rsidR="00BB1239">
        <w:rPr>
          <w:rFonts w:asciiTheme="minorBidi" w:hAnsiTheme="minorBidi"/>
          <w:i/>
          <w:iCs/>
          <w:sz w:val="24"/>
          <w:szCs w:val="24"/>
          <w:lang w:bidi="he-IL"/>
        </w:rPr>
        <w:t>-</w:t>
      </w:r>
      <w:r w:rsidR="003D6B0D" w:rsidRPr="00756B3A">
        <w:rPr>
          <w:rFonts w:asciiTheme="minorBidi" w:hAnsiTheme="minorBidi"/>
          <w:i/>
          <w:iCs/>
          <w:sz w:val="24"/>
          <w:szCs w:val="24"/>
          <w:lang w:bidi="he-IL"/>
        </w:rPr>
        <w:t>dam</w:t>
      </w:r>
      <w:r w:rsidR="003D6B0D" w:rsidRPr="00756B3A">
        <w:rPr>
          <w:rFonts w:asciiTheme="minorBidi" w:hAnsiTheme="minorBidi"/>
          <w:sz w:val="24"/>
          <w:szCs w:val="24"/>
          <w:lang w:bidi="he-IL"/>
        </w:rPr>
        <w:t>)</w:t>
      </w:r>
      <w:r w:rsidR="007D7381" w:rsidRPr="00756B3A">
        <w:rPr>
          <w:rFonts w:asciiTheme="minorBidi" w:hAnsiTheme="minorBidi"/>
          <w:sz w:val="24"/>
          <w:szCs w:val="24"/>
          <w:lang w:bidi="he-IL"/>
        </w:rPr>
        <w:t>. This is defined by the Sages as bearing the role of atonement. The second part, which we probably more naturally associate with the idea of sacrifice, is the burning of the meat and fats on the altar</w:t>
      </w:r>
      <w:r w:rsidR="003D6B0D" w:rsidRPr="00756B3A">
        <w:rPr>
          <w:rFonts w:asciiTheme="minorBidi" w:hAnsiTheme="minorBidi"/>
          <w:sz w:val="24"/>
          <w:szCs w:val="24"/>
          <w:lang w:bidi="he-IL"/>
        </w:rPr>
        <w:t xml:space="preserve"> (</w:t>
      </w:r>
      <w:r w:rsidR="003D6B0D" w:rsidRPr="00756B3A">
        <w:rPr>
          <w:rFonts w:asciiTheme="minorBidi" w:hAnsiTheme="minorBidi"/>
          <w:i/>
          <w:iCs/>
          <w:sz w:val="24"/>
          <w:szCs w:val="24"/>
          <w:lang w:bidi="he-IL"/>
        </w:rPr>
        <w:t>haktara</w:t>
      </w:r>
      <w:r w:rsidR="003D6B0D" w:rsidRPr="00756B3A">
        <w:rPr>
          <w:rFonts w:asciiTheme="minorBidi" w:hAnsiTheme="minorBidi"/>
          <w:sz w:val="24"/>
          <w:szCs w:val="24"/>
          <w:lang w:bidi="he-IL"/>
        </w:rPr>
        <w:t xml:space="preserve">). Knowing now what this word really means, we can understand the significance of this aspect. </w:t>
      </w:r>
      <w:r w:rsidR="003D6B0D" w:rsidRPr="00756B3A">
        <w:rPr>
          <w:rFonts w:asciiTheme="minorBidi" w:hAnsiTheme="minorBidi"/>
          <w:i/>
          <w:iCs/>
          <w:sz w:val="24"/>
          <w:szCs w:val="24"/>
          <w:lang w:bidi="he-IL"/>
        </w:rPr>
        <w:t>Korbanot</w:t>
      </w:r>
      <w:r w:rsidR="00BB1239">
        <w:rPr>
          <w:rFonts w:asciiTheme="minorBidi" w:hAnsiTheme="minorBidi"/>
          <w:sz w:val="24"/>
          <w:szCs w:val="24"/>
          <w:lang w:bidi="he-IL"/>
        </w:rPr>
        <w:t xml:space="preserve"> turn meat into smoke; </w:t>
      </w:r>
      <w:r w:rsidR="003D6B0D" w:rsidRPr="00756B3A">
        <w:rPr>
          <w:rFonts w:asciiTheme="minorBidi" w:hAnsiTheme="minorBidi"/>
          <w:sz w:val="24"/>
          <w:szCs w:val="24"/>
          <w:lang w:bidi="he-IL"/>
        </w:rPr>
        <w:t>they t</w:t>
      </w:r>
      <w:r w:rsidR="00253940">
        <w:rPr>
          <w:rFonts w:asciiTheme="minorBidi" w:hAnsiTheme="minorBidi"/>
          <w:sz w:val="24"/>
          <w:szCs w:val="24"/>
          <w:lang w:bidi="he-IL"/>
        </w:rPr>
        <w:t>ransform</w:t>
      </w:r>
      <w:r w:rsidR="003D6B0D" w:rsidRPr="00756B3A">
        <w:rPr>
          <w:rFonts w:asciiTheme="minorBidi" w:hAnsiTheme="minorBidi"/>
          <w:sz w:val="24"/>
          <w:szCs w:val="24"/>
          <w:lang w:bidi="he-IL"/>
        </w:rPr>
        <w:t xml:space="preserve"> </w:t>
      </w:r>
      <w:r w:rsidR="003D6B0D" w:rsidRPr="00253940">
        <w:rPr>
          <w:rFonts w:asciiTheme="minorBidi" w:hAnsiTheme="minorBidi"/>
          <w:b/>
          <w:bCs/>
          <w:sz w:val="24"/>
          <w:szCs w:val="24"/>
          <w:lang w:bidi="he-IL"/>
        </w:rPr>
        <w:t>the material into the spiritual</w:t>
      </w:r>
      <w:r w:rsidR="003D6B0D" w:rsidRPr="00756B3A">
        <w:rPr>
          <w:rFonts w:asciiTheme="minorBidi" w:hAnsiTheme="minorBidi"/>
          <w:sz w:val="24"/>
          <w:szCs w:val="24"/>
          <w:lang w:bidi="he-IL"/>
        </w:rPr>
        <w:t xml:space="preserve">. </w:t>
      </w:r>
      <w:r w:rsidR="00BB1239">
        <w:rPr>
          <w:rFonts w:asciiTheme="minorBidi" w:hAnsiTheme="minorBidi"/>
          <w:sz w:val="24"/>
          <w:szCs w:val="24"/>
          <w:lang w:bidi="he-IL"/>
        </w:rPr>
        <w:t>S</w:t>
      </w:r>
      <w:r w:rsidR="003D6B0D" w:rsidRPr="00756B3A">
        <w:rPr>
          <w:rFonts w:asciiTheme="minorBidi" w:hAnsiTheme="minorBidi"/>
          <w:sz w:val="24"/>
          <w:szCs w:val="24"/>
          <w:lang w:bidi="he-IL"/>
        </w:rPr>
        <w:t>moke represents – definitely to the ancient mind, but to ours</w:t>
      </w:r>
      <w:r w:rsidR="00253940">
        <w:rPr>
          <w:rFonts w:asciiTheme="minorBidi" w:hAnsiTheme="minorBidi"/>
          <w:sz w:val="24"/>
          <w:szCs w:val="24"/>
          <w:lang w:bidi="he-IL"/>
        </w:rPr>
        <w:t xml:space="preserve"> as well</w:t>
      </w:r>
      <w:r w:rsidR="003D6B0D" w:rsidRPr="00756B3A">
        <w:rPr>
          <w:rFonts w:asciiTheme="minorBidi" w:hAnsiTheme="minorBidi"/>
          <w:sz w:val="24"/>
          <w:szCs w:val="24"/>
          <w:lang w:bidi="he-IL"/>
        </w:rPr>
        <w:t>, despite the scientific training we have received – the spirit, the non-material, like wind (</w:t>
      </w:r>
      <w:r w:rsidR="00BB1239" w:rsidRPr="00BB1239">
        <w:rPr>
          <w:rFonts w:asciiTheme="minorBidi" w:hAnsiTheme="minorBidi"/>
          <w:i/>
          <w:iCs/>
          <w:sz w:val="24"/>
          <w:szCs w:val="24"/>
          <w:lang w:bidi="he-IL"/>
        </w:rPr>
        <w:t>r</w:t>
      </w:r>
      <w:r w:rsidR="003D6B0D" w:rsidRPr="00756B3A">
        <w:rPr>
          <w:rFonts w:asciiTheme="minorBidi" w:hAnsiTheme="minorBidi"/>
          <w:i/>
          <w:iCs/>
          <w:sz w:val="24"/>
          <w:szCs w:val="24"/>
          <w:lang w:bidi="he-IL"/>
        </w:rPr>
        <w:t>uach</w:t>
      </w:r>
      <w:r w:rsidR="003D6B0D" w:rsidRPr="00756B3A">
        <w:rPr>
          <w:rFonts w:asciiTheme="minorBidi" w:hAnsiTheme="minorBidi"/>
          <w:sz w:val="24"/>
          <w:szCs w:val="24"/>
          <w:lang w:bidi="he-IL"/>
        </w:rPr>
        <w:t>,</w:t>
      </w:r>
      <w:r w:rsidR="00BB1239">
        <w:rPr>
          <w:rFonts w:asciiTheme="minorBidi" w:hAnsiTheme="minorBidi"/>
          <w:sz w:val="24"/>
          <w:szCs w:val="24"/>
          <w:lang w:bidi="he-IL"/>
        </w:rPr>
        <w:t xml:space="preserve"> which also means spirit). Smoke</w:t>
      </w:r>
      <w:r w:rsidR="003D6B0D" w:rsidRPr="00756B3A">
        <w:rPr>
          <w:rFonts w:asciiTheme="minorBidi" w:hAnsiTheme="minorBidi"/>
          <w:sz w:val="24"/>
          <w:szCs w:val="24"/>
          <w:lang w:bidi="he-IL"/>
        </w:rPr>
        <w:t xml:space="preserve"> disappears into nothing visible and rises up towards the heaven</w:t>
      </w:r>
      <w:r w:rsidR="00BB1239">
        <w:rPr>
          <w:rFonts w:asciiTheme="minorBidi" w:hAnsiTheme="minorBidi"/>
          <w:sz w:val="24"/>
          <w:szCs w:val="24"/>
          <w:lang w:bidi="he-IL"/>
        </w:rPr>
        <w:t>s</w:t>
      </w:r>
      <w:r w:rsidR="003D6B0D" w:rsidRPr="00756B3A">
        <w:rPr>
          <w:rFonts w:asciiTheme="minorBidi" w:hAnsiTheme="minorBidi"/>
          <w:sz w:val="24"/>
          <w:szCs w:val="24"/>
          <w:lang w:bidi="he-IL"/>
        </w:rPr>
        <w:t xml:space="preserve">. Indeed, the verse says that </w:t>
      </w:r>
      <w:r w:rsidR="00BB1239">
        <w:rPr>
          <w:rFonts w:asciiTheme="minorBidi" w:hAnsiTheme="minorBidi"/>
          <w:sz w:val="24"/>
          <w:szCs w:val="24"/>
          <w:lang w:bidi="he-IL"/>
        </w:rPr>
        <w:t>this causes</w:t>
      </w:r>
      <w:r w:rsidR="003D6B0D" w:rsidRPr="00756B3A">
        <w:rPr>
          <w:rFonts w:asciiTheme="minorBidi" w:hAnsiTheme="minorBidi"/>
          <w:sz w:val="24"/>
          <w:szCs w:val="24"/>
          <w:lang w:bidi="he-IL"/>
        </w:rPr>
        <w:t xml:space="preserve"> a pleasant smell – </w:t>
      </w:r>
      <w:r w:rsidR="003D6B0D" w:rsidRPr="00756B3A">
        <w:rPr>
          <w:rFonts w:asciiTheme="minorBidi" w:hAnsiTheme="minorBidi"/>
          <w:i/>
          <w:iCs/>
          <w:sz w:val="24"/>
          <w:szCs w:val="24"/>
          <w:lang w:bidi="he-IL"/>
        </w:rPr>
        <w:t>rei'ach nicho</w:t>
      </w:r>
      <w:r w:rsidR="007F102B">
        <w:rPr>
          <w:rFonts w:asciiTheme="minorBidi" w:hAnsiTheme="minorBidi"/>
          <w:i/>
          <w:iCs/>
          <w:sz w:val="24"/>
          <w:szCs w:val="24"/>
          <w:lang w:bidi="he-IL"/>
        </w:rPr>
        <w:t>’</w:t>
      </w:r>
      <w:r w:rsidR="003D6B0D" w:rsidRPr="00756B3A">
        <w:rPr>
          <w:rFonts w:asciiTheme="minorBidi" w:hAnsiTheme="minorBidi"/>
          <w:i/>
          <w:iCs/>
          <w:sz w:val="24"/>
          <w:szCs w:val="24"/>
          <w:lang w:bidi="he-IL"/>
        </w:rPr>
        <w:t>ach</w:t>
      </w:r>
      <w:r w:rsidR="00BB1239">
        <w:rPr>
          <w:rFonts w:asciiTheme="minorBidi" w:hAnsiTheme="minorBidi"/>
          <w:sz w:val="24"/>
          <w:szCs w:val="24"/>
          <w:lang w:bidi="he-IL"/>
        </w:rPr>
        <w:t>.</w:t>
      </w:r>
      <w:r w:rsidR="003D6B0D" w:rsidRPr="00756B3A">
        <w:rPr>
          <w:rFonts w:asciiTheme="minorBidi" w:hAnsiTheme="minorBidi"/>
          <w:sz w:val="24"/>
          <w:szCs w:val="24"/>
          <w:lang w:bidi="he-IL"/>
        </w:rPr>
        <w:t xml:space="preserve"> </w:t>
      </w:r>
      <w:r w:rsidR="00BB1239" w:rsidRPr="00BB1239">
        <w:rPr>
          <w:rFonts w:asciiTheme="minorBidi" w:hAnsiTheme="minorBidi"/>
          <w:i/>
          <w:iCs/>
          <w:sz w:val="24"/>
          <w:szCs w:val="24"/>
          <w:lang w:bidi="he-IL"/>
        </w:rPr>
        <w:t>R</w:t>
      </w:r>
      <w:r w:rsidR="003D6B0D" w:rsidRPr="00756B3A">
        <w:rPr>
          <w:rFonts w:asciiTheme="minorBidi" w:hAnsiTheme="minorBidi"/>
          <w:i/>
          <w:iCs/>
          <w:sz w:val="24"/>
          <w:szCs w:val="24"/>
          <w:lang w:bidi="he-IL"/>
        </w:rPr>
        <w:t xml:space="preserve">ei'ach </w:t>
      </w:r>
      <w:r w:rsidR="003D6B0D" w:rsidRPr="00756B3A">
        <w:rPr>
          <w:rFonts w:asciiTheme="minorBidi" w:hAnsiTheme="minorBidi"/>
          <w:sz w:val="24"/>
          <w:szCs w:val="24"/>
          <w:lang w:bidi="he-IL"/>
        </w:rPr>
        <w:t xml:space="preserve">equals </w:t>
      </w:r>
      <w:r w:rsidR="003D6B0D" w:rsidRPr="00756B3A">
        <w:rPr>
          <w:rFonts w:asciiTheme="minorBidi" w:hAnsiTheme="minorBidi"/>
          <w:i/>
          <w:iCs/>
          <w:sz w:val="24"/>
          <w:szCs w:val="24"/>
          <w:lang w:bidi="he-IL"/>
        </w:rPr>
        <w:t>ruach</w:t>
      </w:r>
      <w:r w:rsidR="003D6B0D" w:rsidRPr="00756B3A">
        <w:rPr>
          <w:rFonts w:asciiTheme="minorBidi" w:hAnsiTheme="minorBidi"/>
          <w:sz w:val="24"/>
          <w:szCs w:val="24"/>
          <w:lang w:bidi="he-IL"/>
        </w:rPr>
        <w:t xml:space="preserve"> equals the spiritual.</w:t>
      </w:r>
    </w:p>
    <w:p w:rsidR="00756B3A" w:rsidRDefault="00756B3A" w:rsidP="00B77A56">
      <w:pPr>
        <w:spacing w:after="0" w:line="240" w:lineRule="auto"/>
        <w:jc w:val="both"/>
        <w:rPr>
          <w:rFonts w:asciiTheme="minorBidi" w:hAnsiTheme="minorBidi"/>
          <w:sz w:val="24"/>
          <w:szCs w:val="24"/>
          <w:lang w:bidi="he-IL"/>
        </w:rPr>
      </w:pPr>
    </w:p>
    <w:p w:rsidR="003D6B0D" w:rsidRPr="00756B3A" w:rsidRDefault="003D6B0D" w:rsidP="00B77A56">
      <w:pPr>
        <w:spacing w:after="0" w:line="240" w:lineRule="auto"/>
        <w:ind w:firstLine="720"/>
        <w:jc w:val="both"/>
        <w:rPr>
          <w:rFonts w:asciiTheme="minorBidi" w:hAnsiTheme="minorBidi"/>
          <w:sz w:val="24"/>
          <w:szCs w:val="24"/>
          <w:lang w:bidi="he-IL"/>
        </w:rPr>
      </w:pPr>
      <w:r w:rsidRPr="00756B3A">
        <w:rPr>
          <w:rFonts w:asciiTheme="minorBidi" w:hAnsiTheme="minorBidi"/>
          <w:sz w:val="24"/>
          <w:szCs w:val="24"/>
          <w:lang w:bidi="he-IL"/>
        </w:rPr>
        <w:t>Sacrificing an animal or other possession</w:t>
      </w:r>
      <w:r w:rsidR="00BB1239">
        <w:rPr>
          <w:rFonts w:asciiTheme="minorBidi" w:hAnsiTheme="minorBidi"/>
          <w:sz w:val="24"/>
          <w:szCs w:val="24"/>
          <w:lang w:bidi="he-IL"/>
        </w:rPr>
        <w:t>s</w:t>
      </w:r>
      <w:r w:rsidRPr="00756B3A">
        <w:rPr>
          <w:rFonts w:asciiTheme="minorBidi" w:hAnsiTheme="minorBidi"/>
          <w:sz w:val="24"/>
          <w:szCs w:val="24"/>
          <w:lang w:bidi="he-IL"/>
        </w:rPr>
        <w:t xml:space="preserve"> of ours creates a real bridge between two worlds that ar</w:t>
      </w:r>
      <w:r w:rsidR="00BB1239">
        <w:rPr>
          <w:rFonts w:asciiTheme="minorBidi" w:hAnsiTheme="minorBidi"/>
          <w:sz w:val="24"/>
          <w:szCs w:val="24"/>
          <w:lang w:bidi="he-IL"/>
        </w:rPr>
        <w:t>e logically unbridgeable –</w:t>
      </w:r>
      <w:r w:rsidRPr="00756B3A">
        <w:rPr>
          <w:rFonts w:asciiTheme="minorBidi" w:hAnsiTheme="minorBidi"/>
          <w:sz w:val="24"/>
          <w:szCs w:val="24"/>
          <w:lang w:bidi="he-IL"/>
        </w:rPr>
        <w:t xml:space="preserve"> the </w:t>
      </w:r>
      <w:r w:rsidR="00756B3A" w:rsidRPr="00756B3A">
        <w:rPr>
          <w:rFonts w:asciiTheme="minorBidi" w:hAnsiTheme="minorBidi"/>
          <w:sz w:val="24"/>
          <w:szCs w:val="24"/>
          <w:lang w:bidi="he-IL"/>
        </w:rPr>
        <w:t>transcend</w:t>
      </w:r>
      <w:r w:rsidR="00756B3A">
        <w:rPr>
          <w:rFonts w:asciiTheme="minorBidi" w:hAnsiTheme="minorBidi"/>
          <w:sz w:val="24"/>
          <w:szCs w:val="24"/>
          <w:lang w:bidi="he-IL"/>
        </w:rPr>
        <w:t>a</w:t>
      </w:r>
      <w:r w:rsidR="00756B3A" w:rsidRPr="00756B3A">
        <w:rPr>
          <w:rFonts w:asciiTheme="minorBidi" w:hAnsiTheme="minorBidi"/>
          <w:sz w:val="24"/>
          <w:szCs w:val="24"/>
          <w:lang w:bidi="he-IL"/>
        </w:rPr>
        <w:t>nt</w:t>
      </w:r>
      <w:r w:rsidRPr="00756B3A">
        <w:rPr>
          <w:rFonts w:asciiTheme="minorBidi" w:hAnsiTheme="minorBidi"/>
          <w:sz w:val="24"/>
          <w:szCs w:val="24"/>
          <w:lang w:bidi="he-IL"/>
        </w:rPr>
        <w:t xml:space="preserve"> heavens, spiritual purity, and the physical world, coarse and material. The </w:t>
      </w:r>
      <w:r w:rsidRPr="00BB1239">
        <w:rPr>
          <w:rFonts w:asciiTheme="minorBidi" w:hAnsiTheme="minorBidi"/>
          <w:i/>
          <w:iCs/>
          <w:sz w:val="24"/>
          <w:szCs w:val="24"/>
          <w:lang w:bidi="he-IL"/>
        </w:rPr>
        <w:t>midrash</w:t>
      </w:r>
      <w:r w:rsidRPr="00756B3A">
        <w:rPr>
          <w:rFonts w:asciiTheme="minorBidi" w:hAnsiTheme="minorBidi"/>
          <w:sz w:val="24"/>
          <w:szCs w:val="24"/>
          <w:lang w:bidi="he-IL"/>
        </w:rPr>
        <w:t xml:space="preserve"> states that the heavens never touch the earth, not even when God descended on Mt. Sinai, and the earth never touches the heavens, not even when Moshe ascended unto God. </w:t>
      </w:r>
      <w:r w:rsidR="0010628C" w:rsidRPr="00756B3A">
        <w:rPr>
          <w:rFonts w:asciiTheme="minorBidi" w:hAnsiTheme="minorBidi"/>
          <w:sz w:val="24"/>
          <w:szCs w:val="24"/>
          <w:lang w:bidi="he-IL"/>
        </w:rPr>
        <w:t>But sacrificing, actually turning our possessions into smoke, creates a link, a bridge, whereby the f</w:t>
      </w:r>
      <w:r w:rsidR="007F102B">
        <w:rPr>
          <w:rFonts w:asciiTheme="minorBidi" w:hAnsiTheme="minorBidi"/>
          <w:sz w:val="24"/>
          <w:szCs w:val="24"/>
          <w:lang w:bidi="he-IL"/>
        </w:rPr>
        <w:t>ormer become</w:t>
      </w:r>
      <w:r w:rsidR="0010628C" w:rsidRPr="00756B3A">
        <w:rPr>
          <w:rFonts w:asciiTheme="minorBidi" w:hAnsiTheme="minorBidi"/>
          <w:sz w:val="24"/>
          <w:szCs w:val="24"/>
          <w:lang w:bidi="he-IL"/>
        </w:rPr>
        <w:t xml:space="preserve"> the latter. The two totally dissimilar worlds are linked and intertwined, one becoming the other. It is not surprising that the Ramban declares that the </w:t>
      </w:r>
      <w:r w:rsidR="0010628C" w:rsidRPr="00756B3A">
        <w:rPr>
          <w:rFonts w:asciiTheme="minorBidi" w:hAnsiTheme="minorBidi"/>
          <w:i/>
          <w:iCs/>
          <w:sz w:val="24"/>
          <w:szCs w:val="24"/>
          <w:lang w:bidi="he-IL"/>
        </w:rPr>
        <w:t>korbanot</w:t>
      </w:r>
      <w:r w:rsidR="0010628C" w:rsidRPr="00756B3A">
        <w:rPr>
          <w:rFonts w:asciiTheme="minorBidi" w:hAnsiTheme="minorBidi"/>
          <w:sz w:val="24"/>
          <w:szCs w:val="24"/>
          <w:lang w:bidi="he-IL"/>
        </w:rPr>
        <w:t xml:space="preserve"> create the bridge whereby God's</w:t>
      </w:r>
      <w:r w:rsidR="007F102B">
        <w:rPr>
          <w:rFonts w:asciiTheme="minorBidi" w:hAnsiTheme="minorBidi"/>
          <w:sz w:val="24"/>
          <w:szCs w:val="24"/>
          <w:lang w:bidi="he-IL"/>
        </w:rPr>
        <w:t xml:space="preserve"> blessings descend to the world – </w:t>
      </w:r>
      <w:r w:rsidR="0010628C" w:rsidRPr="00756B3A">
        <w:rPr>
          <w:rFonts w:asciiTheme="minorBidi" w:hAnsiTheme="minorBidi"/>
          <w:sz w:val="24"/>
          <w:szCs w:val="24"/>
          <w:lang w:bidi="he-IL"/>
        </w:rPr>
        <w:t>whereby the spiritual becomes the physical. A bridge, after all, is two-way.</w:t>
      </w:r>
    </w:p>
    <w:p w:rsidR="00756B3A" w:rsidRDefault="00756B3A" w:rsidP="00B77A56">
      <w:pPr>
        <w:spacing w:after="0" w:line="240" w:lineRule="auto"/>
        <w:jc w:val="both"/>
        <w:rPr>
          <w:rFonts w:asciiTheme="minorBidi" w:hAnsiTheme="minorBidi"/>
          <w:sz w:val="24"/>
          <w:szCs w:val="24"/>
          <w:lang w:bidi="he-IL"/>
        </w:rPr>
      </w:pPr>
    </w:p>
    <w:p w:rsidR="0010628C" w:rsidRPr="00756B3A" w:rsidRDefault="007F102B" w:rsidP="00B77A56">
      <w:pPr>
        <w:spacing w:after="0" w:line="240" w:lineRule="auto"/>
        <w:ind w:firstLine="720"/>
        <w:jc w:val="both"/>
        <w:rPr>
          <w:rFonts w:asciiTheme="minorBidi" w:hAnsiTheme="minorBidi"/>
          <w:sz w:val="24"/>
          <w:szCs w:val="24"/>
          <w:lang w:bidi="he-IL"/>
        </w:rPr>
      </w:pPr>
      <w:r>
        <w:rPr>
          <w:rFonts w:asciiTheme="minorBidi" w:hAnsiTheme="minorBidi"/>
          <w:sz w:val="24"/>
          <w:szCs w:val="24"/>
          <w:lang w:bidi="he-IL"/>
        </w:rPr>
        <w:t xml:space="preserve">We can understand how </w:t>
      </w:r>
      <w:r w:rsidR="0010628C" w:rsidRPr="00756B3A">
        <w:rPr>
          <w:rFonts w:asciiTheme="minorBidi" w:hAnsiTheme="minorBidi"/>
          <w:sz w:val="24"/>
          <w:szCs w:val="24"/>
          <w:lang w:bidi="he-IL"/>
        </w:rPr>
        <w:t xml:space="preserve">verbal prayer is a worthy substitute for the </w:t>
      </w:r>
      <w:r w:rsidR="0010628C" w:rsidRPr="00756B3A">
        <w:rPr>
          <w:rFonts w:asciiTheme="minorBidi" w:hAnsiTheme="minorBidi"/>
          <w:i/>
          <w:iCs/>
          <w:sz w:val="24"/>
          <w:szCs w:val="24"/>
          <w:lang w:bidi="he-IL"/>
        </w:rPr>
        <w:t>avoda</w:t>
      </w:r>
      <w:r w:rsidR="0010628C" w:rsidRPr="00756B3A">
        <w:rPr>
          <w:rFonts w:asciiTheme="minorBidi" w:hAnsiTheme="minorBidi"/>
          <w:sz w:val="24"/>
          <w:szCs w:val="24"/>
          <w:lang w:bidi="he-IL"/>
        </w:rPr>
        <w:t xml:space="preserve"> aspect of sacrifices, for the sprinkling of the blood, for expressing commitment, for self-dedication. Prayer is just as much service as is sacrifice, even if it be only in the verbal or mental sphere. But this second idea, turning the physical into the spiritual, cannot be accomplished by prayer. For this you need actual materiality to be burned, to be transformed, to rise up and leave its earth-bound corporeality and ascend </w:t>
      </w:r>
      <w:r>
        <w:rPr>
          <w:rFonts w:asciiTheme="minorBidi" w:hAnsiTheme="minorBidi"/>
          <w:i/>
          <w:iCs/>
          <w:sz w:val="24"/>
          <w:szCs w:val="24"/>
          <w:lang w:bidi="he-IL"/>
        </w:rPr>
        <w:t>le-</w:t>
      </w:r>
      <w:r w:rsidR="0010628C" w:rsidRPr="00756B3A">
        <w:rPr>
          <w:rFonts w:asciiTheme="minorBidi" w:hAnsiTheme="minorBidi"/>
          <w:i/>
          <w:iCs/>
          <w:sz w:val="24"/>
          <w:szCs w:val="24"/>
          <w:lang w:bidi="he-IL"/>
        </w:rPr>
        <w:t>re</w:t>
      </w:r>
      <w:r w:rsidR="00756B3A">
        <w:rPr>
          <w:rFonts w:asciiTheme="minorBidi" w:hAnsiTheme="minorBidi"/>
          <w:i/>
          <w:iCs/>
          <w:sz w:val="24"/>
          <w:szCs w:val="24"/>
          <w:lang w:bidi="he-IL"/>
        </w:rPr>
        <w:t>i</w:t>
      </w:r>
      <w:r w:rsidR="0010628C" w:rsidRPr="00756B3A">
        <w:rPr>
          <w:rFonts w:asciiTheme="minorBidi" w:hAnsiTheme="minorBidi"/>
          <w:i/>
          <w:iCs/>
          <w:sz w:val="24"/>
          <w:szCs w:val="24"/>
          <w:lang w:bidi="he-IL"/>
        </w:rPr>
        <w:t>'ach nicho</w:t>
      </w:r>
      <w:r>
        <w:rPr>
          <w:rFonts w:asciiTheme="minorBidi" w:hAnsiTheme="minorBidi"/>
          <w:i/>
          <w:iCs/>
          <w:sz w:val="24"/>
          <w:szCs w:val="24"/>
          <w:lang w:bidi="he-IL"/>
        </w:rPr>
        <w:t>’</w:t>
      </w:r>
      <w:r w:rsidR="0010628C" w:rsidRPr="00756B3A">
        <w:rPr>
          <w:rFonts w:asciiTheme="minorBidi" w:hAnsiTheme="minorBidi"/>
          <w:i/>
          <w:iCs/>
          <w:sz w:val="24"/>
          <w:szCs w:val="24"/>
          <w:lang w:bidi="he-IL"/>
        </w:rPr>
        <w:t>ach</w:t>
      </w:r>
      <w:r w:rsidR="0010628C" w:rsidRPr="00756B3A">
        <w:rPr>
          <w:rFonts w:asciiTheme="minorBidi" w:hAnsiTheme="minorBidi"/>
          <w:sz w:val="24"/>
          <w:szCs w:val="24"/>
          <w:lang w:bidi="he-IL"/>
        </w:rPr>
        <w:t xml:space="preserve">. Avraham has been promised that the sacrifices are the guarantee of the gift of the land to his children. Which aspect of sacrifices gives that guarantee, even if </w:t>
      </w:r>
      <w:r>
        <w:rPr>
          <w:rFonts w:asciiTheme="minorBidi" w:hAnsiTheme="minorBidi"/>
          <w:sz w:val="24"/>
          <w:szCs w:val="24"/>
          <w:lang w:bidi="he-IL"/>
        </w:rPr>
        <w:t>his</w:t>
      </w:r>
      <w:r w:rsidR="0010628C" w:rsidRPr="00756B3A">
        <w:rPr>
          <w:rFonts w:asciiTheme="minorBidi" w:hAnsiTheme="minorBidi"/>
          <w:sz w:val="24"/>
          <w:szCs w:val="24"/>
          <w:lang w:bidi="he-IL"/>
        </w:rPr>
        <w:t xml:space="preserve"> children are sinning? Of course, it is the </w:t>
      </w:r>
      <w:r w:rsidR="0010628C" w:rsidRPr="00756B3A">
        <w:rPr>
          <w:rFonts w:asciiTheme="minorBidi" w:hAnsiTheme="minorBidi"/>
          <w:i/>
          <w:iCs/>
          <w:sz w:val="24"/>
          <w:szCs w:val="24"/>
          <w:lang w:bidi="he-IL"/>
        </w:rPr>
        <w:t>haktara</w:t>
      </w:r>
      <w:r w:rsidR="0010628C" w:rsidRPr="00756B3A">
        <w:rPr>
          <w:rFonts w:asciiTheme="minorBidi" w:hAnsiTheme="minorBidi"/>
          <w:sz w:val="24"/>
          <w:szCs w:val="24"/>
          <w:lang w:bidi="he-IL"/>
        </w:rPr>
        <w:t xml:space="preserve"> aspect. The Land of Israel is a real earthly land that is the seat of God's presence </w:t>
      </w:r>
      <w:r w:rsidR="0010628C" w:rsidRPr="00756B3A">
        <w:rPr>
          <w:rFonts w:asciiTheme="minorBidi" w:hAnsiTheme="minorBidi"/>
          <w:b/>
          <w:bCs/>
          <w:sz w:val="24"/>
          <w:szCs w:val="24"/>
          <w:lang w:bidi="he-IL"/>
        </w:rPr>
        <w:t>in</w:t>
      </w:r>
      <w:r w:rsidR="0010628C" w:rsidRPr="00756B3A">
        <w:rPr>
          <w:rFonts w:asciiTheme="minorBidi" w:hAnsiTheme="minorBidi"/>
          <w:sz w:val="24"/>
          <w:szCs w:val="24"/>
          <w:lang w:bidi="he-IL"/>
        </w:rPr>
        <w:t xml:space="preserve"> the world. That God should dwell among us, that we should dwell in His land, depends on the possibility of the bridge between heaven and earth, that the two realms not be unbridgeable. But if there are no sacrifices</w:t>
      </w:r>
      <w:r>
        <w:rPr>
          <w:rFonts w:asciiTheme="minorBidi" w:hAnsiTheme="minorBidi"/>
          <w:sz w:val="24"/>
          <w:szCs w:val="24"/>
          <w:lang w:bidi="he-IL"/>
        </w:rPr>
        <w:t>,</w:t>
      </w:r>
      <w:r w:rsidR="0010628C" w:rsidRPr="00756B3A">
        <w:rPr>
          <w:rFonts w:asciiTheme="minorBidi" w:hAnsiTheme="minorBidi"/>
          <w:sz w:val="24"/>
          <w:szCs w:val="24"/>
          <w:lang w:bidi="he-IL"/>
        </w:rPr>
        <w:t xml:space="preserve"> then indeed there is no bridge, and we are exiled to an island adrift, with no way to connect to the realm of God. </w:t>
      </w:r>
    </w:p>
    <w:p w:rsidR="00756B3A" w:rsidRDefault="00756B3A" w:rsidP="00B77A56">
      <w:pPr>
        <w:spacing w:after="0" w:line="240" w:lineRule="auto"/>
        <w:jc w:val="both"/>
        <w:rPr>
          <w:rFonts w:asciiTheme="minorBidi" w:hAnsiTheme="minorBidi"/>
          <w:sz w:val="24"/>
          <w:szCs w:val="24"/>
          <w:lang w:bidi="he-IL"/>
        </w:rPr>
      </w:pPr>
    </w:p>
    <w:p w:rsidR="0010628C" w:rsidRPr="00756B3A" w:rsidRDefault="0010628C" w:rsidP="00B77A56">
      <w:pPr>
        <w:spacing w:after="0" w:line="240" w:lineRule="auto"/>
        <w:ind w:firstLine="720"/>
        <w:jc w:val="both"/>
        <w:rPr>
          <w:rFonts w:asciiTheme="minorBidi" w:hAnsiTheme="minorBidi"/>
          <w:sz w:val="24"/>
          <w:szCs w:val="24"/>
          <w:lang w:bidi="he-IL"/>
        </w:rPr>
      </w:pPr>
      <w:r w:rsidRPr="00756B3A">
        <w:rPr>
          <w:rFonts w:asciiTheme="minorBidi" w:hAnsiTheme="minorBidi"/>
          <w:sz w:val="24"/>
          <w:szCs w:val="24"/>
          <w:lang w:bidi="he-IL"/>
        </w:rPr>
        <w:lastRenderedPageBreak/>
        <w:t xml:space="preserve">The </w:t>
      </w:r>
      <w:r w:rsidR="00253940">
        <w:rPr>
          <w:rFonts w:asciiTheme="minorBidi" w:hAnsiTheme="minorBidi"/>
          <w:sz w:val="24"/>
          <w:szCs w:val="24"/>
          <w:lang w:bidi="he-IL"/>
        </w:rPr>
        <w:t>solution</w:t>
      </w:r>
      <w:r w:rsidRPr="00756B3A">
        <w:rPr>
          <w:rFonts w:asciiTheme="minorBidi" w:hAnsiTheme="minorBidi"/>
          <w:sz w:val="24"/>
          <w:szCs w:val="24"/>
          <w:lang w:bidi="he-IL"/>
        </w:rPr>
        <w:t xml:space="preserve"> is not </w:t>
      </w:r>
      <w:r w:rsidR="00253940">
        <w:rPr>
          <w:rFonts w:asciiTheme="minorBidi" w:hAnsiTheme="minorBidi"/>
          <w:sz w:val="24"/>
          <w:szCs w:val="24"/>
          <w:lang w:bidi="he-IL"/>
        </w:rPr>
        <w:t>obvious</w:t>
      </w:r>
      <w:r w:rsidRPr="00756B3A">
        <w:rPr>
          <w:rFonts w:asciiTheme="minorBidi" w:hAnsiTheme="minorBidi"/>
          <w:sz w:val="24"/>
          <w:szCs w:val="24"/>
          <w:lang w:bidi="he-IL"/>
        </w:rPr>
        <w:t xml:space="preserve">. Reciting the </w:t>
      </w:r>
      <w:r w:rsidR="002F5D6A" w:rsidRPr="00756B3A">
        <w:rPr>
          <w:rFonts w:asciiTheme="minorBidi" w:hAnsiTheme="minorBidi"/>
          <w:sz w:val="24"/>
          <w:szCs w:val="24"/>
          <w:lang w:bidi="he-IL"/>
        </w:rPr>
        <w:t xml:space="preserve">verses </w:t>
      </w:r>
      <w:r w:rsidR="00253940">
        <w:rPr>
          <w:rFonts w:asciiTheme="minorBidi" w:hAnsiTheme="minorBidi"/>
          <w:sz w:val="24"/>
          <w:szCs w:val="24"/>
          <w:lang w:bidi="he-IL"/>
        </w:rPr>
        <w:t>is not an act of transforming</w:t>
      </w:r>
      <w:r w:rsidR="002F5D6A" w:rsidRPr="00756B3A">
        <w:rPr>
          <w:rFonts w:asciiTheme="minorBidi" w:hAnsiTheme="minorBidi"/>
          <w:sz w:val="24"/>
          <w:szCs w:val="24"/>
          <w:lang w:bidi="he-IL"/>
        </w:rPr>
        <w:t xml:space="preserve"> the physical into the spiritual. God, </w:t>
      </w:r>
      <w:r w:rsidR="007F102B">
        <w:rPr>
          <w:rFonts w:asciiTheme="minorBidi" w:hAnsiTheme="minorBidi"/>
          <w:sz w:val="24"/>
          <w:szCs w:val="24"/>
          <w:lang w:bidi="he-IL"/>
        </w:rPr>
        <w:t>however, has promised: R</w:t>
      </w:r>
      <w:r w:rsidR="002F5D6A" w:rsidRPr="00756B3A">
        <w:rPr>
          <w:rFonts w:asciiTheme="minorBidi" w:hAnsiTheme="minorBidi"/>
          <w:sz w:val="24"/>
          <w:szCs w:val="24"/>
          <w:lang w:bidi="he-IL"/>
        </w:rPr>
        <w:t xml:space="preserve">ecite these verses and I will view it </w:t>
      </w:r>
      <w:r w:rsidR="002F5D6A" w:rsidRPr="00756B3A">
        <w:rPr>
          <w:rFonts w:asciiTheme="minorBidi" w:hAnsiTheme="minorBidi"/>
          <w:b/>
          <w:bCs/>
          <w:sz w:val="24"/>
          <w:szCs w:val="24"/>
          <w:lang w:bidi="he-IL"/>
        </w:rPr>
        <w:t>as though</w:t>
      </w:r>
      <w:r w:rsidR="002F5D6A" w:rsidRPr="00756B3A">
        <w:rPr>
          <w:rFonts w:asciiTheme="minorBidi" w:hAnsiTheme="minorBidi"/>
          <w:sz w:val="24"/>
          <w:szCs w:val="24"/>
          <w:lang w:bidi="he-IL"/>
        </w:rPr>
        <w:t xml:space="preserve"> you have actually and rea</w:t>
      </w:r>
      <w:r w:rsidR="007F102B">
        <w:rPr>
          <w:rFonts w:asciiTheme="minorBidi" w:hAnsiTheme="minorBidi"/>
          <w:sz w:val="24"/>
          <w:szCs w:val="24"/>
          <w:lang w:bidi="he-IL"/>
        </w:rPr>
        <w:t>lly burnt the meat on the altar.</w:t>
      </w:r>
      <w:r w:rsidR="002F5D6A" w:rsidRPr="00756B3A">
        <w:rPr>
          <w:rFonts w:asciiTheme="minorBidi" w:hAnsiTheme="minorBidi"/>
          <w:sz w:val="24"/>
          <w:szCs w:val="24"/>
          <w:lang w:bidi="he-IL"/>
        </w:rPr>
        <w:t xml:space="preserve"> I will create the bridge even without the substance of it. How that works</w:t>
      </w:r>
      <w:r w:rsidR="007F102B">
        <w:rPr>
          <w:rFonts w:asciiTheme="minorBidi" w:hAnsiTheme="minorBidi"/>
          <w:sz w:val="24"/>
          <w:szCs w:val="24"/>
          <w:lang w:bidi="he-IL"/>
        </w:rPr>
        <w:t>,</w:t>
      </w:r>
      <w:r w:rsidR="002F5D6A" w:rsidRPr="00756B3A">
        <w:rPr>
          <w:rFonts w:asciiTheme="minorBidi" w:hAnsiTheme="minorBidi"/>
          <w:sz w:val="24"/>
          <w:szCs w:val="24"/>
          <w:lang w:bidi="he-IL"/>
        </w:rPr>
        <w:t xml:space="preserve"> I really don't know</w:t>
      </w:r>
      <w:r w:rsidR="007F102B">
        <w:rPr>
          <w:rFonts w:asciiTheme="minorBidi" w:hAnsiTheme="minorBidi"/>
          <w:sz w:val="24"/>
          <w:szCs w:val="24"/>
          <w:lang w:bidi="he-IL"/>
        </w:rPr>
        <w:t>.</w:t>
      </w:r>
      <w:r w:rsidR="002F5D6A" w:rsidRPr="00756B3A">
        <w:rPr>
          <w:rFonts w:asciiTheme="minorBidi" w:hAnsiTheme="minorBidi"/>
          <w:sz w:val="24"/>
          <w:szCs w:val="24"/>
          <w:lang w:bidi="he-IL"/>
        </w:rPr>
        <w:t xml:space="preserve"> </w:t>
      </w:r>
      <w:r w:rsidR="007F102B">
        <w:rPr>
          <w:rFonts w:asciiTheme="minorBidi" w:hAnsiTheme="minorBidi"/>
          <w:sz w:val="24"/>
          <w:szCs w:val="24"/>
          <w:lang w:bidi="he-IL"/>
        </w:rPr>
        <w:t>It is</w:t>
      </w:r>
      <w:r w:rsidR="002F5D6A" w:rsidRPr="00756B3A">
        <w:rPr>
          <w:rFonts w:asciiTheme="minorBidi" w:hAnsiTheme="minorBidi"/>
          <w:sz w:val="24"/>
          <w:szCs w:val="24"/>
          <w:lang w:bidi="he-IL"/>
        </w:rPr>
        <w:t xml:space="preserve"> somehow in the power of the actual words of the Torah to become </w:t>
      </w:r>
      <w:r w:rsidR="007F102B">
        <w:rPr>
          <w:rFonts w:asciiTheme="minorBidi" w:hAnsiTheme="minorBidi"/>
          <w:sz w:val="24"/>
          <w:szCs w:val="24"/>
          <w:lang w:bidi="he-IL"/>
        </w:rPr>
        <w:t>reality. The word is the real (c</w:t>
      </w:r>
      <w:r w:rsidR="002F5D6A" w:rsidRPr="00756B3A">
        <w:rPr>
          <w:rFonts w:asciiTheme="minorBidi" w:hAnsiTheme="minorBidi"/>
          <w:sz w:val="24"/>
          <w:szCs w:val="24"/>
          <w:lang w:bidi="he-IL"/>
        </w:rPr>
        <w:t>onsider</w:t>
      </w:r>
      <w:r w:rsidR="007F102B">
        <w:rPr>
          <w:rFonts w:asciiTheme="minorBidi" w:hAnsiTheme="minorBidi"/>
          <w:sz w:val="24"/>
          <w:szCs w:val="24"/>
          <w:lang w:bidi="he-IL"/>
        </w:rPr>
        <w:t xml:space="preserve"> the statement </w:t>
      </w:r>
      <w:r w:rsidR="002F5D6A" w:rsidRPr="00756B3A">
        <w:rPr>
          <w:rFonts w:asciiTheme="minorBidi" w:hAnsiTheme="minorBidi"/>
          <w:sz w:val="24"/>
          <w:szCs w:val="24"/>
          <w:lang w:bidi="he-IL"/>
        </w:rPr>
        <w:t>"with ten utterances God created the world"). But through God's promise to Avraham and the covenant between them</w:t>
      </w:r>
      <w:r w:rsidR="007F102B">
        <w:rPr>
          <w:rFonts w:asciiTheme="minorBidi" w:hAnsiTheme="minorBidi"/>
          <w:sz w:val="24"/>
          <w:szCs w:val="24"/>
          <w:lang w:bidi="he-IL"/>
        </w:rPr>
        <w:t>,</w:t>
      </w:r>
      <w:r w:rsidR="002F5D6A" w:rsidRPr="00756B3A">
        <w:rPr>
          <w:rFonts w:asciiTheme="minorBidi" w:hAnsiTheme="minorBidi"/>
          <w:sz w:val="24"/>
          <w:szCs w:val="24"/>
          <w:lang w:bidi="he-IL"/>
        </w:rPr>
        <w:t xml:space="preserve"> we can accomplish the integration of the worlds even without actual sacrifices. This is not </w:t>
      </w:r>
      <w:r w:rsidR="007F102B">
        <w:rPr>
          <w:rFonts w:asciiTheme="minorBidi" w:hAnsiTheme="minorBidi"/>
          <w:i/>
          <w:iCs/>
          <w:sz w:val="24"/>
          <w:szCs w:val="24"/>
          <w:lang w:bidi="he-IL"/>
        </w:rPr>
        <w:t>S</w:t>
      </w:r>
      <w:r w:rsidR="002F5D6A" w:rsidRPr="00756B3A">
        <w:rPr>
          <w:rFonts w:asciiTheme="minorBidi" w:hAnsiTheme="minorBidi"/>
          <w:i/>
          <w:iCs/>
          <w:sz w:val="24"/>
          <w:szCs w:val="24"/>
          <w:lang w:bidi="he-IL"/>
        </w:rPr>
        <w:t>hemon</w:t>
      </w:r>
      <w:r w:rsidR="00756B3A">
        <w:rPr>
          <w:rFonts w:asciiTheme="minorBidi" w:hAnsiTheme="minorBidi"/>
          <w:i/>
          <w:iCs/>
          <w:sz w:val="24"/>
          <w:szCs w:val="24"/>
          <w:lang w:bidi="he-IL"/>
        </w:rPr>
        <w:t xml:space="preserve">eh </w:t>
      </w:r>
      <w:r w:rsidR="007F102B">
        <w:rPr>
          <w:rFonts w:asciiTheme="minorBidi" w:hAnsiTheme="minorBidi"/>
          <w:i/>
          <w:iCs/>
          <w:sz w:val="24"/>
          <w:szCs w:val="24"/>
          <w:lang w:bidi="he-IL"/>
        </w:rPr>
        <w:t>E</w:t>
      </w:r>
      <w:r w:rsidR="002F5D6A" w:rsidRPr="00756B3A">
        <w:rPr>
          <w:rFonts w:asciiTheme="minorBidi" w:hAnsiTheme="minorBidi"/>
          <w:i/>
          <w:iCs/>
          <w:sz w:val="24"/>
          <w:szCs w:val="24"/>
          <w:lang w:bidi="he-IL"/>
        </w:rPr>
        <w:t>srei</w:t>
      </w:r>
      <w:r w:rsidR="002F5D6A" w:rsidRPr="00756B3A">
        <w:rPr>
          <w:rFonts w:asciiTheme="minorBidi" w:hAnsiTheme="minorBidi"/>
          <w:sz w:val="24"/>
          <w:szCs w:val="24"/>
          <w:lang w:bidi="he-IL"/>
        </w:rPr>
        <w:t xml:space="preserve">, it is not prayer, and it is not </w:t>
      </w:r>
      <w:r w:rsidR="002F5D6A" w:rsidRPr="00756B3A">
        <w:rPr>
          <w:rFonts w:asciiTheme="minorBidi" w:hAnsiTheme="minorBidi"/>
          <w:i/>
          <w:iCs/>
          <w:sz w:val="24"/>
          <w:szCs w:val="24"/>
          <w:lang w:bidi="he-IL"/>
        </w:rPr>
        <w:t>avoda she-balev</w:t>
      </w:r>
      <w:r w:rsidR="002F5D6A" w:rsidRPr="00756B3A">
        <w:rPr>
          <w:rFonts w:asciiTheme="minorBidi" w:hAnsiTheme="minorBidi"/>
          <w:sz w:val="24"/>
          <w:szCs w:val="24"/>
          <w:lang w:bidi="he-IL"/>
        </w:rPr>
        <w:t xml:space="preserve">. </w:t>
      </w:r>
      <w:r w:rsidR="007F102B">
        <w:rPr>
          <w:rFonts w:asciiTheme="minorBidi" w:hAnsiTheme="minorBidi"/>
          <w:sz w:val="24"/>
          <w:szCs w:val="24"/>
          <w:lang w:bidi="he-IL"/>
        </w:rPr>
        <w:t>If Rabbeinu</w:t>
      </w:r>
      <w:r w:rsidR="002D7455" w:rsidRPr="00756B3A">
        <w:rPr>
          <w:rFonts w:asciiTheme="minorBidi" w:hAnsiTheme="minorBidi"/>
          <w:sz w:val="24"/>
          <w:szCs w:val="24"/>
          <w:lang w:bidi="he-IL"/>
        </w:rPr>
        <w:t xml:space="preserve"> Yona</w:t>
      </w:r>
      <w:r w:rsidR="007F102B">
        <w:rPr>
          <w:rFonts w:asciiTheme="minorBidi" w:hAnsiTheme="minorBidi"/>
          <w:sz w:val="24"/>
          <w:szCs w:val="24"/>
          <w:lang w:bidi="he-IL"/>
        </w:rPr>
        <w:t xml:space="preserve"> is correct</w:t>
      </w:r>
      <w:r w:rsidR="002D7455" w:rsidRPr="00756B3A">
        <w:rPr>
          <w:rFonts w:asciiTheme="minorBidi" w:hAnsiTheme="minorBidi"/>
          <w:sz w:val="24"/>
          <w:szCs w:val="24"/>
          <w:lang w:bidi="he-IL"/>
        </w:rPr>
        <w:t xml:space="preserve"> and it is a daily obligation, and that is why it is in our </w:t>
      </w:r>
      <w:r w:rsidR="002D7455" w:rsidRPr="007F102B">
        <w:rPr>
          <w:rFonts w:asciiTheme="minorBidi" w:hAnsiTheme="minorBidi"/>
          <w:i/>
          <w:iCs/>
          <w:sz w:val="24"/>
          <w:szCs w:val="24"/>
          <w:lang w:bidi="he-IL"/>
        </w:rPr>
        <w:t>siddurim</w:t>
      </w:r>
      <w:r w:rsidR="002D7455" w:rsidRPr="00756B3A">
        <w:rPr>
          <w:rFonts w:asciiTheme="minorBidi" w:hAnsiTheme="minorBidi"/>
          <w:sz w:val="24"/>
          <w:szCs w:val="24"/>
          <w:lang w:bidi="he-IL"/>
        </w:rPr>
        <w:t xml:space="preserve">, </w:t>
      </w:r>
      <w:r w:rsidR="007F102B">
        <w:rPr>
          <w:rFonts w:asciiTheme="minorBidi" w:hAnsiTheme="minorBidi"/>
          <w:sz w:val="24"/>
          <w:szCs w:val="24"/>
          <w:lang w:bidi="he-IL"/>
        </w:rPr>
        <w:t xml:space="preserve">the </w:t>
      </w:r>
      <w:r w:rsidR="007F102B">
        <w:rPr>
          <w:rFonts w:asciiTheme="minorBidi" w:hAnsiTheme="minorBidi"/>
          <w:i/>
          <w:iCs/>
          <w:sz w:val="24"/>
          <w:szCs w:val="24"/>
          <w:lang w:bidi="he-IL"/>
        </w:rPr>
        <w:t>parashat ha-korbanot</w:t>
      </w:r>
      <w:r w:rsidR="002D7455" w:rsidRPr="00756B3A">
        <w:rPr>
          <w:rFonts w:asciiTheme="minorBidi" w:hAnsiTheme="minorBidi"/>
          <w:sz w:val="24"/>
          <w:szCs w:val="24"/>
          <w:lang w:bidi="he-IL"/>
        </w:rPr>
        <w:t xml:space="preserve"> is an incredible opportunity to transform our world, both personally and communally, in this bereft world of </w:t>
      </w:r>
      <w:r w:rsidR="002D7455" w:rsidRPr="00756B3A">
        <w:rPr>
          <w:rFonts w:asciiTheme="minorBidi" w:hAnsiTheme="minorBidi"/>
          <w:i/>
          <w:iCs/>
          <w:sz w:val="24"/>
          <w:szCs w:val="24"/>
          <w:lang w:bidi="he-IL"/>
        </w:rPr>
        <w:t>churban</w:t>
      </w:r>
      <w:r w:rsidR="002D7455" w:rsidRPr="00756B3A">
        <w:rPr>
          <w:rFonts w:asciiTheme="minorBidi" w:hAnsiTheme="minorBidi"/>
          <w:sz w:val="24"/>
          <w:szCs w:val="24"/>
          <w:lang w:bidi="he-IL"/>
        </w:rPr>
        <w:t>.</w:t>
      </w:r>
    </w:p>
    <w:p w:rsidR="00756B3A" w:rsidRDefault="00756B3A" w:rsidP="00B77A56">
      <w:pPr>
        <w:spacing w:after="0" w:line="240" w:lineRule="auto"/>
        <w:jc w:val="both"/>
        <w:rPr>
          <w:rFonts w:asciiTheme="minorBidi" w:hAnsiTheme="minorBidi"/>
          <w:sz w:val="24"/>
          <w:szCs w:val="24"/>
          <w:lang w:bidi="he-IL"/>
        </w:rPr>
      </w:pPr>
    </w:p>
    <w:p w:rsidR="002D7455" w:rsidRPr="00756B3A" w:rsidRDefault="002D7455" w:rsidP="00B77A56">
      <w:pPr>
        <w:spacing w:after="0" w:line="240" w:lineRule="auto"/>
        <w:ind w:firstLine="720"/>
        <w:jc w:val="both"/>
        <w:rPr>
          <w:rFonts w:asciiTheme="minorBidi" w:hAnsiTheme="minorBidi"/>
          <w:sz w:val="24"/>
          <w:szCs w:val="24"/>
          <w:lang w:bidi="he-IL"/>
        </w:rPr>
      </w:pPr>
      <w:r w:rsidRPr="00756B3A">
        <w:rPr>
          <w:rFonts w:asciiTheme="minorBidi" w:hAnsiTheme="minorBidi"/>
          <w:sz w:val="24"/>
          <w:szCs w:val="24"/>
          <w:lang w:bidi="he-IL"/>
        </w:rPr>
        <w:t xml:space="preserve">Since realizing this, I have been punctilious to include at least the </w:t>
      </w:r>
      <w:r w:rsidRPr="00756B3A">
        <w:rPr>
          <w:rFonts w:asciiTheme="minorBidi" w:hAnsiTheme="minorBidi"/>
          <w:i/>
          <w:iCs/>
          <w:sz w:val="24"/>
          <w:szCs w:val="24"/>
          <w:lang w:bidi="he-IL"/>
        </w:rPr>
        <w:t>par</w:t>
      </w:r>
      <w:r w:rsidR="00756B3A">
        <w:rPr>
          <w:rFonts w:asciiTheme="minorBidi" w:hAnsiTheme="minorBidi"/>
          <w:i/>
          <w:iCs/>
          <w:sz w:val="24"/>
          <w:szCs w:val="24"/>
          <w:lang w:bidi="he-IL"/>
        </w:rPr>
        <w:t>a</w:t>
      </w:r>
      <w:r w:rsidRPr="00756B3A">
        <w:rPr>
          <w:rFonts w:asciiTheme="minorBidi" w:hAnsiTheme="minorBidi"/>
          <w:i/>
          <w:iCs/>
          <w:sz w:val="24"/>
          <w:szCs w:val="24"/>
          <w:lang w:bidi="he-IL"/>
        </w:rPr>
        <w:t>shat ha</w:t>
      </w:r>
      <w:r w:rsidR="007F102B">
        <w:rPr>
          <w:rFonts w:asciiTheme="minorBidi" w:hAnsiTheme="minorBidi"/>
          <w:i/>
          <w:iCs/>
          <w:sz w:val="24"/>
          <w:szCs w:val="24"/>
          <w:lang w:bidi="he-IL"/>
        </w:rPr>
        <w:t>-</w:t>
      </w:r>
      <w:r w:rsidRPr="00756B3A">
        <w:rPr>
          <w:rFonts w:asciiTheme="minorBidi" w:hAnsiTheme="minorBidi"/>
          <w:i/>
          <w:iCs/>
          <w:sz w:val="24"/>
          <w:szCs w:val="24"/>
          <w:lang w:bidi="he-IL"/>
        </w:rPr>
        <w:t>tamid</w:t>
      </w:r>
      <w:r w:rsidRPr="00756B3A">
        <w:rPr>
          <w:rFonts w:asciiTheme="minorBidi" w:hAnsiTheme="minorBidi"/>
          <w:sz w:val="24"/>
          <w:szCs w:val="24"/>
          <w:lang w:bidi="he-IL"/>
        </w:rPr>
        <w:t xml:space="preserve">, the sacrifice designated by the Torah as "My bread for the fire," every day at the beginning of </w:t>
      </w:r>
      <w:r w:rsidRPr="00756B3A">
        <w:rPr>
          <w:rFonts w:asciiTheme="minorBidi" w:hAnsiTheme="minorBidi"/>
          <w:i/>
          <w:iCs/>
          <w:sz w:val="24"/>
          <w:szCs w:val="24"/>
          <w:lang w:bidi="he-IL"/>
        </w:rPr>
        <w:t>Shacharit</w:t>
      </w:r>
      <w:r w:rsidRPr="00756B3A">
        <w:rPr>
          <w:rFonts w:asciiTheme="minorBidi" w:hAnsiTheme="minorBidi"/>
          <w:sz w:val="24"/>
          <w:szCs w:val="24"/>
          <w:lang w:bidi="he-IL"/>
        </w:rPr>
        <w:t xml:space="preserve">. It is our way of continuing the </w:t>
      </w:r>
      <w:r w:rsidRPr="00756B3A">
        <w:rPr>
          <w:rFonts w:asciiTheme="minorBidi" w:hAnsiTheme="minorBidi"/>
          <w:i/>
          <w:iCs/>
          <w:sz w:val="24"/>
          <w:szCs w:val="24"/>
          <w:lang w:bidi="he-IL"/>
        </w:rPr>
        <w:t>brit bein ha</w:t>
      </w:r>
      <w:r w:rsidR="007F102B">
        <w:rPr>
          <w:rFonts w:asciiTheme="minorBidi" w:hAnsiTheme="minorBidi"/>
          <w:i/>
          <w:iCs/>
          <w:sz w:val="24"/>
          <w:szCs w:val="24"/>
          <w:lang w:bidi="he-IL"/>
        </w:rPr>
        <w:t>-</w:t>
      </w:r>
      <w:r w:rsidRPr="00756B3A">
        <w:rPr>
          <w:rFonts w:asciiTheme="minorBidi" w:hAnsiTheme="minorBidi"/>
          <w:i/>
          <w:iCs/>
          <w:sz w:val="24"/>
          <w:szCs w:val="24"/>
          <w:lang w:bidi="he-IL"/>
        </w:rPr>
        <w:t>betarim</w:t>
      </w:r>
      <w:r w:rsidRPr="00756B3A">
        <w:rPr>
          <w:rFonts w:asciiTheme="minorBidi" w:hAnsiTheme="minorBidi"/>
          <w:sz w:val="24"/>
          <w:szCs w:val="24"/>
          <w:lang w:bidi="he-IL"/>
        </w:rPr>
        <w:t>.</w:t>
      </w:r>
      <w:r w:rsidR="00253940">
        <w:rPr>
          <w:rFonts w:asciiTheme="minorBidi" w:hAnsiTheme="minorBidi"/>
          <w:sz w:val="24"/>
          <w:szCs w:val="24"/>
          <w:lang w:bidi="he-IL"/>
        </w:rPr>
        <w:t xml:space="preserve"> It is the remnant of the bridge created by that covenant between the spiritual realm and the material world.</w:t>
      </w:r>
      <w:bookmarkEnd w:id="0"/>
    </w:p>
    <w:sectPr w:rsidR="002D7455" w:rsidRPr="00756B3A" w:rsidSect="00756B3A">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E0"/>
    <w:rsid w:val="0002255C"/>
    <w:rsid w:val="00042528"/>
    <w:rsid w:val="00076D65"/>
    <w:rsid w:val="00094CE0"/>
    <w:rsid w:val="000F14FC"/>
    <w:rsid w:val="0010628C"/>
    <w:rsid w:val="001112FE"/>
    <w:rsid w:val="001D58E8"/>
    <w:rsid w:val="001D7990"/>
    <w:rsid w:val="00253940"/>
    <w:rsid w:val="00267800"/>
    <w:rsid w:val="002D7455"/>
    <w:rsid w:val="002F5D6A"/>
    <w:rsid w:val="003B701E"/>
    <w:rsid w:val="003D6B0D"/>
    <w:rsid w:val="0047146D"/>
    <w:rsid w:val="0048709D"/>
    <w:rsid w:val="00602750"/>
    <w:rsid w:val="00756B3A"/>
    <w:rsid w:val="007716E5"/>
    <w:rsid w:val="007D7381"/>
    <w:rsid w:val="007F102B"/>
    <w:rsid w:val="007F5A48"/>
    <w:rsid w:val="00807F4D"/>
    <w:rsid w:val="0086612D"/>
    <w:rsid w:val="008B5BDE"/>
    <w:rsid w:val="008E30F1"/>
    <w:rsid w:val="00A03180"/>
    <w:rsid w:val="00A67ABB"/>
    <w:rsid w:val="00AD3A1F"/>
    <w:rsid w:val="00AF3AD5"/>
    <w:rsid w:val="00B169D5"/>
    <w:rsid w:val="00B67B02"/>
    <w:rsid w:val="00B77A56"/>
    <w:rsid w:val="00BB1239"/>
    <w:rsid w:val="00BD7A21"/>
    <w:rsid w:val="00BE28F8"/>
    <w:rsid w:val="00C75600"/>
    <w:rsid w:val="00CA0306"/>
    <w:rsid w:val="00DB39B1"/>
    <w:rsid w:val="00DD797C"/>
    <w:rsid w:val="00ED6D45"/>
    <w:rsid w:val="00EF2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6B3A"/>
    <w:rPr>
      <w:color w:val="0000FF"/>
      <w:u w:val="single"/>
    </w:rPr>
  </w:style>
  <w:style w:type="paragraph" w:customStyle="1" w:styleId="CC">
    <w:name w:val="CC"/>
    <w:basedOn w:val="BodyText"/>
    <w:rsid w:val="00756B3A"/>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756B3A"/>
    <w:pPr>
      <w:spacing w:after="120"/>
    </w:pPr>
  </w:style>
  <w:style w:type="character" w:customStyle="1" w:styleId="BodyTextChar">
    <w:name w:val="Body Text Char"/>
    <w:basedOn w:val="DefaultParagraphFont"/>
    <w:link w:val="BodyText"/>
    <w:uiPriority w:val="99"/>
    <w:semiHidden/>
    <w:rsid w:val="00756B3A"/>
  </w:style>
  <w:style w:type="paragraph" w:customStyle="1" w:styleId="style3">
    <w:name w:val="style3"/>
    <w:basedOn w:val="Normal"/>
    <w:rsid w:val="001D58E8"/>
    <w:pPr>
      <w:spacing w:after="0" w:line="240" w:lineRule="auto"/>
      <w:jc w:val="center"/>
    </w:pPr>
    <w:rPr>
      <w:rFonts w:ascii="Times New Roman" w:eastAsia="Times New Roman" w:hAnsi="Times New Roman" w:cs="Times New Roman"/>
      <w:sz w:val="24"/>
      <w:szCs w:val="24"/>
      <w:lang w:bidi="he-IL"/>
    </w:rPr>
  </w:style>
  <w:style w:type="paragraph" w:styleId="BodyText2">
    <w:name w:val="Body Text 2"/>
    <w:basedOn w:val="Normal"/>
    <w:link w:val="BodyText2Char"/>
    <w:uiPriority w:val="99"/>
    <w:semiHidden/>
    <w:unhideWhenUsed/>
    <w:rsid w:val="001D58E8"/>
    <w:pPr>
      <w:widowControl w:val="0"/>
      <w:bidi/>
      <w:spacing w:after="120" w:line="480" w:lineRule="auto"/>
      <w:contextualSpacing/>
      <w:jc w:val="both"/>
    </w:pPr>
    <w:rPr>
      <w:rFonts w:ascii="Times New Roman" w:eastAsia="Times New Roman" w:hAnsi="Times New Roman" w:cs="Narkisim"/>
      <w:sz w:val="24"/>
      <w:szCs w:val="24"/>
      <w:lang w:bidi="he-IL"/>
    </w:rPr>
  </w:style>
  <w:style w:type="character" w:customStyle="1" w:styleId="BodyText2Char">
    <w:name w:val="Body Text 2 Char"/>
    <w:basedOn w:val="DefaultParagraphFont"/>
    <w:link w:val="BodyText2"/>
    <w:uiPriority w:val="99"/>
    <w:semiHidden/>
    <w:rsid w:val="001D58E8"/>
    <w:rPr>
      <w:rFonts w:ascii="Times New Roman" w:eastAsia="Times New Roman" w:hAnsi="Times New Roman" w:cs="Narkisim"/>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6B3A"/>
    <w:rPr>
      <w:color w:val="0000FF"/>
      <w:u w:val="single"/>
    </w:rPr>
  </w:style>
  <w:style w:type="paragraph" w:customStyle="1" w:styleId="CC">
    <w:name w:val="CC"/>
    <w:basedOn w:val="BodyText"/>
    <w:rsid w:val="00756B3A"/>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756B3A"/>
    <w:pPr>
      <w:spacing w:after="120"/>
    </w:pPr>
  </w:style>
  <w:style w:type="character" w:customStyle="1" w:styleId="BodyTextChar">
    <w:name w:val="Body Text Char"/>
    <w:basedOn w:val="DefaultParagraphFont"/>
    <w:link w:val="BodyText"/>
    <w:uiPriority w:val="99"/>
    <w:semiHidden/>
    <w:rsid w:val="00756B3A"/>
  </w:style>
  <w:style w:type="paragraph" w:customStyle="1" w:styleId="style3">
    <w:name w:val="style3"/>
    <w:basedOn w:val="Normal"/>
    <w:rsid w:val="001D58E8"/>
    <w:pPr>
      <w:spacing w:after="0" w:line="240" w:lineRule="auto"/>
      <w:jc w:val="center"/>
    </w:pPr>
    <w:rPr>
      <w:rFonts w:ascii="Times New Roman" w:eastAsia="Times New Roman" w:hAnsi="Times New Roman" w:cs="Times New Roman"/>
      <w:sz w:val="24"/>
      <w:szCs w:val="24"/>
      <w:lang w:bidi="he-IL"/>
    </w:rPr>
  </w:style>
  <w:style w:type="paragraph" w:styleId="BodyText2">
    <w:name w:val="Body Text 2"/>
    <w:basedOn w:val="Normal"/>
    <w:link w:val="BodyText2Char"/>
    <w:uiPriority w:val="99"/>
    <w:semiHidden/>
    <w:unhideWhenUsed/>
    <w:rsid w:val="001D58E8"/>
    <w:pPr>
      <w:widowControl w:val="0"/>
      <w:bidi/>
      <w:spacing w:after="120" w:line="480" w:lineRule="auto"/>
      <w:contextualSpacing/>
      <w:jc w:val="both"/>
    </w:pPr>
    <w:rPr>
      <w:rFonts w:ascii="Times New Roman" w:eastAsia="Times New Roman" w:hAnsi="Times New Roman" w:cs="Narkisim"/>
      <w:sz w:val="24"/>
      <w:szCs w:val="24"/>
      <w:lang w:bidi="he-IL"/>
    </w:rPr>
  </w:style>
  <w:style w:type="character" w:customStyle="1" w:styleId="BodyText2Char">
    <w:name w:val="Body Text 2 Char"/>
    <w:basedOn w:val="DefaultParagraphFont"/>
    <w:link w:val="BodyText2"/>
    <w:uiPriority w:val="99"/>
    <w:semiHidden/>
    <w:rsid w:val="001D58E8"/>
    <w:rPr>
      <w:rFonts w:ascii="Times New Roman" w:eastAsia="Times New Roman" w:hAnsi="Times New Roman" w:cs="Narkisim"/>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bm-torah.org/archive/siddur/07siddu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3FF50D-9000-4DC0-9728-344BBA22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2368</Words>
  <Characters>13499</Characters>
  <Application>Microsoft Office Word</Application>
  <DocSecurity>0</DocSecurity>
  <Lines>112</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dc:creator>
  <cp:lastModifiedBy>tmpUser</cp:lastModifiedBy>
  <cp:revision>5</cp:revision>
  <dcterms:created xsi:type="dcterms:W3CDTF">2014-12-07T15:04:00Z</dcterms:created>
  <dcterms:modified xsi:type="dcterms:W3CDTF">2014-12-11T11:14:00Z</dcterms:modified>
</cp:coreProperties>
</file>