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CFE68" w14:textId="02845DBF" w:rsidR="00685E21" w:rsidRPr="00C3412B" w:rsidRDefault="00685E21" w:rsidP="00A45370">
      <w:pPr>
        <w:pStyle w:val="ad"/>
        <w:rPr>
          <w:sz w:val="26"/>
          <w:szCs w:val="26"/>
        </w:rPr>
      </w:pPr>
      <w:r>
        <w:rPr>
          <w:sz w:val="26"/>
          <w:szCs w:val="26"/>
          <w:rtl/>
        </w:rPr>
        <w:t>הרב</w:t>
      </w:r>
      <w:r w:rsidR="005E10BA">
        <w:rPr>
          <w:rFonts w:hint="cs"/>
          <w:sz w:val="26"/>
          <w:szCs w:val="26"/>
          <w:rtl/>
        </w:rPr>
        <w:t xml:space="preserve"> </w:t>
      </w:r>
      <w:r w:rsidR="00A45370">
        <w:rPr>
          <w:rFonts w:hint="cs"/>
          <w:sz w:val="26"/>
          <w:szCs w:val="26"/>
          <w:rtl/>
        </w:rPr>
        <w:t xml:space="preserve">יעקב מדן </w:t>
      </w:r>
      <w:proofErr w:type="spellStart"/>
      <w:r w:rsidR="007D61B8" w:rsidRPr="00C3412B">
        <w:rPr>
          <w:rFonts w:hint="cs"/>
          <w:sz w:val="26"/>
          <w:szCs w:val="26"/>
          <w:rtl/>
        </w:rPr>
        <w:t>שליט"א</w:t>
      </w:r>
      <w:proofErr w:type="spellEnd"/>
    </w:p>
    <w:p w14:paraId="36B8B1BA" w14:textId="31EFF4FA" w:rsidR="00685E21" w:rsidRPr="00C3412B" w:rsidRDefault="002D7DF4" w:rsidP="00A45370">
      <w:pPr>
        <w:pStyle w:val="ad"/>
        <w:rPr>
          <w:sz w:val="26"/>
          <w:szCs w:val="26"/>
          <w:rtl/>
        </w:rPr>
      </w:pPr>
      <w:r>
        <w:rPr>
          <w:sz w:val="26"/>
          <w:szCs w:val="26"/>
          <w:rtl/>
        </w:rPr>
        <w:t xml:space="preserve">שיחה </w:t>
      </w:r>
      <w:r w:rsidR="00A45370">
        <w:rPr>
          <w:rFonts w:hint="cs"/>
          <w:sz w:val="26"/>
          <w:szCs w:val="26"/>
          <w:rtl/>
        </w:rPr>
        <w:t>לפרש</w:t>
      </w:r>
      <w:r w:rsidR="00A45370" w:rsidRPr="00A45370">
        <w:rPr>
          <w:sz w:val="26"/>
          <w:szCs w:val="26"/>
          <w:rtl/>
        </w:rPr>
        <w:t>ת</w:t>
      </w:r>
      <w:r w:rsidR="00A45370">
        <w:rPr>
          <w:rFonts w:hint="cs"/>
          <w:sz w:val="26"/>
          <w:szCs w:val="26"/>
          <w:rtl/>
        </w:rPr>
        <w:t xml:space="preserve"> לך </w:t>
      </w:r>
      <w:proofErr w:type="spellStart"/>
      <w:r w:rsidR="00A45370">
        <w:rPr>
          <w:rFonts w:hint="cs"/>
          <w:sz w:val="26"/>
          <w:szCs w:val="26"/>
          <w:rtl/>
        </w:rPr>
        <w:t>לך</w:t>
      </w:r>
      <w:proofErr w:type="spellEnd"/>
    </w:p>
    <w:p w14:paraId="6686ED28" w14:textId="19D5D285" w:rsidR="00685E21" w:rsidRPr="00761263" w:rsidRDefault="00A45370" w:rsidP="0056454A">
      <w:pPr>
        <w:pStyle w:val="1"/>
        <w:rPr>
          <w:sz w:val="22"/>
          <w:szCs w:val="46"/>
        </w:rPr>
      </w:pPr>
      <w:bookmarkStart w:id="0" w:name="OLE_LINK1"/>
      <w:r>
        <w:rPr>
          <w:rFonts w:hint="cs"/>
          <w:sz w:val="40"/>
          <w:szCs w:val="40"/>
          <w:rtl/>
        </w:rPr>
        <w:t>וירד אברם מצרימה</w:t>
      </w:r>
      <w:r w:rsidR="00330650">
        <w:rPr>
          <w:rFonts w:ascii="David" w:hAnsi="David" w:cs="David" w:hint="cs"/>
          <w:sz w:val="30"/>
          <w:szCs w:val="30"/>
          <w:rtl/>
        </w:rPr>
        <w:t xml:space="preserve"> </w:t>
      </w:r>
      <w:r w:rsidR="00685E21">
        <w:rPr>
          <w:rStyle w:val="aa"/>
          <w:rFonts w:eastAsiaTheme="majorEastAsia" w:hint="cs"/>
          <w:szCs w:val="20"/>
          <w:rtl/>
        </w:rPr>
        <w:footnoteReference w:id="1"/>
      </w:r>
      <w:r w:rsidR="00685E21">
        <w:rPr>
          <w:rStyle w:val="aa"/>
          <w:rFonts w:eastAsiaTheme="majorEastAsia" w:hint="cs"/>
          <w:szCs w:val="20"/>
          <w:rtl/>
        </w:rPr>
        <w:t>*</w:t>
      </w:r>
    </w:p>
    <w:bookmarkEnd w:id="0"/>
    <w:p w14:paraId="4FEB3D59" w14:textId="77777777" w:rsidR="00A45370" w:rsidRPr="00A45370" w:rsidRDefault="00A45370" w:rsidP="00A45370">
      <w:pPr>
        <w:rPr>
          <w:rtl/>
        </w:rPr>
      </w:pPr>
      <w:r w:rsidRPr="00A45370">
        <w:rPr>
          <w:rtl/>
        </w:rPr>
        <w:t>הרמב"ן בתחילת פרשתנו דן בירידת אברם למצרים, ושואל שתי שאלות על מעשיו:</w:t>
      </w:r>
    </w:p>
    <w:p w14:paraId="3BB2A388" w14:textId="5DF297E1" w:rsidR="00A45370" w:rsidRDefault="00A45370" w:rsidP="00A45370">
      <w:pPr>
        <w:pStyle w:val="a4"/>
        <w:rPr>
          <w:rtl/>
        </w:rPr>
      </w:pPr>
      <w:r>
        <w:rPr>
          <w:rFonts w:hint="cs"/>
          <w:rtl/>
        </w:rPr>
        <w:t>"</w:t>
      </w:r>
      <w:r w:rsidRPr="00A45370">
        <w:rPr>
          <w:rtl/>
        </w:rPr>
        <w:t xml:space="preserve">ודע כי אברהם אבינו חטא </w:t>
      </w:r>
      <w:proofErr w:type="spellStart"/>
      <w:r w:rsidRPr="00A45370">
        <w:rPr>
          <w:rtl/>
        </w:rPr>
        <w:t>חטא</w:t>
      </w:r>
      <w:proofErr w:type="spellEnd"/>
      <w:r w:rsidRPr="00A45370">
        <w:rPr>
          <w:rtl/>
        </w:rPr>
        <w:t xml:space="preserve"> גדול בשגגה שהביא אשתו הצדקת במכשול </w:t>
      </w:r>
      <w:proofErr w:type="spellStart"/>
      <w:r w:rsidRPr="00A45370">
        <w:rPr>
          <w:rtl/>
        </w:rPr>
        <w:t>עון</w:t>
      </w:r>
      <w:proofErr w:type="spellEnd"/>
      <w:r w:rsidRPr="00A45370">
        <w:rPr>
          <w:rtl/>
        </w:rPr>
        <w:t xml:space="preserve"> מפני פחדו פן יהרגוהו, והיה לו לבטוח בשם שיציל אותו ואת אשתו ואת כל אשר לו, כי יש בא</w:t>
      </w:r>
      <w:r>
        <w:rPr>
          <w:rFonts w:hint="cs"/>
          <w:rtl/>
        </w:rPr>
        <w:t>-</w:t>
      </w:r>
      <w:r w:rsidRPr="00A45370">
        <w:rPr>
          <w:rtl/>
        </w:rPr>
        <w:t xml:space="preserve">להים </w:t>
      </w:r>
      <w:proofErr w:type="spellStart"/>
      <w:r w:rsidRPr="00A45370">
        <w:rPr>
          <w:rtl/>
        </w:rPr>
        <w:t>כח</w:t>
      </w:r>
      <w:proofErr w:type="spellEnd"/>
      <w:r w:rsidRPr="00A45370">
        <w:rPr>
          <w:rtl/>
        </w:rPr>
        <w:t xml:space="preserve"> לעזור ולהציל</w:t>
      </w:r>
      <w:r w:rsidRPr="00A45370">
        <w:rPr>
          <w:rFonts w:hint="cs"/>
          <w:rtl/>
        </w:rPr>
        <w:t>.</w:t>
      </w:r>
      <w:r w:rsidRPr="00A45370">
        <w:rPr>
          <w:rtl/>
        </w:rPr>
        <w:t xml:space="preserve"> גם יציאתו מן הארץ שנצטווה עליה בתחילה מפני הרעב </w:t>
      </w:r>
      <w:proofErr w:type="spellStart"/>
      <w:r w:rsidRPr="00A45370">
        <w:rPr>
          <w:rtl/>
        </w:rPr>
        <w:t>עון</w:t>
      </w:r>
      <w:proofErr w:type="spellEnd"/>
      <w:r w:rsidRPr="00A45370">
        <w:rPr>
          <w:rtl/>
        </w:rPr>
        <w:t xml:space="preserve"> אשר חטא כי הא</w:t>
      </w:r>
      <w:r>
        <w:rPr>
          <w:rFonts w:hint="cs"/>
          <w:rtl/>
        </w:rPr>
        <w:t>-</w:t>
      </w:r>
      <w:r w:rsidRPr="00A45370">
        <w:rPr>
          <w:rtl/>
        </w:rPr>
        <w:t>להים ברעב יפדנו ממות, ועל המעשה הזה נגזר על זרעו הגלות בארץ מצרים ביד פרעה מְקוֹם הַמִ</w:t>
      </w:r>
      <w:r>
        <w:rPr>
          <w:rtl/>
        </w:rPr>
        <w:t>ּשְׁפָּט שָׁמָּה הָרֶשַׁע והחטא</w:t>
      </w:r>
      <w:r>
        <w:rPr>
          <w:rFonts w:hint="cs"/>
          <w:rtl/>
        </w:rPr>
        <w:t>."</w:t>
      </w:r>
    </w:p>
    <w:p w14:paraId="0E9D622A" w14:textId="3946730B" w:rsidR="00A45370" w:rsidRDefault="00A45370" w:rsidP="00A45370">
      <w:pPr>
        <w:pStyle w:val="a8"/>
        <w:rPr>
          <w:rtl/>
        </w:rPr>
      </w:pPr>
      <w:r w:rsidRPr="00A45370">
        <w:rPr>
          <w:rFonts w:hint="cs"/>
          <w:rtl/>
        </w:rPr>
        <w:t xml:space="preserve">       </w:t>
      </w:r>
      <w:r w:rsidRPr="00A45370">
        <w:rPr>
          <w:rtl/>
        </w:rPr>
        <w:t>(רמב"ן בראשית י</w:t>
      </w:r>
      <w:r>
        <w:rPr>
          <w:rFonts w:hint="cs"/>
          <w:rtl/>
        </w:rPr>
        <w:t>"</w:t>
      </w:r>
      <w:r w:rsidRPr="00A45370">
        <w:rPr>
          <w:rtl/>
        </w:rPr>
        <w:t>ב</w:t>
      </w:r>
      <w:r>
        <w:rPr>
          <w:rFonts w:hint="cs"/>
          <w:rtl/>
        </w:rPr>
        <w:t>,</w:t>
      </w:r>
      <w:r w:rsidRPr="00A45370">
        <w:rPr>
          <w:rtl/>
        </w:rPr>
        <w:t xml:space="preserve"> י) </w:t>
      </w:r>
    </w:p>
    <w:p w14:paraId="70832B4A" w14:textId="797FB1DB" w:rsidR="00A45370" w:rsidRPr="00A45370" w:rsidRDefault="00A45370" w:rsidP="00A45370">
      <w:pPr>
        <w:rPr>
          <w:rtl/>
        </w:rPr>
      </w:pPr>
      <w:r>
        <w:rPr>
          <w:rFonts w:hint="cs"/>
          <w:rtl/>
        </w:rPr>
        <w:t>הרמב"ן מו</w:t>
      </w:r>
      <w:r w:rsidRPr="00A45370">
        <w:rPr>
          <w:rtl/>
        </w:rPr>
        <w:t>ת</w:t>
      </w:r>
      <w:r>
        <w:rPr>
          <w:rFonts w:hint="cs"/>
          <w:rtl/>
        </w:rPr>
        <w:t>ח ביקור</w:t>
      </w:r>
      <w:r w:rsidRPr="00A45370">
        <w:rPr>
          <w:rtl/>
        </w:rPr>
        <w:t>ת</w:t>
      </w:r>
      <w:r>
        <w:rPr>
          <w:rFonts w:hint="cs"/>
          <w:rtl/>
        </w:rPr>
        <w:t xml:space="preserve"> על אברהם משני כיוונים באו</w:t>
      </w:r>
      <w:r w:rsidRPr="00A45370">
        <w:rPr>
          <w:rtl/>
        </w:rPr>
        <w:t>ת</w:t>
      </w:r>
      <w:r>
        <w:rPr>
          <w:rFonts w:hint="cs"/>
          <w:rtl/>
        </w:rPr>
        <w:t xml:space="preserve">ו הסיפור </w:t>
      </w:r>
      <w:r>
        <w:rPr>
          <w:rtl/>
        </w:rPr>
        <w:t>–</w:t>
      </w:r>
      <w:r>
        <w:rPr>
          <w:rFonts w:hint="cs"/>
          <w:rtl/>
        </w:rPr>
        <w:t xml:space="preserve"> על כך שלמעשה אפשר למצרים לקח</w:t>
      </w:r>
      <w:r w:rsidRPr="00A45370">
        <w:rPr>
          <w:rtl/>
        </w:rPr>
        <w:t>ת</w:t>
      </w:r>
      <w:r>
        <w:rPr>
          <w:rFonts w:hint="cs"/>
          <w:rtl/>
        </w:rPr>
        <w:t xml:space="preserve"> א</w:t>
      </w:r>
      <w:r w:rsidRPr="00A45370">
        <w:rPr>
          <w:rtl/>
        </w:rPr>
        <w:t>ת</w:t>
      </w:r>
      <w:r>
        <w:rPr>
          <w:rFonts w:hint="cs"/>
          <w:rtl/>
        </w:rPr>
        <w:t xml:space="preserve"> שרה ועל עצם הירידה למצרים.</w:t>
      </w:r>
    </w:p>
    <w:p w14:paraId="0F0AAF4E" w14:textId="39759FE0" w:rsidR="00A45370" w:rsidRPr="00A45370" w:rsidRDefault="00A45370" w:rsidP="00A45370">
      <w:pPr>
        <w:rPr>
          <w:rtl/>
        </w:rPr>
      </w:pPr>
      <w:r>
        <w:rPr>
          <w:rFonts w:hint="cs"/>
          <w:rtl/>
        </w:rPr>
        <w:t xml:space="preserve">ננסה </w:t>
      </w:r>
      <w:r w:rsidRPr="00A45370">
        <w:rPr>
          <w:rtl/>
        </w:rPr>
        <w:t xml:space="preserve">להסביר את מעשיו של אברהם. </w:t>
      </w:r>
    </w:p>
    <w:p w14:paraId="3675ECA8" w14:textId="77777777" w:rsidR="002D53ED" w:rsidRDefault="00A45370" w:rsidP="002D53ED">
      <w:pPr>
        <w:rPr>
          <w:rtl/>
        </w:rPr>
      </w:pPr>
      <w:r w:rsidRPr="00A45370">
        <w:rPr>
          <w:rtl/>
        </w:rPr>
        <w:t xml:space="preserve">הרמב"ן טען שאברהם לא היה בסדר בכך שאמר ששרה היא אחותו, במקום להודות ששרה היא אשתו ולסמוך על הקב"ה שיציל אותם. מפשט הפסוקים עולה, שזו לא הייתה הפעם הראשונה שאברהם אמר לאנשים אחרים ששרה היא אחותו. כך הוא הרי </w:t>
      </w:r>
      <w:r w:rsidR="002D53ED">
        <w:rPr>
          <w:rtl/>
        </w:rPr>
        <w:t>מעיד על עצמו, שהוא ביקש משרה –</w:t>
      </w:r>
      <w:r w:rsidR="002D53ED">
        <w:rPr>
          <w:rFonts w:hint="cs"/>
          <w:rtl/>
        </w:rPr>
        <w:t xml:space="preserve"> </w:t>
      </w:r>
      <w:r w:rsidR="002D53ED">
        <w:rPr>
          <w:rtl/>
        </w:rPr>
        <w:t>"</w:t>
      </w:r>
      <w:r w:rsidRPr="00A45370">
        <w:rPr>
          <w:rtl/>
        </w:rPr>
        <w:t>אֶל כָּל הַמָּקוֹם אֲשֶׁר נָבוֹא שָׁמָּה אִמְרִי לִי אָחִי הוּא".  במקומות אחרים, כך נראה, למרות שא</w:t>
      </w:r>
      <w:r w:rsidR="002D53ED">
        <w:rPr>
          <w:rFonts w:hint="cs"/>
          <w:rtl/>
        </w:rPr>
        <w:t>ברהם א</w:t>
      </w:r>
      <w:r w:rsidRPr="00A45370">
        <w:rPr>
          <w:rtl/>
        </w:rPr>
        <w:t xml:space="preserve">מר שהיא אחותו לא לקחו את שרה. </w:t>
      </w:r>
    </w:p>
    <w:p w14:paraId="548FC3E6" w14:textId="464741EA" w:rsidR="00A45370" w:rsidRPr="00A45370" w:rsidRDefault="002D53ED" w:rsidP="002D53ED">
      <w:pPr>
        <w:rPr>
          <w:rtl/>
        </w:rPr>
      </w:pPr>
      <w:r>
        <w:rPr>
          <w:rFonts w:hint="cs"/>
          <w:rtl/>
        </w:rPr>
        <w:t>כדי להבין נקודה זו</w:t>
      </w:r>
      <w:r w:rsidR="00A45370" w:rsidRPr="00A45370">
        <w:rPr>
          <w:rtl/>
        </w:rPr>
        <w:t xml:space="preserve">, נסביר מחדש את מושג האחות. האחות, כפי שעולה ממקומות רבים בתנ"ך, יכולה להיות גם בת האח. בתנ"ך אין מילה מיוחדת ל"אחיין", ומתייחסים אליו כ"אח". כך כאשר נלכד לוט במלחמת המלכים, שומע אברם כי נשבה "אחיו", ולא "אחיינו". אותה בת אח, ככל הנראה, הייתה מיועדת לנישואין. כך רואים אנו בשיר השירים, שארוסתו של הדוד מכונה "אחות", וכך מוצאים אנו אצל מרדכי, שאמן את בת דודו במטרה בהמשך לשאתה לאישה. כשאברהם נצטווה ללכת לכנען, חסדה הגדול של שרה היה עצם ההצטרפות אליו במסעו, תוך ידיעה שבשונה ממצבה </w:t>
      </w:r>
      <w:r w:rsidR="00A45370" w:rsidRPr="00A45370">
        <w:rPr>
          <w:rtl/>
        </w:rPr>
        <w:t>במקומה הקבוע, כזוג נוודים לא תמיד אברהם יוכל להגן עליה. אולם אברהם קיווה, שהצגתה של שרה כאישה המיועדת לו תספיק על מנת למנוע את לקיחתה. במקומות שזה לא יספיק, הוא ידע, גם היותה נשואה לא יעזור. במקרה זה, לפחות יוכל להציל את חייו.</w:t>
      </w:r>
    </w:p>
    <w:p w14:paraId="62157A4F" w14:textId="77777777" w:rsidR="002D53ED" w:rsidRDefault="002D53ED" w:rsidP="00A45370">
      <w:pPr>
        <w:rPr>
          <w:rtl/>
        </w:rPr>
      </w:pPr>
    </w:p>
    <w:p w14:paraId="2214B0D6" w14:textId="6DE2042B" w:rsidR="00A45370" w:rsidRDefault="00A45370" w:rsidP="002D53ED">
      <w:pPr>
        <w:rPr>
          <w:rtl/>
        </w:rPr>
      </w:pPr>
      <w:r w:rsidRPr="00A45370">
        <w:rPr>
          <w:rtl/>
        </w:rPr>
        <w:t>על היחס לעצם ירידת אברם למצרים ישנו בר פלו</w:t>
      </w:r>
      <w:r w:rsidR="002D53ED">
        <w:rPr>
          <w:rtl/>
        </w:rPr>
        <w:t>גתא גדול לרמב"ן, והוא המדרש,  ש</w:t>
      </w:r>
      <w:r w:rsidR="002D53ED">
        <w:rPr>
          <w:rFonts w:hint="cs"/>
          <w:rtl/>
        </w:rPr>
        <w:t>ב</w:t>
      </w:r>
      <w:r w:rsidRPr="00A45370">
        <w:rPr>
          <w:rtl/>
        </w:rPr>
        <w:t xml:space="preserve">בואו לפרש את המשנה באבות, המספרת על עשרה </w:t>
      </w:r>
      <w:r w:rsidR="002D53ED">
        <w:rPr>
          <w:rFonts w:hint="cs"/>
          <w:rtl/>
        </w:rPr>
        <w:t>ה</w:t>
      </w:r>
      <w:r w:rsidRPr="00A45370">
        <w:rPr>
          <w:rtl/>
        </w:rPr>
        <w:t>ניסיונות שנתנסה אברהם אבינו עליו השלום ועמד בכולם,  מונה כאחד מהם את הירידה למצרים ברעב. המדרש רוא</w:t>
      </w:r>
      <w:r w:rsidR="002D53ED">
        <w:rPr>
          <w:rtl/>
        </w:rPr>
        <w:t>ה את הירידה כעמידה בניסיון,</w:t>
      </w:r>
      <w:r w:rsidR="002D53ED">
        <w:rPr>
          <w:rFonts w:hint="cs"/>
          <w:rtl/>
        </w:rPr>
        <w:t xml:space="preserve"> ולא ככישלון</w:t>
      </w:r>
      <w:r w:rsidRPr="00A45370">
        <w:rPr>
          <w:rtl/>
        </w:rPr>
        <w:t>. אולם למרות דברי המדרש, נראה לי שהצדק עם הרמב"ן שמעשהו של</w:t>
      </w:r>
      <w:r w:rsidR="002D53ED">
        <w:rPr>
          <w:rtl/>
        </w:rPr>
        <w:t xml:space="preserve"> אברהם לא היה רצוי. א</w:t>
      </w:r>
      <w:r w:rsidR="002D53ED">
        <w:rPr>
          <w:rFonts w:hint="cs"/>
          <w:rtl/>
        </w:rPr>
        <w:t>ף על פי כן</w:t>
      </w:r>
      <w:r w:rsidRPr="00A45370">
        <w:rPr>
          <w:rtl/>
        </w:rPr>
        <w:t>, ננסה להבין מדוע אברהם נהג כך. אני אציע שני הסברים, והבוחר יבחר.</w:t>
      </w:r>
    </w:p>
    <w:p w14:paraId="5242EE3B" w14:textId="3C8739D8" w:rsidR="0080063E" w:rsidRPr="00A45370" w:rsidRDefault="0080063E" w:rsidP="0080063E">
      <w:pPr>
        <w:jc w:val="center"/>
        <w:rPr>
          <w:rtl/>
        </w:rPr>
      </w:pPr>
      <w:r>
        <w:rPr>
          <w:rFonts w:hint="cs"/>
          <w:rtl/>
        </w:rPr>
        <w:t>**</w:t>
      </w:r>
    </w:p>
    <w:p w14:paraId="0ED0D84A" w14:textId="77777777" w:rsidR="00A45370" w:rsidRPr="00A45370" w:rsidRDefault="00A45370" w:rsidP="00A45370">
      <w:pPr>
        <w:rPr>
          <w:rtl/>
        </w:rPr>
      </w:pPr>
      <w:r w:rsidRPr="00A45370">
        <w:rPr>
          <w:rtl/>
        </w:rPr>
        <w:t xml:space="preserve">ההסבר הראשון הוא של החברותא שלי, הרב אהרן פרידמן ראש ישיבת כרם ביבנה. </w:t>
      </w:r>
    </w:p>
    <w:p w14:paraId="7D063A7D" w14:textId="77777777" w:rsidR="00A45370" w:rsidRPr="00A45370" w:rsidRDefault="00A45370" w:rsidP="00A45370">
      <w:pPr>
        <w:rPr>
          <w:rtl/>
        </w:rPr>
      </w:pPr>
      <w:r w:rsidRPr="00A45370">
        <w:rPr>
          <w:rtl/>
        </w:rPr>
        <w:t xml:space="preserve">בפסוק בתחילת הפרשה, נאמר שאברם לקח </w:t>
      </w:r>
      <w:proofErr w:type="spellStart"/>
      <w:r w:rsidRPr="00A45370">
        <w:rPr>
          <w:rtl/>
        </w:rPr>
        <w:t>איתו</w:t>
      </w:r>
      <w:proofErr w:type="spellEnd"/>
      <w:r w:rsidRPr="00A45370">
        <w:rPr>
          <w:rtl/>
        </w:rPr>
        <w:t xml:space="preserve"> את שרי, את לוט, ואת הנפש אשר עשו בחרן. לאן נעלמו כל אותם נפשות?</w:t>
      </w:r>
    </w:p>
    <w:p w14:paraId="72FEC2AC" w14:textId="77777777" w:rsidR="00A45370" w:rsidRPr="00A45370" w:rsidRDefault="00A45370" w:rsidP="00A45370">
      <w:pPr>
        <w:rPr>
          <w:rtl/>
        </w:rPr>
      </w:pPr>
      <w:r w:rsidRPr="00A45370">
        <w:rPr>
          <w:rtl/>
        </w:rPr>
        <w:t xml:space="preserve">ניתן להציע, שמדובר על כעשרה אנשים, שנבלעו בתוך פמלייתו של אברהם. מספר גבוה ביותר מציג הרמב"ם (הלכות עבודה זרה א יד) שמדבר על אלפים ורבבות </w:t>
      </w:r>
      <w:proofErr w:type="spellStart"/>
      <w:r w:rsidRPr="00A45370">
        <w:rPr>
          <w:rtl/>
        </w:rPr>
        <w:t>שנתקבצו</w:t>
      </w:r>
      <w:proofErr w:type="spellEnd"/>
      <w:r w:rsidRPr="00A45370">
        <w:rPr>
          <w:rtl/>
        </w:rPr>
        <w:t xml:space="preserve"> אל אברהם. אני חושב שמספר ריאלי יהיה באזור הארבע מאות גברים, בערך כמספרם של "חניכיו ילידי ביתו שמונה עשר ושלוש מאות". אם מוסיפים גם נשים וילדים, מדובר על קהילה של באזור האלף – אלף חמש מאות איש. מה עשו כל אותם אנשים כשירדו למצרים? האם הם ירדו </w:t>
      </w:r>
      <w:proofErr w:type="spellStart"/>
      <w:r w:rsidRPr="00A45370">
        <w:rPr>
          <w:rtl/>
        </w:rPr>
        <w:t>איתו</w:t>
      </w:r>
      <w:proofErr w:type="spellEnd"/>
      <w:r w:rsidRPr="00A45370">
        <w:rPr>
          <w:rtl/>
        </w:rPr>
        <w:t>?</w:t>
      </w:r>
    </w:p>
    <w:p w14:paraId="327F24AA" w14:textId="1423C9C1" w:rsidR="00A45370" w:rsidRPr="00A45370" w:rsidRDefault="002D53ED" w:rsidP="002D53ED">
      <w:pPr>
        <w:rPr>
          <w:rtl/>
        </w:rPr>
      </w:pPr>
      <w:r>
        <w:rPr>
          <w:rtl/>
        </w:rPr>
        <w:t>ייתכן שכן, ו</w:t>
      </w:r>
      <w:r>
        <w:rPr>
          <w:rFonts w:hint="cs"/>
          <w:rtl/>
        </w:rPr>
        <w:t>כך ני</w:t>
      </w:r>
      <w:r w:rsidRPr="002D53ED">
        <w:rPr>
          <w:rtl/>
        </w:rPr>
        <w:t>ת</w:t>
      </w:r>
      <w:r>
        <w:rPr>
          <w:rFonts w:hint="cs"/>
          <w:rtl/>
        </w:rPr>
        <w:t>ן לה</w:t>
      </w:r>
      <w:r w:rsidR="00A45370" w:rsidRPr="00A45370">
        <w:rPr>
          <w:rtl/>
        </w:rPr>
        <w:t>סב</w:t>
      </w:r>
      <w:r>
        <w:rPr>
          <w:rFonts w:hint="cs"/>
          <w:rtl/>
        </w:rPr>
        <w:t>י</w:t>
      </w:r>
      <w:r w:rsidR="00A45370" w:rsidRPr="00A45370">
        <w:rPr>
          <w:rtl/>
        </w:rPr>
        <w:t xml:space="preserve">ר איך מתארת לנו התורה בספר שמות </w:t>
      </w:r>
      <w:proofErr w:type="spellStart"/>
      <w:r w:rsidR="00A45370" w:rsidRPr="00A45370">
        <w:rPr>
          <w:rtl/>
        </w:rPr>
        <w:t>ש"מוֹשַׁב</w:t>
      </w:r>
      <w:proofErr w:type="spellEnd"/>
      <w:r w:rsidR="00A45370" w:rsidRPr="00A45370">
        <w:rPr>
          <w:rtl/>
        </w:rPr>
        <w:t xml:space="preserve"> בְּנֵי יִשְׂרָאֵל אֲשֶׁר יָשְׁבוּ בְּמִצְרָיִם שְׁלֹשִׁים שָׁנָה וְאַרְבַּע מֵאוֹת שָׁנָה". כך ג</w:t>
      </w:r>
      <w:r>
        <w:rPr>
          <w:rtl/>
        </w:rPr>
        <w:t>ם ניתן להבין מדוע בתקופת יוסף "</w:t>
      </w:r>
      <w:r w:rsidR="00A45370" w:rsidRPr="00A45370">
        <w:rPr>
          <w:rtl/>
        </w:rPr>
        <w:t xml:space="preserve">לֹא </w:t>
      </w:r>
      <w:proofErr w:type="spellStart"/>
      <w:r w:rsidR="00A45370" w:rsidRPr="00A45370">
        <w:rPr>
          <w:rtl/>
        </w:rPr>
        <w:t>יוּכְלוּן</w:t>
      </w:r>
      <w:proofErr w:type="spellEnd"/>
      <w:r w:rsidR="00A45370" w:rsidRPr="00A45370">
        <w:rPr>
          <w:rtl/>
        </w:rPr>
        <w:t xml:space="preserve"> הַמִּצְרִים לֶאֱכֹל אֶת הָעִבְרִים לֶחֶם". איפה המצרים פגשו עברים קודם שהגיע יוסף למצרים? אם נאמר שאותם נפשות שעשה אברהם בחרן נשארו במצרים, </w:t>
      </w:r>
      <w:r>
        <w:rPr>
          <w:rFonts w:hint="cs"/>
          <w:rtl/>
        </w:rPr>
        <w:t>מ</w:t>
      </w:r>
      <w:r w:rsidRPr="002D53ED">
        <w:rPr>
          <w:rtl/>
        </w:rPr>
        <w:t>ת</w:t>
      </w:r>
      <w:r>
        <w:rPr>
          <w:rFonts w:hint="cs"/>
          <w:rtl/>
        </w:rPr>
        <w:t>קבל הסבר אפשרי</w:t>
      </w:r>
      <w:r w:rsidR="00A45370" w:rsidRPr="00A45370">
        <w:rPr>
          <w:rtl/>
        </w:rPr>
        <w:t>. ייתכן גם, שאותם אנשים עלו עם אבותינו חזרה ממצרים, והם הערב רב.</w:t>
      </w:r>
    </w:p>
    <w:p w14:paraId="52AE620D" w14:textId="77777777" w:rsidR="00A45370" w:rsidRPr="00A45370" w:rsidRDefault="00A45370" w:rsidP="00A45370">
      <w:pPr>
        <w:rPr>
          <w:rtl/>
        </w:rPr>
      </w:pPr>
      <w:r w:rsidRPr="00A45370">
        <w:rPr>
          <w:rtl/>
        </w:rPr>
        <w:lastRenderedPageBreak/>
        <w:t xml:space="preserve">כשהתחיל הרעב בכנען, אברהם נמצא עם מאות בני אדם שהוא אחראי עליהם, וצריך לדאוג להם לאוכל. במצב דומה היה דוד כאשר שלח את אנשיו לבקש מנבל </w:t>
      </w:r>
      <w:proofErr w:type="spellStart"/>
      <w:r w:rsidRPr="00A45370">
        <w:rPr>
          <w:rtl/>
        </w:rPr>
        <w:t>הכרמלי</w:t>
      </w:r>
      <w:proofErr w:type="spellEnd"/>
      <w:r w:rsidRPr="00A45370">
        <w:rPr>
          <w:rtl/>
        </w:rPr>
        <w:t xml:space="preserve"> אוכל. נבל סירב, ודוד רצה להורגו. לכאורה, תגובתו של דוד חריפה. גזר דין מוות על אי אספקת אוכל? אלא שדוד היה במדבר יחד עם כשש מאות איש, בלי אוכל ומים. לא ניתן לשבת על כסאותינו המרופדים ולשפוט את רצונותיו (שאמנם לא התממשו, בזכות מעשיה של אביגיל).</w:t>
      </w:r>
    </w:p>
    <w:p w14:paraId="06F473D4" w14:textId="77777777" w:rsidR="00A45370" w:rsidRDefault="00A45370" w:rsidP="00A45370">
      <w:pPr>
        <w:rPr>
          <w:rtl/>
        </w:rPr>
      </w:pPr>
      <w:r w:rsidRPr="00A45370">
        <w:rPr>
          <w:rtl/>
        </w:rPr>
        <w:t>גם ביחס לאברהם, איננו יכולים לבקר אותו על כך שירד למצרים מתוך תחושת האחריות שהייתה לו על אותם נפשות אשר עשה בחרן.</w:t>
      </w:r>
    </w:p>
    <w:p w14:paraId="2AC2E49E" w14:textId="731D3795" w:rsidR="0080063E" w:rsidRPr="00A45370" w:rsidRDefault="0080063E" w:rsidP="0080063E">
      <w:pPr>
        <w:jc w:val="center"/>
        <w:rPr>
          <w:rtl/>
        </w:rPr>
      </w:pPr>
      <w:r>
        <w:rPr>
          <w:rFonts w:hint="cs"/>
          <w:rtl/>
        </w:rPr>
        <w:t>**</w:t>
      </w:r>
    </w:p>
    <w:p w14:paraId="4F909A95" w14:textId="77777777" w:rsidR="00A45370" w:rsidRPr="00A45370" w:rsidRDefault="00A45370" w:rsidP="00A45370">
      <w:pPr>
        <w:rPr>
          <w:rtl/>
        </w:rPr>
      </w:pPr>
      <w:r w:rsidRPr="00A45370">
        <w:rPr>
          <w:rtl/>
        </w:rPr>
        <w:t xml:space="preserve">הסבר נוסף </w:t>
      </w:r>
      <w:proofErr w:type="spellStart"/>
      <w:r w:rsidRPr="00A45370">
        <w:rPr>
          <w:rtl/>
        </w:rPr>
        <w:t>לירדיתו</w:t>
      </w:r>
      <w:proofErr w:type="spellEnd"/>
      <w:r w:rsidRPr="00A45370">
        <w:rPr>
          <w:rtl/>
        </w:rPr>
        <w:t xml:space="preserve"> של אברהם למצרים, מתמקד ביחסיו עם לוט. כשאברהם יצא מחרן, הוא לקח </w:t>
      </w:r>
      <w:proofErr w:type="spellStart"/>
      <w:r w:rsidRPr="00A45370">
        <w:rPr>
          <w:rtl/>
        </w:rPr>
        <w:t>איתו</w:t>
      </w:r>
      <w:proofErr w:type="spellEnd"/>
      <w:r w:rsidRPr="00A45370">
        <w:rPr>
          <w:rtl/>
        </w:rPr>
        <w:t xml:space="preserve"> את לוט. מדוע הוא עשה זאת? לוט הרי לא נצטווה לבוא לכנען.</w:t>
      </w:r>
    </w:p>
    <w:p w14:paraId="79873073" w14:textId="6EEB3D0C" w:rsidR="00A45370" w:rsidRPr="00A45370" w:rsidRDefault="00A45370" w:rsidP="00A45370">
      <w:pPr>
        <w:rPr>
          <w:rtl/>
        </w:rPr>
      </w:pPr>
      <w:r w:rsidRPr="00A45370">
        <w:rPr>
          <w:rtl/>
        </w:rPr>
        <w:t xml:space="preserve">להבנתי, אברהם עשה זאת בשל חובתו להרן. חז"ל מספרים לנו שאברהם לא היה היחיד שנכנס לכבשן האש. יחד </w:t>
      </w:r>
      <w:proofErr w:type="spellStart"/>
      <w:r w:rsidRPr="00A45370">
        <w:rPr>
          <w:rtl/>
        </w:rPr>
        <w:t>איתו</w:t>
      </w:r>
      <w:proofErr w:type="spellEnd"/>
      <w:r w:rsidRPr="00A45370">
        <w:rPr>
          <w:rtl/>
        </w:rPr>
        <w:t xml:space="preserve"> נכנס הרן אחיו, שהודיע שאם א</w:t>
      </w:r>
      <w:r w:rsidR="007949FA">
        <w:rPr>
          <w:rFonts w:hint="cs"/>
          <w:rtl/>
        </w:rPr>
        <w:t>-</w:t>
      </w:r>
      <w:r w:rsidRPr="00A45370">
        <w:rPr>
          <w:rtl/>
        </w:rPr>
        <w:t>להי אברהם הוא הא</w:t>
      </w:r>
      <w:r w:rsidR="007949FA">
        <w:rPr>
          <w:rFonts w:hint="cs"/>
          <w:rtl/>
        </w:rPr>
        <w:t>-</w:t>
      </w:r>
      <w:r w:rsidRPr="00A45370">
        <w:rPr>
          <w:rtl/>
        </w:rPr>
        <w:t xml:space="preserve">להים, אז הוא מוכן להיכנס עבורו לכבשן האש. הרן לא ניצל, אולם לדעתי הוא לא מת מיד בכבשן האש. הרן יצא מהכבשן חרוך ומלא כוויות, וברגעיו האחרונים לחש לאברהם: שמור על ילדי. אני נכנסתי לכבשן האש עבורך, אתה שמור על ילדי עבורי. וכך אברהם נושא את בתו של הרן לאישה, ולוקח </w:t>
      </w:r>
      <w:proofErr w:type="spellStart"/>
      <w:r w:rsidRPr="00A45370">
        <w:rPr>
          <w:rtl/>
        </w:rPr>
        <w:t>איתו</w:t>
      </w:r>
      <w:proofErr w:type="spellEnd"/>
      <w:r w:rsidRPr="00A45370">
        <w:rPr>
          <w:rtl/>
        </w:rPr>
        <w:t xml:space="preserve"> את בנו לוט במסע לכנען.</w:t>
      </w:r>
    </w:p>
    <w:p w14:paraId="525AA250" w14:textId="6E4517AD" w:rsidR="00A45370" w:rsidRPr="00A45370" w:rsidRDefault="00A45370" w:rsidP="00A45370">
      <w:pPr>
        <w:rPr>
          <w:rtl/>
        </w:rPr>
      </w:pPr>
      <w:r w:rsidRPr="00A45370">
        <w:rPr>
          <w:rtl/>
        </w:rPr>
        <w:t xml:space="preserve">כאשר מתחיל רעב, זה כנראה קרה בעקבות בצורת. כך אנחנו למדים מהמשך הסיפור, בו יש ריב בין רועי מקנה אברהם לרועי מקנה לוט. וכי ארץ ישראל אינה מספיקה בשביל להאכיל שני עדרים? אלא שהייתה שנה בצורת, והיה מאבק על כל לחלוחית עשב ועל כל פיסת קוץ רטוב. במצב כזה, מתארת לנו התורה, </w:t>
      </w:r>
      <w:r w:rsidR="0080063E">
        <w:rPr>
          <w:rtl/>
        </w:rPr>
        <w:t>לוט בחר לרדת לסדום, מקום שהוא "</w:t>
      </w:r>
      <w:r w:rsidRPr="00A45370">
        <w:rPr>
          <w:rtl/>
        </w:rPr>
        <w:t xml:space="preserve">כְּגַן ה' כְּאֶרֶץ מִצְרַיִם </w:t>
      </w:r>
      <w:proofErr w:type="spellStart"/>
      <w:r w:rsidRPr="00A45370">
        <w:rPr>
          <w:rtl/>
        </w:rPr>
        <w:t>בֹּאֲכָה</w:t>
      </w:r>
      <w:proofErr w:type="spellEnd"/>
      <w:r w:rsidRPr="00A45370">
        <w:rPr>
          <w:rtl/>
        </w:rPr>
        <w:t xml:space="preserve"> צֹעַר". ייתכן מאוד, שקודם שירד לסדום, רצה לוט לרדת לגן ה' בארץ מצרים עצמה. אברהם אמנם לא רצה לרדת למצרים, בעקבות הציווי על ההליכה לכנען, אולם חזקה עליו שבועתו להרן אחיו, והוא ירד עם לוט למצרים.</w:t>
      </w:r>
    </w:p>
    <w:p w14:paraId="7A11BEAF" w14:textId="7A455E63" w:rsidR="00A45370" w:rsidRPr="00A45370" w:rsidRDefault="007949FA" w:rsidP="007949FA">
      <w:pPr>
        <w:rPr>
          <w:rtl/>
        </w:rPr>
      </w:pPr>
      <w:r>
        <w:rPr>
          <w:rFonts w:hint="cs"/>
          <w:rtl/>
        </w:rPr>
        <w:t xml:space="preserve">לאחר החזרה ממצרים, </w:t>
      </w:r>
      <w:r>
        <w:rPr>
          <w:rtl/>
        </w:rPr>
        <w:t xml:space="preserve"> לוט בוחר לרדת לסדום</w:t>
      </w:r>
      <w:r>
        <w:rPr>
          <w:rFonts w:hint="cs"/>
          <w:rtl/>
        </w:rPr>
        <w:t>. כאן</w:t>
      </w:r>
      <w:r w:rsidR="00A45370" w:rsidRPr="00A45370">
        <w:rPr>
          <w:rtl/>
        </w:rPr>
        <w:t xml:space="preserve"> אברהם כבר לא מצטרף אליו. להבנתי, מה שעולה מהפסוקים הוא שכל הרעב נגרם כדי להפריד בין אברהם ללוט, ואז, אחרי היפרד לוט </w:t>
      </w:r>
      <w:proofErr w:type="spellStart"/>
      <w:r w:rsidR="00A45370" w:rsidRPr="00A45370">
        <w:rPr>
          <w:rtl/>
        </w:rPr>
        <w:t>מעימו</w:t>
      </w:r>
      <w:proofErr w:type="spellEnd"/>
      <w:r w:rsidR="00A45370" w:rsidRPr="00A45370">
        <w:rPr>
          <w:rtl/>
        </w:rPr>
        <w:t>, יוכל הקב"ה, המגי</w:t>
      </w:r>
      <w:r w:rsidR="0080063E">
        <w:rPr>
          <w:rtl/>
        </w:rPr>
        <w:t>ד מראשית אחרית, להבטיח לאברהם "</w:t>
      </w:r>
      <w:r w:rsidR="00A45370" w:rsidRPr="00A45370">
        <w:rPr>
          <w:rtl/>
        </w:rPr>
        <w:t xml:space="preserve">כִּי </w:t>
      </w:r>
      <w:r w:rsidR="00A45370" w:rsidRPr="00A45370">
        <w:rPr>
          <w:rtl/>
        </w:rPr>
        <w:t xml:space="preserve">אֶת כָּל הָאָרֶץ אֲשֶׁר אַתָּה רֹאֶה לְךָ </w:t>
      </w:r>
      <w:proofErr w:type="spellStart"/>
      <w:r w:rsidR="00A45370" w:rsidRPr="00A45370">
        <w:rPr>
          <w:rtl/>
        </w:rPr>
        <w:t>אֶתְּנֶנָּה</w:t>
      </w:r>
      <w:proofErr w:type="spellEnd"/>
      <w:r w:rsidR="00A45370" w:rsidRPr="00A45370">
        <w:rPr>
          <w:rtl/>
        </w:rPr>
        <w:t xml:space="preserve"> וּלְזַרְעֲךָ עַד עוֹלָם."</w:t>
      </w:r>
    </w:p>
    <w:p w14:paraId="7F481946" w14:textId="77777777" w:rsidR="00A45370" w:rsidRPr="00A45370" w:rsidRDefault="00A45370" w:rsidP="00A45370">
      <w:pPr>
        <w:rPr>
          <w:rtl/>
        </w:rPr>
      </w:pPr>
      <w:bookmarkStart w:id="2" w:name="_GoBack"/>
      <w:bookmarkEnd w:id="2"/>
      <w:r w:rsidRPr="00A45370">
        <w:rPr>
          <w:rtl/>
        </w:rPr>
        <w:t>הרמב"ן כתב, שחטאו של אברהם היה בשגגה. לאור ההסברים שהבאנו, ניתן לומר שחטאו של אברהם לא היה סתם בשגגה, אלא כטועה בדבר מצווה.</w:t>
      </w:r>
    </w:p>
    <w:p w14:paraId="0BFE8D2A" w14:textId="77777777" w:rsidR="00A45370" w:rsidRPr="00A45370" w:rsidRDefault="00A45370" w:rsidP="00A45370"/>
    <w:p w14:paraId="6B99F3C4" w14:textId="77777777" w:rsidR="00626164" w:rsidRPr="00A45370" w:rsidRDefault="00626164" w:rsidP="00626164">
      <w:pPr>
        <w:rPr>
          <w:rtl/>
        </w:rPr>
      </w:pPr>
    </w:p>
    <w:p w14:paraId="5FB6346A" w14:textId="77777777" w:rsidR="00986A10" w:rsidRPr="00330650" w:rsidRDefault="00986A10" w:rsidP="00986A10"/>
    <w:p w14:paraId="6C05AEBB" w14:textId="77777777" w:rsidR="00986A10" w:rsidRDefault="00986A10" w:rsidP="00986A10">
      <w:pPr>
        <w:jc w:val="center"/>
      </w:pPr>
    </w:p>
    <w:p w14:paraId="42A06674" w14:textId="5D1493E1" w:rsidR="00685E21" w:rsidRPr="00986A10" w:rsidRDefault="00685E21" w:rsidP="0008645B">
      <w:pPr>
        <w:rPr>
          <w:rFonts w:eastAsiaTheme="majorEastAsia"/>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4C985533" w14:textId="77777777" w:rsidTr="002D7346">
        <w:tc>
          <w:tcPr>
            <w:tcW w:w="283" w:type="dxa"/>
            <w:tcBorders>
              <w:top w:val="nil"/>
              <w:left w:val="nil"/>
              <w:bottom w:val="nil"/>
              <w:right w:val="nil"/>
            </w:tcBorders>
          </w:tcPr>
          <w:p w14:paraId="0E0F836F" w14:textId="7979F667" w:rsidR="00685E21" w:rsidRDefault="00685E21" w:rsidP="002D7346">
            <w:pPr>
              <w:pStyle w:val="ae"/>
              <w:rPr>
                <w:noProof w:val="0"/>
              </w:rPr>
            </w:pPr>
          </w:p>
        </w:tc>
        <w:tc>
          <w:tcPr>
            <w:tcW w:w="4111" w:type="dxa"/>
            <w:tcBorders>
              <w:top w:val="nil"/>
              <w:left w:val="nil"/>
              <w:bottom w:val="nil"/>
              <w:right w:val="nil"/>
            </w:tcBorders>
          </w:tcPr>
          <w:p w14:paraId="0431E037" w14:textId="56EEBB30" w:rsidR="00685E21" w:rsidRDefault="00685E21" w:rsidP="002D7346">
            <w:pPr>
              <w:pStyle w:val="ae"/>
              <w:ind w:left="-170" w:right="-170"/>
              <w:rPr>
                <w:noProof w:val="0"/>
              </w:rPr>
            </w:pPr>
          </w:p>
        </w:tc>
        <w:tc>
          <w:tcPr>
            <w:tcW w:w="284" w:type="dxa"/>
            <w:tcBorders>
              <w:top w:val="nil"/>
              <w:left w:val="nil"/>
              <w:bottom w:val="nil"/>
              <w:right w:val="nil"/>
            </w:tcBorders>
          </w:tcPr>
          <w:p w14:paraId="08735BE0" w14:textId="1F8FFE53" w:rsidR="00685E21" w:rsidRDefault="00685E21" w:rsidP="002D7346">
            <w:pPr>
              <w:pStyle w:val="ae"/>
              <w:rPr>
                <w:noProof w:val="0"/>
              </w:rPr>
            </w:pPr>
          </w:p>
        </w:tc>
      </w:tr>
      <w:tr w:rsidR="00685E21" w14:paraId="400B1F28" w14:textId="77777777" w:rsidTr="002D7346">
        <w:tc>
          <w:tcPr>
            <w:tcW w:w="283" w:type="dxa"/>
            <w:tcBorders>
              <w:top w:val="nil"/>
              <w:left w:val="nil"/>
              <w:bottom w:val="nil"/>
              <w:right w:val="nil"/>
            </w:tcBorders>
          </w:tcPr>
          <w:p w14:paraId="0B09618B" w14:textId="721C807A" w:rsidR="00685E21" w:rsidRDefault="00685E21" w:rsidP="002D7346">
            <w:pPr>
              <w:pStyle w:val="ae"/>
              <w:rPr>
                <w:noProof w:val="0"/>
              </w:rPr>
            </w:pPr>
          </w:p>
        </w:tc>
        <w:tc>
          <w:tcPr>
            <w:tcW w:w="4111" w:type="dxa"/>
            <w:tcBorders>
              <w:top w:val="nil"/>
              <w:left w:val="nil"/>
              <w:bottom w:val="nil"/>
              <w:right w:val="nil"/>
            </w:tcBorders>
          </w:tcPr>
          <w:p w14:paraId="684AD4CD" w14:textId="6E1AAD96" w:rsidR="00685E21" w:rsidRDefault="00685E21" w:rsidP="002D7346">
            <w:pPr>
              <w:pStyle w:val="ae"/>
              <w:rPr>
                <w:noProof w:val="0"/>
              </w:rPr>
            </w:pPr>
          </w:p>
        </w:tc>
        <w:tc>
          <w:tcPr>
            <w:tcW w:w="284" w:type="dxa"/>
            <w:tcBorders>
              <w:top w:val="nil"/>
              <w:left w:val="nil"/>
              <w:bottom w:val="nil"/>
              <w:right w:val="nil"/>
            </w:tcBorders>
          </w:tcPr>
          <w:p w14:paraId="19D29E2F" w14:textId="108246CF" w:rsidR="00685E21" w:rsidRDefault="00685E21" w:rsidP="002D7346">
            <w:pPr>
              <w:pStyle w:val="ae"/>
              <w:rPr>
                <w:noProof w:val="0"/>
                <w:rtl/>
              </w:rPr>
            </w:pPr>
          </w:p>
        </w:tc>
      </w:tr>
      <w:tr w:rsidR="00685E21" w14:paraId="18054E3F" w14:textId="77777777" w:rsidTr="002D7346">
        <w:tc>
          <w:tcPr>
            <w:tcW w:w="283" w:type="dxa"/>
            <w:tcBorders>
              <w:top w:val="nil"/>
              <w:left w:val="nil"/>
              <w:bottom w:val="nil"/>
              <w:right w:val="nil"/>
            </w:tcBorders>
          </w:tcPr>
          <w:p w14:paraId="05B71036" w14:textId="70E33BA7" w:rsidR="00685E21" w:rsidRDefault="00685E21" w:rsidP="002D7346">
            <w:pPr>
              <w:pStyle w:val="ae"/>
              <w:rPr>
                <w:noProof w:val="0"/>
              </w:rPr>
            </w:pPr>
          </w:p>
        </w:tc>
        <w:tc>
          <w:tcPr>
            <w:tcW w:w="4111" w:type="dxa"/>
            <w:tcBorders>
              <w:top w:val="nil"/>
              <w:left w:val="nil"/>
              <w:bottom w:val="nil"/>
              <w:right w:val="nil"/>
            </w:tcBorders>
          </w:tcPr>
          <w:p w14:paraId="5AF59074" w14:textId="5874684F" w:rsidR="00685E21" w:rsidRDefault="00685E21" w:rsidP="002D7346">
            <w:pPr>
              <w:pStyle w:val="ae"/>
              <w:ind w:left="-227" w:right="-227"/>
              <w:rPr>
                <w:noProof w:val="0"/>
              </w:rPr>
            </w:pPr>
          </w:p>
        </w:tc>
        <w:tc>
          <w:tcPr>
            <w:tcW w:w="284" w:type="dxa"/>
            <w:tcBorders>
              <w:top w:val="nil"/>
              <w:left w:val="nil"/>
              <w:bottom w:val="nil"/>
              <w:right w:val="nil"/>
            </w:tcBorders>
          </w:tcPr>
          <w:p w14:paraId="19B38BC2" w14:textId="04D2753F" w:rsidR="00685E21" w:rsidRDefault="00685E21" w:rsidP="002D7346">
            <w:pPr>
              <w:pStyle w:val="ae"/>
              <w:rPr>
                <w:noProof w:val="0"/>
              </w:rPr>
            </w:pPr>
          </w:p>
        </w:tc>
      </w:tr>
      <w:tr w:rsidR="00EB474F" w14:paraId="68C074A5" w14:textId="77777777" w:rsidTr="0044034A">
        <w:tc>
          <w:tcPr>
            <w:tcW w:w="283" w:type="dxa"/>
            <w:tcBorders>
              <w:top w:val="nil"/>
              <w:left w:val="nil"/>
              <w:bottom w:val="nil"/>
              <w:right w:val="nil"/>
            </w:tcBorders>
          </w:tcPr>
          <w:p w14:paraId="44241A9A"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81D628F"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5A5ACEE8" w14:textId="77777777" w:rsidR="00EB474F" w:rsidRDefault="00EB474F" w:rsidP="0044034A">
            <w:pPr>
              <w:pStyle w:val="ae"/>
              <w:rPr>
                <w:noProof w:val="0"/>
              </w:rPr>
            </w:pPr>
            <w:r>
              <w:rPr>
                <w:noProof w:val="0"/>
                <w:rtl/>
              </w:rPr>
              <w:t>*</w:t>
            </w:r>
          </w:p>
        </w:tc>
      </w:tr>
      <w:tr w:rsidR="00EB474F" w14:paraId="699C8955" w14:textId="77777777" w:rsidTr="0044034A">
        <w:tc>
          <w:tcPr>
            <w:tcW w:w="283" w:type="dxa"/>
            <w:tcBorders>
              <w:top w:val="nil"/>
              <w:left w:val="nil"/>
              <w:bottom w:val="nil"/>
              <w:right w:val="nil"/>
            </w:tcBorders>
          </w:tcPr>
          <w:p w14:paraId="3A47BA07"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6CB88172" w14:textId="4244C89A" w:rsidR="00EB474F" w:rsidRDefault="00EB474F" w:rsidP="00F92D63">
            <w:pPr>
              <w:pStyle w:val="ae"/>
              <w:rPr>
                <w:noProof w:val="0"/>
              </w:rPr>
            </w:pPr>
            <w:r>
              <w:rPr>
                <w:noProof w:val="0"/>
                <w:rtl/>
              </w:rPr>
              <w:t>כל הזכויות שמורות לישיבת הר עציון</w:t>
            </w:r>
            <w:r>
              <w:rPr>
                <w:rFonts w:hint="cs"/>
                <w:noProof w:val="0"/>
                <w:rtl/>
              </w:rPr>
              <w:t xml:space="preserve"> ולרב </w:t>
            </w:r>
            <w:r w:rsidR="00F92D63">
              <w:rPr>
                <w:rFonts w:hint="cs"/>
                <w:noProof w:val="0"/>
                <w:rtl/>
              </w:rPr>
              <w:t xml:space="preserve">יעקב מדן </w:t>
            </w:r>
            <w:proofErr w:type="spellStart"/>
            <w:r>
              <w:rPr>
                <w:rFonts w:hint="cs"/>
                <w:noProof w:val="0"/>
                <w:rtl/>
              </w:rPr>
              <w:t>שליט"א</w:t>
            </w:r>
            <w:proofErr w:type="spellEnd"/>
          </w:p>
          <w:p w14:paraId="7D4AE99F" w14:textId="4766CE5A" w:rsidR="00EB474F" w:rsidRPr="00C5614D" w:rsidRDefault="00FD0952" w:rsidP="0044034A">
            <w:pPr>
              <w:pStyle w:val="ae"/>
              <w:rPr>
                <w:rFonts w:ascii="Times New Roman" w:hAnsi="Times New Roman" w:cs="Times New Roman"/>
                <w:noProof w:val="0"/>
                <w:rtl/>
              </w:rPr>
            </w:pPr>
            <w:r>
              <w:rPr>
                <w:rFonts w:hint="cs"/>
                <w:noProof w:val="0"/>
                <w:rtl/>
              </w:rPr>
              <w:t>עורכת: הודיה אורון, תשפ"א</w:t>
            </w:r>
          </w:p>
          <w:p w14:paraId="3DF178AA" w14:textId="77777777" w:rsidR="00EB474F" w:rsidRDefault="00EB474F" w:rsidP="0044034A">
            <w:pPr>
              <w:pStyle w:val="ae"/>
              <w:rPr>
                <w:noProof w:val="0"/>
                <w:rtl/>
              </w:rPr>
            </w:pPr>
            <w:r>
              <w:rPr>
                <w:noProof w:val="0"/>
                <w:rtl/>
              </w:rPr>
              <w:t>*******************************************************</w:t>
            </w:r>
          </w:p>
          <w:p w14:paraId="73AEEDFE"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18ED1A1E" w14:textId="77777777" w:rsidR="00EB474F" w:rsidRDefault="00EB474F" w:rsidP="0044034A">
            <w:pPr>
              <w:pStyle w:val="ae"/>
              <w:rPr>
                <w:noProof w:val="0"/>
                <w:rtl/>
              </w:rPr>
            </w:pPr>
            <w:r>
              <w:rPr>
                <w:rFonts w:hint="cs"/>
                <w:noProof w:val="0"/>
                <w:rtl/>
              </w:rPr>
              <w:t xml:space="preserve">מיסודו של </w:t>
            </w:r>
          </w:p>
          <w:p w14:paraId="5B0FB9A7"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55223D2" w14:textId="77777777" w:rsidR="00EB474F" w:rsidRDefault="00EB474F" w:rsidP="0044034A">
            <w:pPr>
              <w:pStyle w:val="ae"/>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r>
                <w:rPr>
                  <w:rStyle w:val="Hyperlink"/>
                </w:rPr>
                <w:t>l</w:t>
              </w:r>
            </w:hyperlink>
          </w:p>
          <w:p w14:paraId="3B34F533" w14:textId="77777777" w:rsidR="00EB474F" w:rsidRDefault="00EB474F" w:rsidP="0044034A">
            <w:pPr>
              <w:pStyle w:val="ae"/>
              <w:rPr>
                <w:noProof w:val="0"/>
              </w:rPr>
            </w:pPr>
            <w:r>
              <w:rPr>
                <w:noProof w:val="0"/>
                <w:rtl/>
              </w:rPr>
              <w:t>האתר באנגלית:</w:t>
            </w:r>
            <w:r>
              <w:rPr>
                <w:noProof w:val="0"/>
                <w:rtl/>
              </w:rPr>
              <w:tab/>
            </w:r>
            <w:hyperlink r:id="rId9" w:history="1">
              <w:r>
                <w:rPr>
                  <w:rStyle w:val="Hyperlink"/>
                </w:rPr>
                <w:t>http://www.vbm-torah.org</w:t>
              </w:r>
            </w:hyperlink>
            <w:r>
              <w:rPr>
                <w:rFonts w:hint="cs"/>
                <w:noProof w:val="0"/>
                <w:rtl/>
              </w:rPr>
              <w:t xml:space="preserve"> </w:t>
            </w:r>
          </w:p>
          <w:p w14:paraId="79AF6B0F" w14:textId="77777777" w:rsidR="00EB474F" w:rsidRDefault="00EB474F" w:rsidP="0044034A">
            <w:pPr>
              <w:pStyle w:val="ae"/>
              <w:rPr>
                <w:noProof w:val="0"/>
                <w:rtl/>
              </w:rPr>
            </w:pPr>
          </w:p>
          <w:p w14:paraId="59AB0DDE"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23FDB63" w14:textId="77777777" w:rsidR="00EB474F" w:rsidRDefault="00EB474F" w:rsidP="0044034A">
            <w:pPr>
              <w:pStyle w:val="ae"/>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14:paraId="36D0215C" w14:textId="77777777" w:rsidR="00EB474F" w:rsidRDefault="00EB474F" w:rsidP="0044034A">
            <w:pPr>
              <w:pStyle w:val="ae"/>
              <w:rPr>
                <w:noProof w:val="0"/>
                <w:rtl/>
              </w:rPr>
            </w:pPr>
            <w:r>
              <w:rPr>
                <w:noProof w:val="0"/>
                <w:rtl/>
              </w:rPr>
              <w:t xml:space="preserve">* * * * * * * * * * </w:t>
            </w:r>
          </w:p>
        </w:tc>
      </w:tr>
      <w:tr w:rsidR="00EB474F" w14:paraId="634CABA2" w14:textId="77777777" w:rsidTr="0044034A">
        <w:tc>
          <w:tcPr>
            <w:tcW w:w="283" w:type="dxa"/>
            <w:tcBorders>
              <w:top w:val="nil"/>
              <w:left w:val="nil"/>
              <w:bottom w:val="nil"/>
              <w:right w:val="nil"/>
            </w:tcBorders>
          </w:tcPr>
          <w:p w14:paraId="354D6396"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74F245EF"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D71D6DE" w14:textId="77777777" w:rsidR="00EB474F" w:rsidRDefault="00EB474F" w:rsidP="0044034A">
            <w:pPr>
              <w:pStyle w:val="ae"/>
              <w:rPr>
                <w:noProof w:val="0"/>
              </w:rPr>
            </w:pPr>
            <w:r>
              <w:rPr>
                <w:noProof w:val="0"/>
                <w:rtl/>
              </w:rPr>
              <w:t>*</w:t>
            </w:r>
          </w:p>
        </w:tc>
      </w:tr>
    </w:tbl>
    <w:p w14:paraId="46C420B5" w14:textId="77777777" w:rsidR="00436188" w:rsidRPr="00685E21" w:rsidRDefault="00436188" w:rsidP="00A45EEA"/>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C28A" w16cex:dateUtc="2020-09-01T09:52:00Z"/>
  <w16cex:commentExtensible w16cex:durableId="22F8C37F" w16cex:dateUtc="2020-09-01T09:56:00Z"/>
  <w16cex:commentExtensible w16cex:durableId="22F8C464" w16cex:dateUtc="2020-09-01T10:00:00Z"/>
  <w16cex:commentExtensible w16cex:durableId="22F8C4A7" w16cex:dateUtc="2020-09-01T10:01:00Z"/>
  <w16cex:commentExtensible w16cex:durableId="22F8C4FC" w16cex:dateUtc="2020-09-01T10:02:00Z"/>
  <w16cex:commentExtensible w16cex:durableId="22F8C554" w16cex:dateUtc="2020-09-01T10:04:00Z"/>
  <w16cex:commentExtensible w16cex:durableId="22F8C5BE" w16cex:dateUtc="2020-09-0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C57C11" w16cid:durableId="22F8C28A"/>
  <w16cid:commentId w16cid:paraId="411C879D" w16cid:durableId="22F8C37F"/>
  <w16cid:commentId w16cid:paraId="3D0EAA32" w16cid:durableId="22F8C464"/>
  <w16cid:commentId w16cid:paraId="44D5667C" w16cid:durableId="22F8C4A7"/>
  <w16cid:commentId w16cid:paraId="65584BB6" w16cid:durableId="22F8C4FC"/>
  <w16cid:commentId w16cid:paraId="3FDC1611" w16cid:durableId="22F8C554"/>
  <w16cid:commentId w16cid:paraId="378B0131" w16cid:durableId="22F8C5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8FB54" w14:textId="77777777" w:rsidR="008E523A" w:rsidRDefault="008E523A" w:rsidP="005F7985">
      <w:pPr>
        <w:spacing w:after="0" w:line="240" w:lineRule="auto"/>
      </w:pPr>
      <w:r>
        <w:separator/>
      </w:r>
    </w:p>
  </w:endnote>
  <w:endnote w:type="continuationSeparator" w:id="0">
    <w:p w14:paraId="2827D45F" w14:textId="77777777" w:rsidR="008E523A" w:rsidRDefault="008E523A"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Courier New"/>
    <w:charset w:val="B1"/>
    <w:family w:val="auto"/>
    <w:pitch w:val="variable"/>
    <w:sig w:usb0="00000800"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F751A" w14:textId="77777777" w:rsidR="008E523A" w:rsidRDefault="008E523A" w:rsidP="005F7985">
      <w:pPr>
        <w:spacing w:after="0" w:line="240" w:lineRule="auto"/>
      </w:pPr>
      <w:r>
        <w:separator/>
      </w:r>
    </w:p>
  </w:footnote>
  <w:footnote w:type="continuationSeparator" w:id="0">
    <w:p w14:paraId="5CF733F7" w14:textId="77777777" w:rsidR="008E523A" w:rsidRDefault="008E523A" w:rsidP="005F7985">
      <w:pPr>
        <w:spacing w:after="0" w:line="240" w:lineRule="auto"/>
      </w:pPr>
      <w:r>
        <w:continuationSeparator/>
      </w:r>
    </w:p>
  </w:footnote>
  <w:footnote w:id="1">
    <w:p w14:paraId="5555C3CA" w14:textId="500F9F28" w:rsidR="00626164" w:rsidRPr="00626164" w:rsidRDefault="0044034A" w:rsidP="00A45370">
      <w:pPr>
        <w:pStyle w:val="a8"/>
        <w:jc w:val="both"/>
        <w:rPr>
          <w:rtl/>
        </w:rPr>
      </w:pPr>
      <w:r w:rsidRPr="002F7983">
        <w:rPr>
          <w:rStyle w:val="aa"/>
          <w:rtl/>
        </w:rPr>
        <w:t>*</w:t>
      </w:r>
      <w:r w:rsidRPr="002F7983">
        <w:rPr>
          <w:rtl/>
        </w:rPr>
        <w:t xml:space="preserve"> </w:t>
      </w:r>
      <w:bookmarkStart w:id="1" w:name="_ftn1"/>
      <w:bookmarkEnd w:id="1"/>
      <w:r w:rsidRPr="002F7983">
        <w:rPr>
          <w:rtl/>
        </w:rPr>
        <w:tab/>
      </w:r>
      <w:r w:rsidRPr="009A0826">
        <w:rPr>
          <w:vertAlign w:val="superscript"/>
        </w:rPr>
        <w:footnoteRef/>
      </w:r>
      <w:r w:rsidRPr="009A0826">
        <w:rPr>
          <w:rtl/>
        </w:rPr>
        <w:t xml:space="preserve"> </w:t>
      </w:r>
      <w:r w:rsidR="00626164" w:rsidRPr="00626164">
        <w:rPr>
          <w:rtl/>
        </w:rPr>
        <w:t xml:space="preserve">השיחה נאמרה </w:t>
      </w:r>
      <w:r w:rsidR="00626164" w:rsidRPr="00626164">
        <w:rPr>
          <w:rFonts w:hint="cs"/>
          <w:rtl/>
        </w:rPr>
        <w:t xml:space="preserve">בסעודה שלישית בשבת </w:t>
      </w:r>
      <w:r w:rsidR="00A45370">
        <w:rPr>
          <w:rFonts w:hint="cs"/>
          <w:rtl/>
        </w:rPr>
        <w:t>לך-לך</w:t>
      </w:r>
      <w:r w:rsidR="00626164" w:rsidRPr="00626164">
        <w:rPr>
          <w:rtl/>
        </w:rPr>
        <w:t xml:space="preserve"> </w:t>
      </w:r>
      <w:r w:rsidR="00A45370">
        <w:rPr>
          <w:rFonts w:hint="cs"/>
          <w:rtl/>
        </w:rPr>
        <w:t>ה'</w:t>
      </w:r>
      <w:r w:rsidR="00A45370" w:rsidRPr="00A45370">
        <w:rPr>
          <w:rtl/>
        </w:rPr>
        <w:t>ת</w:t>
      </w:r>
      <w:r w:rsidR="00A45370">
        <w:rPr>
          <w:rFonts w:hint="cs"/>
          <w:rtl/>
        </w:rPr>
        <w:t>ש"פ</w:t>
      </w:r>
      <w:r w:rsidR="00626164" w:rsidRPr="00626164">
        <w:rPr>
          <w:rtl/>
        </w:rPr>
        <w:t xml:space="preserve"> וסוכמה ע</w:t>
      </w:r>
      <w:r w:rsidR="00626164" w:rsidRPr="00626164">
        <w:rPr>
          <w:rFonts w:hint="cs"/>
          <w:rtl/>
        </w:rPr>
        <w:t>"</w:t>
      </w:r>
      <w:r w:rsidR="00626164" w:rsidRPr="00626164">
        <w:rPr>
          <w:rtl/>
        </w:rPr>
        <w:t xml:space="preserve">י </w:t>
      </w:r>
      <w:r w:rsidR="00A45370">
        <w:rPr>
          <w:rFonts w:hint="cs"/>
          <w:rtl/>
        </w:rPr>
        <w:t>דוד אורן.</w:t>
      </w:r>
      <w:r w:rsidR="00626164" w:rsidRPr="00626164">
        <w:rPr>
          <w:rtl/>
        </w:rPr>
        <w:t xml:space="preserve"> סיכום השיחה לא עבר את ביקורת הרב.</w:t>
      </w:r>
    </w:p>
    <w:p w14:paraId="034850F1" w14:textId="5D8513CF" w:rsidR="0044034A" w:rsidRPr="009A0826" w:rsidRDefault="0044034A" w:rsidP="00626164">
      <w:pPr>
        <w:pStyle w:val="a8"/>
        <w:jc w:val="both"/>
        <w:rPr>
          <w:rtl/>
        </w:rPr>
      </w:pPr>
    </w:p>
    <w:p w14:paraId="32476669" w14:textId="0FF69F42" w:rsidR="0044034A" w:rsidRPr="002F7983" w:rsidRDefault="0044034A" w:rsidP="009A0826">
      <w:pPr>
        <w:pStyle w:val="a8"/>
        <w:jc w:val="both"/>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0BC4"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59122D54" w14:textId="77777777" w:rsidR="0044034A" w:rsidRDefault="0044034A"/>
  <w:p w14:paraId="2961C22A" w14:textId="77777777" w:rsidR="0044034A" w:rsidRDefault="0044034A"/>
  <w:p w14:paraId="26628626" w14:textId="77777777" w:rsidR="0044034A" w:rsidRDefault="004403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06B7EE42" w14:textId="77777777">
      <w:tc>
        <w:tcPr>
          <w:tcW w:w="4927" w:type="dxa"/>
          <w:tcBorders>
            <w:top w:val="nil"/>
            <w:left w:val="nil"/>
            <w:bottom w:val="double" w:sz="4" w:space="0" w:color="auto"/>
            <w:right w:val="nil"/>
          </w:tcBorders>
        </w:tcPr>
        <w:p w14:paraId="07C82EEA"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44034A" w:rsidRDefault="0044034A">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44034A" w:rsidRDefault="0044034A">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175D"/>
    <w:rsid w:val="00007137"/>
    <w:rsid w:val="0000753D"/>
    <w:rsid w:val="0001517C"/>
    <w:rsid w:val="00015A32"/>
    <w:rsid w:val="000164A3"/>
    <w:rsid w:val="00016FCE"/>
    <w:rsid w:val="00022CBF"/>
    <w:rsid w:val="00023E4C"/>
    <w:rsid w:val="0002622B"/>
    <w:rsid w:val="00026472"/>
    <w:rsid w:val="00027C39"/>
    <w:rsid w:val="00030166"/>
    <w:rsid w:val="000303B0"/>
    <w:rsid w:val="0003177D"/>
    <w:rsid w:val="000374AF"/>
    <w:rsid w:val="000430A9"/>
    <w:rsid w:val="000438F6"/>
    <w:rsid w:val="000443E1"/>
    <w:rsid w:val="000458BC"/>
    <w:rsid w:val="000458D5"/>
    <w:rsid w:val="000501D0"/>
    <w:rsid w:val="00053EEE"/>
    <w:rsid w:val="00054582"/>
    <w:rsid w:val="00063EEA"/>
    <w:rsid w:val="000678F9"/>
    <w:rsid w:val="00067E9B"/>
    <w:rsid w:val="00074417"/>
    <w:rsid w:val="0007585E"/>
    <w:rsid w:val="00080049"/>
    <w:rsid w:val="000827D2"/>
    <w:rsid w:val="0008645B"/>
    <w:rsid w:val="000873F6"/>
    <w:rsid w:val="00090402"/>
    <w:rsid w:val="00092266"/>
    <w:rsid w:val="00096243"/>
    <w:rsid w:val="000A18FC"/>
    <w:rsid w:val="000A1F8F"/>
    <w:rsid w:val="000A37EB"/>
    <w:rsid w:val="000B24FA"/>
    <w:rsid w:val="000B5028"/>
    <w:rsid w:val="000B5377"/>
    <w:rsid w:val="000C1C92"/>
    <w:rsid w:val="000C304A"/>
    <w:rsid w:val="000C6917"/>
    <w:rsid w:val="000D00CA"/>
    <w:rsid w:val="000D02F0"/>
    <w:rsid w:val="000D4403"/>
    <w:rsid w:val="000E3296"/>
    <w:rsid w:val="000E5AFD"/>
    <w:rsid w:val="000F4C66"/>
    <w:rsid w:val="000F632C"/>
    <w:rsid w:val="00100BF7"/>
    <w:rsid w:val="0011400B"/>
    <w:rsid w:val="00116430"/>
    <w:rsid w:val="00117DF5"/>
    <w:rsid w:val="0013147C"/>
    <w:rsid w:val="00134E7B"/>
    <w:rsid w:val="00136612"/>
    <w:rsid w:val="00136F86"/>
    <w:rsid w:val="001502DB"/>
    <w:rsid w:val="00150A06"/>
    <w:rsid w:val="00164E12"/>
    <w:rsid w:val="00171AE8"/>
    <w:rsid w:val="0017470E"/>
    <w:rsid w:val="001748C6"/>
    <w:rsid w:val="00175111"/>
    <w:rsid w:val="00177B59"/>
    <w:rsid w:val="0018040E"/>
    <w:rsid w:val="00196065"/>
    <w:rsid w:val="00197F06"/>
    <w:rsid w:val="001A0F71"/>
    <w:rsid w:val="001A37F7"/>
    <w:rsid w:val="001A67B0"/>
    <w:rsid w:val="001A70D5"/>
    <w:rsid w:val="001B007D"/>
    <w:rsid w:val="001B02B6"/>
    <w:rsid w:val="001B6487"/>
    <w:rsid w:val="001C08DD"/>
    <w:rsid w:val="001C19FA"/>
    <w:rsid w:val="001C3273"/>
    <w:rsid w:val="001C5C2A"/>
    <w:rsid w:val="001C76B7"/>
    <w:rsid w:val="001D4338"/>
    <w:rsid w:val="001E4FE5"/>
    <w:rsid w:val="001E5149"/>
    <w:rsid w:val="001E62F2"/>
    <w:rsid w:val="001E7C01"/>
    <w:rsid w:val="001F137C"/>
    <w:rsid w:val="001F2BAA"/>
    <w:rsid w:val="001F54D5"/>
    <w:rsid w:val="00210210"/>
    <w:rsid w:val="0022004E"/>
    <w:rsid w:val="00220057"/>
    <w:rsid w:val="00223934"/>
    <w:rsid w:val="002309DD"/>
    <w:rsid w:val="00234ACE"/>
    <w:rsid w:val="00236711"/>
    <w:rsid w:val="0024302E"/>
    <w:rsid w:val="00246ECC"/>
    <w:rsid w:val="0026116C"/>
    <w:rsid w:val="00261762"/>
    <w:rsid w:val="002636B3"/>
    <w:rsid w:val="00267DCB"/>
    <w:rsid w:val="00270789"/>
    <w:rsid w:val="00272817"/>
    <w:rsid w:val="002752E7"/>
    <w:rsid w:val="00277A35"/>
    <w:rsid w:val="0028075C"/>
    <w:rsid w:val="002835DC"/>
    <w:rsid w:val="00283A2C"/>
    <w:rsid w:val="00286EA9"/>
    <w:rsid w:val="0028771E"/>
    <w:rsid w:val="00287CDB"/>
    <w:rsid w:val="002937E7"/>
    <w:rsid w:val="00295F22"/>
    <w:rsid w:val="002A394A"/>
    <w:rsid w:val="002B0C15"/>
    <w:rsid w:val="002B1DFD"/>
    <w:rsid w:val="002B30DB"/>
    <w:rsid w:val="002B41A6"/>
    <w:rsid w:val="002C7729"/>
    <w:rsid w:val="002D06F7"/>
    <w:rsid w:val="002D18DD"/>
    <w:rsid w:val="002D2311"/>
    <w:rsid w:val="002D2DB6"/>
    <w:rsid w:val="002D3217"/>
    <w:rsid w:val="002D53ED"/>
    <w:rsid w:val="002D72E6"/>
    <w:rsid w:val="002D7346"/>
    <w:rsid w:val="002D7DF4"/>
    <w:rsid w:val="002E05FB"/>
    <w:rsid w:val="002E1482"/>
    <w:rsid w:val="002E206A"/>
    <w:rsid w:val="002E32BC"/>
    <w:rsid w:val="002E5F98"/>
    <w:rsid w:val="002F0491"/>
    <w:rsid w:val="002F7983"/>
    <w:rsid w:val="002F79BE"/>
    <w:rsid w:val="00300E44"/>
    <w:rsid w:val="00303B58"/>
    <w:rsid w:val="00307943"/>
    <w:rsid w:val="0031173D"/>
    <w:rsid w:val="00312DCF"/>
    <w:rsid w:val="00313557"/>
    <w:rsid w:val="00314F87"/>
    <w:rsid w:val="00315055"/>
    <w:rsid w:val="00315192"/>
    <w:rsid w:val="0031706A"/>
    <w:rsid w:val="003174E1"/>
    <w:rsid w:val="00326F3C"/>
    <w:rsid w:val="00330650"/>
    <w:rsid w:val="0033127E"/>
    <w:rsid w:val="00335C84"/>
    <w:rsid w:val="00353E96"/>
    <w:rsid w:val="00354A84"/>
    <w:rsid w:val="0036450E"/>
    <w:rsid w:val="003654A9"/>
    <w:rsid w:val="00366343"/>
    <w:rsid w:val="0036691E"/>
    <w:rsid w:val="00367E4F"/>
    <w:rsid w:val="00371F00"/>
    <w:rsid w:val="00374C1D"/>
    <w:rsid w:val="00380328"/>
    <w:rsid w:val="00380C74"/>
    <w:rsid w:val="00380FCD"/>
    <w:rsid w:val="003818B2"/>
    <w:rsid w:val="003904BF"/>
    <w:rsid w:val="00396C00"/>
    <w:rsid w:val="003A1414"/>
    <w:rsid w:val="003B054A"/>
    <w:rsid w:val="003B1DC6"/>
    <w:rsid w:val="003B253E"/>
    <w:rsid w:val="003B5ED9"/>
    <w:rsid w:val="003B5FD0"/>
    <w:rsid w:val="003C5E39"/>
    <w:rsid w:val="003D3A46"/>
    <w:rsid w:val="003D4813"/>
    <w:rsid w:val="003D4B39"/>
    <w:rsid w:val="003D76BA"/>
    <w:rsid w:val="003E0543"/>
    <w:rsid w:val="003E52AB"/>
    <w:rsid w:val="003E5B89"/>
    <w:rsid w:val="003E768B"/>
    <w:rsid w:val="003F2E39"/>
    <w:rsid w:val="003F53EF"/>
    <w:rsid w:val="003F7890"/>
    <w:rsid w:val="00400309"/>
    <w:rsid w:val="00402C36"/>
    <w:rsid w:val="00402CC0"/>
    <w:rsid w:val="00403308"/>
    <w:rsid w:val="004052E8"/>
    <w:rsid w:val="0040771F"/>
    <w:rsid w:val="00410A67"/>
    <w:rsid w:val="00414AA4"/>
    <w:rsid w:val="004157B5"/>
    <w:rsid w:val="00420C43"/>
    <w:rsid w:val="00424AE4"/>
    <w:rsid w:val="004343EC"/>
    <w:rsid w:val="004360C9"/>
    <w:rsid w:val="00436188"/>
    <w:rsid w:val="00436494"/>
    <w:rsid w:val="00437075"/>
    <w:rsid w:val="004371D5"/>
    <w:rsid w:val="004371E0"/>
    <w:rsid w:val="0044034A"/>
    <w:rsid w:val="00440F40"/>
    <w:rsid w:val="00453A8D"/>
    <w:rsid w:val="00455395"/>
    <w:rsid w:val="00462206"/>
    <w:rsid w:val="004624D9"/>
    <w:rsid w:val="0047018D"/>
    <w:rsid w:val="004721A4"/>
    <w:rsid w:val="0047500A"/>
    <w:rsid w:val="00480A23"/>
    <w:rsid w:val="0048126C"/>
    <w:rsid w:val="004829C8"/>
    <w:rsid w:val="00483A47"/>
    <w:rsid w:val="004907FA"/>
    <w:rsid w:val="0049270B"/>
    <w:rsid w:val="004940DD"/>
    <w:rsid w:val="00495D14"/>
    <w:rsid w:val="00496FA8"/>
    <w:rsid w:val="00497747"/>
    <w:rsid w:val="00497DA1"/>
    <w:rsid w:val="004A3E27"/>
    <w:rsid w:val="004A535A"/>
    <w:rsid w:val="004C2D5D"/>
    <w:rsid w:val="004D422D"/>
    <w:rsid w:val="004F3A07"/>
    <w:rsid w:val="00500AE4"/>
    <w:rsid w:val="00501B77"/>
    <w:rsid w:val="00505A47"/>
    <w:rsid w:val="005149C3"/>
    <w:rsid w:val="00524943"/>
    <w:rsid w:val="00530587"/>
    <w:rsid w:val="00533E88"/>
    <w:rsid w:val="005340F6"/>
    <w:rsid w:val="00534CA4"/>
    <w:rsid w:val="0054004B"/>
    <w:rsid w:val="00543BFF"/>
    <w:rsid w:val="00544704"/>
    <w:rsid w:val="00552A2B"/>
    <w:rsid w:val="00553804"/>
    <w:rsid w:val="00556D4D"/>
    <w:rsid w:val="0056454A"/>
    <w:rsid w:val="005647CD"/>
    <w:rsid w:val="00564B9B"/>
    <w:rsid w:val="00577317"/>
    <w:rsid w:val="00583B07"/>
    <w:rsid w:val="00586435"/>
    <w:rsid w:val="00586BD8"/>
    <w:rsid w:val="00587534"/>
    <w:rsid w:val="00592A00"/>
    <w:rsid w:val="00596BEE"/>
    <w:rsid w:val="0059716D"/>
    <w:rsid w:val="005A3716"/>
    <w:rsid w:val="005A6DA7"/>
    <w:rsid w:val="005B0EF7"/>
    <w:rsid w:val="005B76C2"/>
    <w:rsid w:val="005C4A16"/>
    <w:rsid w:val="005D1E3F"/>
    <w:rsid w:val="005D314E"/>
    <w:rsid w:val="005D48CE"/>
    <w:rsid w:val="005D6110"/>
    <w:rsid w:val="005D723B"/>
    <w:rsid w:val="005E10BA"/>
    <w:rsid w:val="005E1B28"/>
    <w:rsid w:val="005E3153"/>
    <w:rsid w:val="005E44BA"/>
    <w:rsid w:val="005F1EEC"/>
    <w:rsid w:val="005F4A21"/>
    <w:rsid w:val="005F7985"/>
    <w:rsid w:val="006031AD"/>
    <w:rsid w:val="00604F95"/>
    <w:rsid w:val="006064E4"/>
    <w:rsid w:val="00610134"/>
    <w:rsid w:val="00613A7B"/>
    <w:rsid w:val="00615148"/>
    <w:rsid w:val="0061649C"/>
    <w:rsid w:val="006250E1"/>
    <w:rsid w:val="00626164"/>
    <w:rsid w:val="00626B50"/>
    <w:rsid w:val="00626B7E"/>
    <w:rsid w:val="00626F51"/>
    <w:rsid w:val="0062740D"/>
    <w:rsid w:val="0063345E"/>
    <w:rsid w:val="00634DF7"/>
    <w:rsid w:val="00640807"/>
    <w:rsid w:val="006409CD"/>
    <w:rsid w:val="0064671A"/>
    <w:rsid w:val="00646B8D"/>
    <w:rsid w:val="00655DC7"/>
    <w:rsid w:val="00656961"/>
    <w:rsid w:val="006569CA"/>
    <w:rsid w:val="00656EF2"/>
    <w:rsid w:val="00675D5A"/>
    <w:rsid w:val="00676A7C"/>
    <w:rsid w:val="006777FE"/>
    <w:rsid w:val="00680F31"/>
    <w:rsid w:val="006819E8"/>
    <w:rsid w:val="00683AD6"/>
    <w:rsid w:val="0068488F"/>
    <w:rsid w:val="00684EAE"/>
    <w:rsid w:val="00685E21"/>
    <w:rsid w:val="00691F33"/>
    <w:rsid w:val="006923E8"/>
    <w:rsid w:val="006945D7"/>
    <w:rsid w:val="006A2004"/>
    <w:rsid w:val="006B1EF3"/>
    <w:rsid w:val="006B31E6"/>
    <w:rsid w:val="006B332C"/>
    <w:rsid w:val="006C7122"/>
    <w:rsid w:val="006C78EC"/>
    <w:rsid w:val="006C7B79"/>
    <w:rsid w:val="006D639A"/>
    <w:rsid w:val="006E3C75"/>
    <w:rsid w:val="006E6B76"/>
    <w:rsid w:val="006E7F81"/>
    <w:rsid w:val="006F365A"/>
    <w:rsid w:val="006F3E20"/>
    <w:rsid w:val="006F6BDD"/>
    <w:rsid w:val="0070000E"/>
    <w:rsid w:val="00702C02"/>
    <w:rsid w:val="00704261"/>
    <w:rsid w:val="00707A86"/>
    <w:rsid w:val="00710186"/>
    <w:rsid w:val="007112F6"/>
    <w:rsid w:val="007176D1"/>
    <w:rsid w:val="0072687E"/>
    <w:rsid w:val="00732B0A"/>
    <w:rsid w:val="007361F0"/>
    <w:rsid w:val="007416EB"/>
    <w:rsid w:val="007569DC"/>
    <w:rsid w:val="00757250"/>
    <w:rsid w:val="007611E7"/>
    <w:rsid w:val="00761263"/>
    <w:rsid w:val="0077023A"/>
    <w:rsid w:val="0077090A"/>
    <w:rsid w:val="00771641"/>
    <w:rsid w:val="00773527"/>
    <w:rsid w:val="00773F69"/>
    <w:rsid w:val="00781A2D"/>
    <w:rsid w:val="00786329"/>
    <w:rsid w:val="00786FDD"/>
    <w:rsid w:val="007873C0"/>
    <w:rsid w:val="00790A2F"/>
    <w:rsid w:val="00791356"/>
    <w:rsid w:val="00791790"/>
    <w:rsid w:val="00792C2B"/>
    <w:rsid w:val="007938CE"/>
    <w:rsid w:val="007949FA"/>
    <w:rsid w:val="00797182"/>
    <w:rsid w:val="007A0AD1"/>
    <w:rsid w:val="007A3054"/>
    <w:rsid w:val="007A44B4"/>
    <w:rsid w:val="007A6AB1"/>
    <w:rsid w:val="007B261F"/>
    <w:rsid w:val="007B3547"/>
    <w:rsid w:val="007C0386"/>
    <w:rsid w:val="007C5FA6"/>
    <w:rsid w:val="007C67CF"/>
    <w:rsid w:val="007D0026"/>
    <w:rsid w:val="007D61B8"/>
    <w:rsid w:val="007D63B1"/>
    <w:rsid w:val="007E2997"/>
    <w:rsid w:val="007E36C2"/>
    <w:rsid w:val="007E4231"/>
    <w:rsid w:val="007E5B1D"/>
    <w:rsid w:val="007E7500"/>
    <w:rsid w:val="007E79DC"/>
    <w:rsid w:val="007F0C6C"/>
    <w:rsid w:val="007F364A"/>
    <w:rsid w:val="007F4E71"/>
    <w:rsid w:val="007F5454"/>
    <w:rsid w:val="00800126"/>
    <w:rsid w:val="0080063E"/>
    <w:rsid w:val="0080092E"/>
    <w:rsid w:val="00804639"/>
    <w:rsid w:val="00807830"/>
    <w:rsid w:val="00812012"/>
    <w:rsid w:val="008131C8"/>
    <w:rsid w:val="00813980"/>
    <w:rsid w:val="00814A2F"/>
    <w:rsid w:val="00823567"/>
    <w:rsid w:val="00830EC2"/>
    <w:rsid w:val="008319E8"/>
    <w:rsid w:val="00832F77"/>
    <w:rsid w:val="00835345"/>
    <w:rsid w:val="00840790"/>
    <w:rsid w:val="00843B96"/>
    <w:rsid w:val="008474D1"/>
    <w:rsid w:val="00850598"/>
    <w:rsid w:val="008513DA"/>
    <w:rsid w:val="0086494B"/>
    <w:rsid w:val="00865437"/>
    <w:rsid w:val="00865727"/>
    <w:rsid w:val="00866CAF"/>
    <w:rsid w:val="00870F89"/>
    <w:rsid w:val="00874870"/>
    <w:rsid w:val="0088713A"/>
    <w:rsid w:val="008901C6"/>
    <w:rsid w:val="00891BB3"/>
    <w:rsid w:val="00895F7F"/>
    <w:rsid w:val="008A12A8"/>
    <w:rsid w:val="008A4014"/>
    <w:rsid w:val="008A78C9"/>
    <w:rsid w:val="008A7C28"/>
    <w:rsid w:val="008B3362"/>
    <w:rsid w:val="008B3D42"/>
    <w:rsid w:val="008B7F40"/>
    <w:rsid w:val="008C2748"/>
    <w:rsid w:val="008C4DDB"/>
    <w:rsid w:val="008C591D"/>
    <w:rsid w:val="008C5B82"/>
    <w:rsid w:val="008C6BC9"/>
    <w:rsid w:val="008D309C"/>
    <w:rsid w:val="008D4165"/>
    <w:rsid w:val="008D54DA"/>
    <w:rsid w:val="008E2980"/>
    <w:rsid w:val="008E523A"/>
    <w:rsid w:val="008F38C8"/>
    <w:rsid w:val="008F6310"/>
    <w:rsid w:val="009002A5"/>
    <w:rsid w:val="00902960"/>
    <w:rsid w:val="00905E67"/>
    <w:rsid w:val="0091083F"/>
    <w:rsid w:val="009120C5"/>
    <w:rsid w:val="00915D70"/>
    <w:rsid w:val="00920E57"/>
    <w:rsid w:val="009215D9"/>
    <w:rsid w:val="009245EF"/>
    <w:rsid w:val="0092575B"/>
    <w:rsid w:val="0093325C"/>
    <w:rsid w:val="00935B08"/>
    <w:rsid w:val="00940DE0"/>
    <w:rsid w:val="00942ABC"/>
    <w:rsid w:val="0094454D"/>
    <w:rsid w:val="0095334F"/>
    <w:rsid w:val="00954200"/>
    <w:rsid w:val="00955226"/>
    <w:rsid w:val="00955961"/>
    <w:rsid w:val="00957A09"/>
    <w:rsid w:val="00960B61"/>
    <w:rsid w:val="00970825"/>
    <w:rsid w:val="00972646"/>
    <w:rsid w:val="00975E80"/>
    <w:rsid w:val="009775CC"/>
    <w:rsid w:val="0098126F"/>
    <w:rsid w:val="00985582"/>
    <w:rsid w:val="00985D80"/>
    <w:rsid w:val="00986A10"/>
    <w:rsid w:val="00987EE7"/>
    <w:rsid w:val="00992860"/>
    <w:rsid w:val="009A0826"/>
    <w:rsid w:val="009A4C0C"/>
    <w:rsid w:val="009B5E32"/>
    <w:rsid w:val="009B70F2"/>
    <w:rsid w:val="009C2F55"/>
    <w:rsid w:val="009C6C3A"/>
    <w:rsid w:val="009D5A68"/>
    <w:rsid w:val="009D757B"/>
    <w:rsid w:val="009E0E0A"/>
    <w:rsid w:val="009E6F74"/>
    <w:rsid w:val="009F0CFF"/>
    <w:rsid w:val="009F1F91"/>
    <w:rsid w:val="009F301F"/>
    <w:rsid w:val="009F32DA"/>
    <w:rsid w:val="00A03E61"/>
    <w:rsid w:val="00A04E63"/>
    <w:rsid w:val="00A17CC0"/>
    <w:rsid w:val="00A17E19"/>
    <w:rsid w:val="00A21DE3"/>
    <w:rsid w:val="00A306DF"/>
    <w:rsid w:val="00A35DEA"/>
    <w:rsid w:val="00A432CE"/>
    <w:rsid w:val="00A438A0"/>
    <w:rsid w:val="00A443AC"/>
    <w:rsid w:val="00A45370"/>
    <w:rsid w:val="00A45EEA"/>
    <w:rsid w:val="00A47392"/>
    <w:rsid w:val="00A51F2D"/>
    <w:rsid w:val="00A55913"/>
    <w:rsid w:val="00A562F4"/>
    <w:rsid w:val="00A61622"/>
    <w:rsid w:val="00A623E1"/>
    <w:rsid w:val="00A67580"/>
    <w:rsid w:val="00A67BCC"/>
    <w:rsid w:val="00A72BDE"/>
    <w:rsid w:val="00A84C56"/>
    <w:rsid w:val="00A84EB6"/>
    <w:rsid w:val="00A86146"/>
    <w:rsid w:val="00A9321B"/>
    <w:rsid w:val="00A97382"/>
    <w:rsid w:val="00A97713"/>
    <w:rsid w:val="00AB11ED"/>
    <w:rsid w:val="00AB54EB"/>
    <w:rsid w:val="00AC39CB"/>
    <w:rsid w:val="00AC4207"/>
    <w:rsid w:val="00AD12E5"/>
    <w:rsid w:val="00AD1EC8"/>
    <w:rsid w:val="00AD3AF5"/>
    <w:rsid w:val="00AD3DD2"/>
    <w:rsid w:val="00AD4303"/>
    <w:rsid w:val="00AD521A"/>
    <w:rsid w:val="00AE1BD0"/>
    <w:rsid w:val="00AE2FA2"/>
    <w:rsid w:val="00AE33CD"/>
    <w:rsid w:val="00AF2A36"/>
    <w:rsid w:val="00AF4B9B"/>
    <w:rsid w:val="00AF4C2A"/>
    <w:rsid w:val="00AF78D0"/>
    <w:rsid w:val="00AF7A72"/>
    <w:rsid w:val="00B16AD2"/>
    <w:rsid w:val="00B2236F"/>
    <w:rsid w:val="00B243F4"/>
    <w:rsid w:val="00B24B5A"/>
    <w:rsid w:val="00B2571E"/>
    <w:rsid w:val="00B32303"/>
    <w:rsid w:val="00B33C9F"/>
    <w:rsid w:val="00B35C0C"/>
    <w:rsid w:val="00B40D5E"/>
    <w:rsid w:val="00B4556D"/>
    <w:rsid w:val="00B47D28"/>
    <w:rsid w:val="00B5602D"/>
    <w:rsid w:val="00B56A7A"/>
    <w:rsid w:val="00B56C92"/>
    <w:rsid w:val="00B62012"/>
    <w:rsid w:val="00B65700"/>
    <w:rsid w:val="00B65D5E"/>
    <w:rsid w:val="00B7243D"/>
    <w:rsid w:val="00B77C82"/>
    <w:rsid w:val="00B82F13"/>
    <w:rsid w:val="00B82F4A"/>
    <w:rsid w:val="00B86A06"/>
    <w:rsid w:val="00B90183"/>
    <w:rsid w:val="00B92A67"/>
    <w:rsid w:val="00B945D3"/>
    <w:rsid w:val="00B96EDC"/>
    <w:rsid w:val="00BA7870"/>
    <w:rsid w:val="00BB379F"/>
    <w:rsid w:val="00BB44B6"/>
    <w:rsid w:val="00BB69EE"/>
    <w:rsid w:val="00BB769E"/>
    <w:rsid w:val="00BB7767"/>
    <w:rsid w:val="00BC5172"/>
    <w:rsid w:val="00BC6A3D"/>
    <w:rsid w:val="00BC7C5F"/>
    <w:rsid w:val="00BD32A3"/>
    <w:rsid w:val="00BD38AD"/>
    <w:rsid w:val="00BD7661"/>
    <w:rsid w:val="00BE1240"/>
    <w:rsid w:val="00BF0322"/>
    <w:rsid w:val="00BF05A2"/>
    <w:rsid w:val="00BF2385"/>
    <w:rsid w:val="00C02BF9"/>
    <w:rsid w:val="00C07D76"/>
    <w:rsid w:val="00C12248"/>
    <w:rsid w:val="00C129E3"/>
    <w:rsid w:val="00C143D2"/>
    <w:rsid w:val="00C148D7"/>
    <w:rsid w:val="00C14C5A"/>
    <w:rsid w:val="00C20096"/>
    <w:rsid w:val="00C22ED5"/>
    <w:rsid w:val="00C25383"/>
    <w:rsid w:val="00C26A04"/>
    <w:rsid w:val="00C32906"/>
    <w:rsid w:val="00C3412B"/>
    <w:rsid w:val="00C34C36"/>
    <w:rsid w:val="00C42983"/>
    <w:rsid w:val="00C4453E"/>
    <w:rsid w:val="00C52AC0"/>
    <w:rsid w:val="00C53107"/>
    <w:rsid w:val="00C639A0"/>
    <w:rsid w:val="00C640F0"/>
    <w:rsid w:val="00C65157"/>
    <w:rsid w:val="00C66FF3"/>
    <w:rsid w:val="00C762A4"/>
    <w:rsid w:val="00C9267B"/>
    <w:rsid w:val="00C94D76"/>
    <w:rsid w:val="00C955E8"/>
    <w:rsid w:val="00CA2C77"/>
    <w:rsid w:val="00CA3B41"/>
    <w:rsid w:val="00CA66C7"/>
    <w:rsid w:val="00CA7F1E"/>
    <w:rsid w:val="00CB11E4"/>
    <w:rsid w:val="00CB1F5F"/>
    <w:rsid w:val="00CB2527"/>
    <w:rsid w:val="00CB45FD"/>
    <w:rsid w:val="00CB5419"/>
    <w:rsid w:val="00CB73CC"/>
    <w:rsid w:val="00CC12A9"/>
    <w:rsid w:val="00CC778C"/>
    <w:rsid w:val="00CD651D"/>
    <w:rsid w:val="00CD78AB"/>
    <w:rsid w:val="00CE05E0"/>
    <w:rsid w:val="00CF363C"/>
    <w:rsid w:val="00D02D6A"/>
    <w:rsid w:val="00D0672F"/>
    <w:rsid w:val="00D12B5C"/>
    <w:rsid w:val="00D1435A"/>
    <w:rsid w:val="00D14D30"/>
    <w:rsid w:val="00D1518B"/>
    <w:rsid w:val="00D2370C"/>
    <w:rsid w:val="00D24061"/>
    <w:rsid w:val="00D25C3F"/>
    <w:rsid w:val="00D323F4"/>
    <w:rsid w:val="00D43241"/>
    <w:rsid w:val="00D45690"/>
    <w:rsid w:val="00D55277"/>
    <w:rsid w:val="00D61E80"/>
    <w:rsid w:val="00D66424"/>
    <w:rsid w:val="00D67878"/>
    <w:rsid w:val="00D70DEE"/>
    <w:rsid w:val="00D7436F"/>
    <w:rsid w:val="00D74DD2"/>
    <w:rsid w:val="00D823B6"/>
    <w:rsid w:val="00D84328"/>
    <w:rsid w:val="00D9250D"/>
    <w:rsid w:val="00D92A75"/>
    <w:rsid w:val="00D94341"/>
    <w:rsid w:val="00D97609"/>
    <w:rsid w:val="00DA06A2"/>
    <w:rsid w:val="00DA08AA"/>
    <w:rsid w:val="00DA4E68"/>
    <w:rsid w:val="00DA5D25"/>
    <w:rsid w:val="00DB03E7"/>
    <w:rsid w:val="00DB0EBF"/>
    <w:rsid w:val="00DB381D"/>
    <w:rsid w:val="00DB7976"/>
    <w:rsid w:val="00DD011C"/>
    <w:rsid w:val="00DD02C6"/>
    <w:rsid w:val="00DD18B2"/>
    <w:rsid w:val="00DD41BA"/>
    <w:rsid w:val="00DD4D04"/>
    <w:rsid w:val="00DD52A8"/>
    <w:rsid w:val="00DD6CA3"/>
    <w:rsid w:val="00DE0D88"/>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1CD2"/>
    <w:rsid w:val="00E538D5"/>
    <w:rsid w:val="00E564B2"/>
    <w:rsid w:val="00E64DA3"/>
    <w:rsid w:val="00E70580"/>
    <w:rsid w:val="00E71454"/>
    <w:rsid w:val="00E71C56"/>
    <w:rsid w:val="00E77ACB"/>
    <w:rsid w:val="00E82DA9"/>
    <w:rsid w:val="00E867C7"/>
    <w:rsid w:val="00EA205A"/>
    <w:rsid w:val="00EA261D"/>
    <w:rsid w:val="00EA26B3"/>
    <w:rsid w:val="00EA3490"/>
    <w:rsid w:val="00EA5BE2"/>
    <w:rsid w:val="00EB3625"/>
    <w:rsid w:val="00EB474F"/>
    <w:rsid w:val="00EB4E02"/>
    <w:rsid w:val="00EB6FD4"/>
    <w:rsid w:val="00EB7464"/>
    <w:rsid w:val="00EC00C3"/>
    <w:rsid w:val="00EC20E8"/>
    <w:rsid w:val="00EC271E"/>
    <w:rsid w:val="00EC5312"/>
    <w:rsid w:val="00EC5839"/>
    <w:rsid w:val="00ED42F9"/>
    <w:rsid w:val="00ED4A9E"/>
    <w:rsid w:val="00ED4AE0"/>
    <w:rsid w:val="00EE1D24"/>
    <w:rsid w:val="00EE6F0F"/>
    <w:rsid w:val="00EF3CF6"/>
    <w:rsid w:val="00F01291"/>
    <w:rsid w:val="00F10E94"/>
    <w:rsid w:val="00F120E4"/>
    <w:rsid w:val="00F12CD7"/>
    <w:rsid w:val="00F172E6"/>
    <w:rsid w:val="00F17D47"/>
    <w:rsid w:val="00F17DD4"/>
    <w:rsid w:val="00F24E1D"/>
    <w:rsid w:val="00F25953"/>
    <w:rsid w:val="00F32518"/>
    <w:rsid w:val="00F37BEB"/>
    <w:rsid w:val="00F4298A"/>
    <w:rsid w:val="00F44A75"/>
    <w:rsid w:val="00F46D1C"/>
    <w:rsid w:val="00F47DE4"/>
    <w:rsid w:val="00F53A54"/>
    <w:rsid w:val="00F55AAC"/>
    <w:rsid w:val="00F64754"/>
    <w:rsid w:val="00F73661"/>
    <w:rsid w:val="00F81084"/>
    <w:rsid w:val="00F8219A"/>
    <w:rsid w:val="00F912AE"/>
    <w:rsid w:val="00F92339"/>
    <w:rsid w:val="00F92D63"/>
    <w:rsid w:val="00F92DDA"/>
    <w:rsid w:val="00F9705F"/>
    <w:rsid w:val="00FA124F"/>
    <w:rsid w:val="00FA5DAF"/>
    <w:rsid w:val="00FA6FEC"/>
    <w:rsid w:val="00FA7A99"/>
    <w:rsid w:val="00FB1EFB"/>
    <w:rsid w:val="00FB6BCA"/>
    <w:rsid w:val="00FC0A4E"/>
    <w:rsid w:val="00FC2633"/>
    <w:rsid w:val="00FC4B2B"/>
    <w:rsid w:val="00FC6AF8"/>
    <w:rsid w:val="00FC7F6C"/>
    <w:rsid w:val="00FD0695"/>
    <w:rsid w:val="00FD0952"/>
    <w:rsid w:val="00FD3088"/>
    <w:rsid w:val="00FD3D61"/>
    <w:rsid w:val="00FD4796"/>
    <w:rsid w:val="00FE34BC"/>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436188"/>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F7983"/>
    <w:pPr>
      <w:spacing w:line="220" w:lineRule="exact"/>
      <w:ind w:left="284" w:hanging="284"/>
      <w:jc w:val="right"/>
    </w:pPr>
    <w:rPr>
      <w:position w:val="6"/>
      <w:szCs w:val="20"/>
    </w:rPr>
  </w:style>
  <w:style w:type="character" w:customStyle="1" w:styleId="a9">
    <w:name w:val="טקסט הערת שוליים תו"/>
    <w:aliases w:val="הערת שוליים תו,הערה תו"/>
    <w:basedOn w:val="a0"/>
    <w:link w:val="a8"/>
    <w:uiPriority w:val="99"/>
    <w:rsid w:val="002F7983"/>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ffice@etzion.org.il"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2809</TotalTime>
  <Pages>2</Pages>
  <Words>991</Words>
  <Characters>4956</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6</cp:revision>
  <dcterms:created xsi:type="dcterms:W3CDTF">2020-10-26T09:35:00Z</dcterms:created>
  <dcterms:modified xsi:type="dcterms:W3CDTF">2020-10-28T08:23:00Z</dcterms:modified>
</cp:coreProperties>
</file>