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98E8"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987989">
        <w:rPr>
          <w:rFonts w:asciiTheme="minorBidi" w:hAnsiTheme="minorBidi" w:cstheme="minorBidi" w:hint="cs"/>
          <w:b/>
          <w:bCs/>
          <w:sz w:val="36"/>
          <w:szCs w:val="36"/>
          <w:rtl/>
        </w:rPr>
        <w:t>מג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987989">
        <w:rPr>
          <w:rFonts w:asciiTheme="minorBidi" w:hAnsiTheme="minorBidi" w:cstheme="minorBidi" w:hint="cs"/>
          <w:b/>
          <w:bCs/>
          <w:sz w:val="36"/>
          <w:szCs w:val="36"/>
          <w:rtl/>
        </w:rPr>
        <w:t>קיט</w:t>
      </w:r>
      <w:r w:rsidRPr="007925BB">
        <w:rPr>
          <w:rFonts w:asciiTheme="minorBidi" w:hAnsiTheme="minorBidi" w:cstheme="minorBidi"/>
          <w:b/>
          <w:bCs/>
          <w:sz w:val="36"/>
          <w:szCs w:val="36"/>
          <w:rtl/>
        </w:rPr>
        <w:t>)</w:t>
      </w:r>
    </w:p>
    <w:p w14:paraId="6044B84C" w14:textId="77777777" w:rsidR="0094076B" w:rsidRDefault="0094076B" w:rsidP="005F492A">
      <w:pPr>
        <w:rPr>
          <w:rtl/>
        </w:rPr>
      </w:pPr>
    </w:p>
    <w:p w14:paraId="475F2868" w14:textId="77777777" w:rsidR="00D51B1E" w:rsidRPr="00D51B1E" w:rsidRDefault="00D51B1E" w:rsidP="00276839">
      <w:pPr>
        <w:tabs>
          <w:tab w:val="right" w:pos="4620"/>
        </w:tabs>
        <w:rPr>
          <w:rFonts w:ascii="Narkisim" w:hAnsi="Narkisim"/>
          <w:sz w:val="24"/>
          <w:szCs w:val="24"/>
        </w:rPr>
      </w:pPr>
      <w:r w:rsidRPr="00D51B1E">
        <w:rPr>
          <w:rFonts w:ascii="Narkisim" w:hAnsi="Narkisim"/>
          <w:sz w:val="24"/>
          <w:szCs w:val="24"/>
          <w:rtl/>
        </w:rPr>
        <w:t>כהשלמת התיאור של ימי המלך מנשה</w:t>
      </w:r>
      <w:r w:rsidR="00987989">
        <w:rPr>
          <w:rFonts w:ascii="Narkisim" w:hAnsi="Narkisim" w:hint="cs"/>
          <w:sz w:val="24"/>
          <w:szCs w:val="24"/>
          <w:rtl/>
        </w:rPr>
        <w:t>,</w:t>
      </w:r>
      <w:r w:rsidRPr="00D51B1E">
        <w:rPr>
          <w:rFonts w:ascii="Narkisim" w:hAnsi="Narkisim"/>
          <w:sz w:val="24"/>
          <w:szCs w:val="24"/>
          <w:rtl/>
        </w:rPr>
        <w:t xml:space="preserve"> בכוונתנו בשיעור </w:t>
      </w:r>
      <w:r w:rsidR="00987989">
        <w:rPr>
          <w:rFonts w:ascii="Narkisim" w:hAnsi="Narkisim" w:hint="cs"/>
          <w:sz w:val="24"/>
          <w:szCs w:val="24"/>
          <w:rtl/>
        </w:rPr>
        <w:t xml:space="preserve">זה </w:t>
      </w:r>
      <w:r w:rsidRPr="00D51B1E">
        <w:rPr>
          <w:rFonts w:ascii="Narkisim" w:hAnsi="Narkisim"/>
          <w:sz w:val="24"/>
          <w:szCs w:val="24"/>
          <w:rtl/>
        </w:rPr>
        <w:t xml:space="preserve">להתייחס לשלוש סוגיות. </w:t>
      </w:r>
      <w:r w:rsidR="00987989">
        <w:rPr>
          <w:rFonts w:ascii="Narkisim" w:hAnsi="Narkisim" w:hint="cs"/>
          <w:sz w:val="24"/>
          <w:szCs w:val="24"/>
          <w:rtl/>
        </w:rPr>
        <w:t xml:space="preserve">הראשון הינו לאור </w:t>
      </w:r>
      <w:r w:rsidRPr="00D51B1E">
        <w:rPr>
          <w:rFonts w:ascii="Narkisim" w:hAnsi="Narkisim"/>
          <w:sz w:val="24"/>
          <w:szCs w:val="24"/>
          <w:rtl/>
        </w:rPr>
        <w:t xml:space="preserve">היות </w:t>
      </w:r>
      <w:r w:rsidR="00987989">
        <w:rPr>
          <w:rFonts w:ascii="Narkisim" w:hAnsi="Narkisim" w:hint="cs"/>
          <w:sz w:val="24"/>
          <w:szCs w:val="24"/>
          <w:rtl/>
        </w:rPr>
        <w:t>ש</w:t>
      </w:r>
      <w:r w:rsidRPr="00D51B1E">
        <w:rPr>
          <w:rFonts w:ascii="Narkisim" w:hAnsi="Narkisim"/>
          <w:sz w:val="24"/>
          <w:szCs w:val="24"/>
          <w:rtl/>
        </w:rPr>
        <w:t>מנשה ע</w:t>
      </w:r>
      <w:r w:rsidR="00987989">
        <w:rPr>
          <w:rFonts w:ascii="Narkisim" w:hAnsi="Narkisim" w:hint="cs"/>
          <w:sz w:val="24"/>
          <w:szCs w:val="24"/>
          <w:rtl/>
        </w:rPr>
        <w:t>ו</w:t>
      </w:r>
      <w:r w:rsidRPr="00D51B1E">
        <w:rPr>
          <w:rFonts w:ascii="Narkisim" w:hAnsi="Narkisim"/>
          <w:sz w:val="24"/>
          <w:szCs w:val="24"/>
          <w:rtl/>
        </w:rPr>
        <w:t>בד עבודה זרה בבית ה', מה בעצם הייתה עבודת יראי ה' בכל אותן השנים?</w:t>
      </w:r>
    </w:p>
    <w:p w14:paraId="289DEDBB"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בנוסף הכתוב מציין שני פרטים בעשייתו של מנשה שהוא עושה בירושלים:</w:t>
      </w:r>
      <w:r w:rsidR="00F42EE5">
        <w:rPr>
          <w:rFonts w:ascii="Narkisim" w:hAnsi="Narkisim" w:hint="cs"/>
          <w:sz w:val="24"/>
          <w:szCs w:val="24"/>
          <w:rtl/>
        </w:rPr>
        <w:t xml:space="preserve"> </w:t>
      </w:r>
      <w:r w:rsidRPr="00D51B1E">
        <w:rPr>
          <w:rFonts w:ascii="Narkisim" w:hAnsi="Narkisim"/>
          <w:sz w:val="24"/>
          <w:szCs w:val="24"/>
          <w:rtl/>
        </w:rPr>
        <w:t>הראשון הוא בניית חומה חיצונה לעיר דוד (כלומר מזרחית לחומת העיר הקדומה)</w:t>
      </w:r>
      <w:r w:rsidR="00F42EE5">
        <w:rPr>
          <w:rFonts w:ascii="Narkisim" w:hAnsi="Narkisim" w:hint="cs"/>
          <w:sz w:val="24"/>
          <w:szCs w:val="24"/>
          <w:rtl/>
        </w:rPr>
        <w:t xml:space="preserve">. </w:t>
      </w:r>
      <w:r w:rsidRPr="00D51B1E">
        <w:rPr>
          <w:rFonts w:ascii="Narkisim" w:hAnsi="Narkisim"/>
          <w:sz w:val="24"/>
          <w:szCs w:val="24"/>
          <w:rtl/>
        </w:rPr>
        <w:t xml:space="preserve">השני הוא שינוי מקום ביתו ומקום קבורתו, המעבר לגן </w:t>
      </w:r>
      <w:proofErr w:type="spellStart"/>
      <w:r w:rsidRPr="00D51B1E">
        <w:rPr>
          <w:rFonts w:ascii="Narkisim" w:hAnsi="Narkisim"/>
          <w:sz w:val="24"/>
          <w:szCs w:val="24"/>
          <w:rtl/>
        </w:rPr>
        <w:t>עוזא</w:t>
      </w:r>
      <w:proofErr w:type="spellEnd"/>
      <w:r w:rsidRPr="00D51B1E">
        <w:rPr>
          <w:rFonts w:ascii="Narkisim" w:hAnsi="Narkisim"/>
          <w:sz w:val="24"/>
          <w:szCs w:val="24"/>
          <w:rtl/>
        </w:rPr>
        <w:t>.</w:t>
      </w:r>
    </w:p>
    <w:p w14:paraId="4DB5F181" w14:textId="77777777" w:rsidR="00D51B1E" w:rsidRDefault="00F42EE5" w:rsidP="00276839">
      <w:pPr>
        <w:tabs>
          <w:tab w:val="right" w:pos="4620"/>
        </w:tabs>
        <w:rPr>
          <w:rFonts w:ascii="Narkisim" w:hAnsi="Narkisim"/>
          <w:sz w:val="24"/>
          <w:szCs w:val="24"/>
          <w:rtl/>
        </w:rPr>
      </w:pPr>
      <w:r>
        <w:rPr>
          <w:rFonts w:ascii="Narkisim" w:hAnsi="Narkisim" w:hint="cs"/>
          <w:sz w:val="24"/>
          <w:szCs w:val="24"/>
          <w:rtl/>
        </w:rPr>
        <w:t xml:space="preserve">בשלושת אלה </w:t>
      </w:r>
      <w:r w:rsidR="00D51B1E" w:rsidRPr="00D51B1E">
        <w:rPr>
          <w:rFonts w:ascii="Narkisim" w:hAnsi="Narkisim"/>
          <w:sz w:val="24"/>
          <w:szCs w:val="24"/>
          <w:rtl/>
        </w:rPr>
        <w:t>נשלים את עיוננו בימי המלך מנשה.</w:t>
      </w:r>
    </w:p>
    <w:p w14:paraId="57FEC225" w14:textId="77777777" w:rsidR="00F42EE5" w:rsidRPr="00D51B1E" w:rsidRDefault="00F42EE5" w:rsidP="00276839">
      <w:pPr>
        <w:tabs>
          <w:tab w:val="right" w:pos="4620"/>
        </w:tabs>
        <w:rPr>
          <w:rFonts w:ascii="Narkisim" w:hAnsi="Narkisim"/>
          <w:sz w:val="24"/>
          <w:szCs w:val="24"/>
          <w:rtl/>
        </w:rPr>
      </w:pPr>
    </w:p>
    <w:p w14:paraId="636AEEF0" w14:textId="77777777" w:rsidR="00D51B1E" w:rsidRPr="00F42EE5" w:rsidRDefault="00D51B1E" w:rsidP="00276839">
      <w:pPr>
        <w:tabs>
          <w:tab w:val="right" w:pos="4620"/>
        </w:tabs>
        <w:jc w:val="center"/>
        <w:rPr>
          <w:rFonts w:asciiTheme="minorBidi" w:hAnsiTheme="minorBidi" w:cstheme="minorBidi"/>
          <w:b/>
          <w:bCs/>
          <w:sz w:val="24"/>
          <w:szCs w:val="24"/>
          <w:rtl/>
        </w:rPr>
      </w:pPr>
      <w:r w:rsidRPr="00F42EE5">
        <w:rPr>
          <w:rFonts w:asciiTheme="minorBidi" w:hAnsiTheme="minorBidi" w:cstheme="minorBidi"/>
          <w:b/>
          <w:bCs/>
          <w:sz w:val="24"/>
          <w:szCs w:val="24"/>
          <w:rtl/>
        </w:rPr>
        <w:t>עבודת ה' בימי המלך מנשה</w:t>
      </w:r>
    </w:p>
    <w:p w14:paraId="185D63CD"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שאלה מעניינת הינה השאלה מה קורה עם עובדי ה' בימי המלך מנשה. בית ה' סגור, יש בו עבודה זרה. בגיא בן הינום שורפים ילדים למולך.</w:t>
      </w:r>
    </w:p>
    <w:p w14:paraId="51CA778E"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הכתוב מציין</w:t>
      </w:r>
      <w:r w:rsidR="00F42EE5">
        <w:rPr>
          <w:rFonts w:ascii="Narkisim" w:hAnsi="Narkisim" w:hint="cs"/>
          <w:sz w:val="24"/>
          <w:szCs w:val="24"/>
          <w:rtl/>
        </w:rPr>
        <w:t>:</w:t>
      </w:r>
      <w:r w:rsidRPr="00D51B1E">
        <w:rPr>
          <w:rFonts w:ascii="Narkisim" w:hAnsi="Narkisim"/>
          <w:sz w:val="24"/>
          <w:szCs w:val="24"/>
          <w:rtl/>
        </w:rPr>
        <w:t xml:space="preserve"> "וְגַם דָּם נָקִי שָׁפַךְ מְנַשֶּׁה הַרְבֵּה מְאֹד עַד אֲשֶׁר מִלֵּא אֶת יְרוּשָׁלִַם פֶּה לָפֶה" </w:t>
      </w:r>
      <w:r w:rsidR="00F42EE5" w:rsidRPr="00F42EE5">
        <w:rPr>
          <w:rFonts w:ascii="Narkisim" w:hAnsi="Narkisim"/>
          <w:szCs w:val="20"/>
          <w:rtl/>
        </w:rPr>
        <w:t>(מלכים ב', כ"א, ט"ז)</w:t>
      </w:r>
      <w:r w:rsidR="00F42EE5">
        <w:rPr>
          <w:rFonts w:ascii="Narkisim" w:hAnsi="Narkisim" w:hint="cs"/>
          <w:sz w:val="24"/>
          <w:szCs w:val="24"/>
          <w:rtl/>
        </w:rPr>
        <w:t xml:space="preserve">. יש המפרשים כי </w:t>
      </w:r>
      <w:r w:rsidRPr="00D51B1E">
        <w:rPr>
          <w:rFonts w:ascii="Narkisim" w:hAnsi="Narkisim"/>
          <w:sz w:val="24"/>
          <w:szCs w:val="24"/>
          <w:rtl/>
        </w:rPr>
        <w:t>כוונת הכתוב ליראי ה' המתקוממים נגד מנשה.</w:t>
      </w:r>
      <w:r w:rsidR="00F42EE5">
        <w:rPr>
          <w:rFonts w:ascii="Narkisim" w:hAnsi="Narkisim" w:hint="cs"/>
          <w:sz w:val="24"/>
          <w:szCs w:val="24"/>
          <w:rtl/>
        </w:rPr>
        <w:t xml:space="preserve"> </w:t>
      </w:r>
      <w:r w:rsidRPr="00D51B1E">
        <w:rPr>
          <w:rFonts w:ascii="Narkisim" w:hAnsi="Narkisim"/>
          <w:sz w:val="24"/>
          <w:szCs w:val="24"/>
          <w:rtl/>
        </w:rPr>
        <w:t xml:space="preserve">פרשנות </w:t>
      </w:r>
      <w:r w:rsidR="00F42EE5">
        <w:rPr>
          <w:rFonts w:ascii="Narkisim" w:hAnsi="Narkisim" w:hint="cs"/>
          <w:sz w:val="24"/>
          <w:szCs w:val="24"/>
          <w:rtl/>
        </w:rPr>
        <w:t xml:space="preserve">נוספת ניתן למצוא על פי </w:t>
      </w:r>
      <w:r w:rsidRPr="00D51B1E">
        <w:rPr>
          <w:rFonts w:ascii="Narkisim" w:hAnsi="Narkisim"/>
          <w:sz w:val="24"/>
          <w:szCs w:val="24"/>
          <w:rtl/>
        </w:rPr>
        <w:t>הממצא הארכיאולוגי</w:t>
      </w:r>
      <w:r w:rsidR="00F42EE5">
        <w:rPr>
          <w:rFonts w:ascii="Narkisim" w:hAnsi="Narkisim" w:hint="cs"/>
          <w:sz w:val="24"/>
          <w:szCs w:val="24"/>
          <w:rtl/>
        </w:rPr>
        <w:t>.</w:t>
      </w:r>
      <w:r w:rsidR="00F42EE5">
        <w:rPr>
          <w:rStyle w:val="a6"/>
          <w:rFonts w:ascii="Narkisim" w:hAnsi="Narkisim"/>
          <w:rtl/>
        </w:rPr>
        <w:footnoteReference w:id="2"/>
      </w:r>
      <w:r w:rsidRPr="00D51B1E">
        <w:rPr>
          <w:rFonts w:ascii="Narkisim" w:hAnsi="Narkisim"/>
          <w:sz w:val="24"/>
          <w:szCs w:val="24"/>
          <w:rtl/>
        </w:rPr>
        <w:t xml:space="preserve"> בדרום מערבה של ירושלים בתחום שכונות קריית יובל, עיר גנים, </w:t>
      </w:r>
      <w:proofErr w:type="spellStart"/>
      <w:r w:rsidRPr="00D51B1E">
        <w:rPr>
          <w:rFonts w:ascii="Narkisim" w:hAnsi="Narkisim"/>
          <w:sz w:val="24"/>
          <w:szCs w:val="24"/>
          <w:rtl/>
        </w:rPr>
        <w:t>קרית</w:t>
      </w:r>
      <w:proofErr w:type="spellEnd"/>
      <w:r w:rsidRPr="00D51B1E">
        <w:rPr>
          <w:rFonts w:ascii="Narkisim" w:hAnsi="Narkisim"/>
          <w:sz w:val="24"/>
          <w:szCs w:val="24"/>
          <w:rtl/>
        </w:rPr>
        <w:t xml:space="preserve"> מנחם ובית זית נתגלו כעשרים תלוליות עפר המכונות רגמים.</w:t>
      </w:r>
    </w:p>
    <w:p w14:paraId="5F595262"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רגמים הם ערמות כבירות של אבנים ועפר מלאכותיים שנבנו בידי אדם. בחפירה שערכה רות </w:t>
      </w:r>
      <w:proofErr w:type="spellStart"/>
      <w:r w:rsidRPr="00D51B1E">
        <w:rPr>
          <w:rFonts w:ascii="Narkisim" w:hAnsi="Narkisim"/>
          <w:sz w:val="24"/>
          <w:szCs w:val="24"/>
          <w:rtl/>
        </w:rPr>
        <w:t>עמירן</w:t>
      </w:r>
      <w:proofErr w:type="spellEnd"/>
      <w:r w:rsidRPr="00D51B1E">
        <w:rPr>
          <w:rFonts w:ascii="Narkisim" w:hAnsi="Narkisim"/>
          <w:sz w:val="24"/>
          <w:szCs w:val="24"/>
          <w:rtl/>
        </w:rPr>
        <w:t>, באחד הרגמים בדרך מקרית יובל לאורה</w:t>
      </w:r>
      <w:r w:rsidR="00F42EE5">
        <w:rPr>
          <w:rStyle w:val="a6"/>
          <w:rFonts w:ascii="Narkisim" w:hAnsi="Narkisim"/>
          <w:rtl/>
        </w:rPr>
        <w:footnoteReference w:id="3"/>
      </w:r>
      <w:r w:rsidRPr="00D51B1E">
        <w:rPr>
          <w:rFonts w:ascii="Narkisim" w:hAnsi="Narkisim"/>
          <w:sz w:val="24"/>
          <w:szCs w:val="24"/>
          <w:rtl/>
        </w:rPr>
        <w:t xml:space="preserve"> לאחר הסרת גל האבנים הענק, מתחתיה נמצא מבנה נמוך מצולע בין 17 צלעות. שם היה כרוי בור בעומק תשעים ס"מ מצופה אבנים מסותתות ולפני הבור מרצפת.</w:t>
      </w:r>
    </w:p>
    <w:p w14:paraId="00BA649A"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בתוך בור וסביבותיו נמצאו רסיסי פחם, פר ואבנים שהושחרו בשריפה. בסמוך לבור נמצאו שברי סיר בישול ושברי קערות, פכים וקנקנים מן המאה השמינית והשביעית לפני הספירה הנוצרית.</w:t>
      </w:r>
    </w:p>
    <w:p w14:paraId="09B22A1C" w14:textId="77777777" w:rsidR="00D51B1E" w:rsidRPr="00F42EE5" w:rsidRDefault="00D51B1E" w:rsidP="00276839">
      <w:pPr>
        <w:tabs>
          <w:tab w:val="right" w:pos="4620"/>
        </w:tabs>
        <w:rPr>
          <w:rFonts w:ascii="Narkisim" w:hAnsi="Narkisim"/>
          <w:sz w:val="24"/>
          <w:szCs w:val="24"/>
          <w:rtl/>
        </w:rPr>
      </w:pPr>
      <w:r w:rsidRPr="00D51B1E">
        <w:rPr>
          <w:rFonts w:ascii="Narkisim" w:hAnsi="Narkisim"/>
          <w:sz w:val="24"/>
          <w:szCs w:val="24"/>
          <w:rtl/>
        </w:rPr>
        <w:t xml:space="preserve">רות </w:t>
      </w:r>
      <w:proofErr w:type="spellStart"/>
      <w:r w:rsidRPr="00D51B1E">
        <w:rPr>
          <w:rFonts w:ascii="Narkisim" w:hAnsi="Narkisim"/>
          <w:sz w:val="24"/>
          <w:szCs w:val="24"/>
          <w:rtl/>
        </w:rPr>
        <w:t>עמירן</w:t>
      </w:r>
      <w:proofErr w:type="spellEnd"/>
      <w:r w:rsidRPr="00D51B1E">
        <w:rPr>
          <w:rFonts w:ascii="Narkisim" w:hAnsi="Narkisim"/>
          <w:sz w:val="24"/>
          <w:szCs w:val="24"/>
          <w:rtl/>
        </w:rPr>
        <w:t xml:space="preserve"> פירשה את משמעות המבנה כבמה, וכלשון הנביא</w:t>
      </w:r>
      <w:r w:rsidR="00F42EE5">
        <w:rPr>
          <w:rFonts w:ascii="Narkisim" w:hAnsi="Narkisim" w:hint="cs"/>
          <w:sz w:val="24"/>
          <w:szCs w:val="24"/>
          <w:rtl/>
        </w:rPr>
        <w:t>:</w:t>
      </w:r>
      <w:r w:rsidRPr="00D51B1E">
        <w:rPr>
          <w:rFonts w:ascii="Narkisim" w:hAnsi="Narkisim"/>
          <w:sz w:val="24"/>
          <w:szCs w:val="24"/>
          <w:rtl/>
        </w:rPr>
        <w:t xml:space="preserve"> "כֹּה אָמַר ה'</w:t>
      </w:r>
      <w:r w:rsidR="00F42EE5">
        <w:rPr>
          <w:rFonts w:ascii="Narkisim" w:hAnsi="Narkisim" w:hint="cs"/>
          <w:sz w:val="24"/>
          <w:szCs w:val="24"/>
          <w:rtl/>
        </w:rPr>
        <w:t>.</w:t>
      </w:r>
      <w:r w:rsidRPr="00D51B1E">
        <w:rPr>
          <w:rFonts w:ascii="Narkisim" w:hAnsi="Narkisim"/>
          <w:sz w:val="24"/>
          <w:szCs w:val="24"/>
          <w:rtl/>
        </w:rPr>
        <w:t>.. לֶהָרִים וְלַגְּבָעוֹת לָאֲפִיקִים וְלַגֵּאָיוֹת...</w:t>
      </w:r>
      <w:r w:rsidR="00F42EE5">
        <w:rPr>
          <w:rFonts w:ascii="Narkisim" w:hAnsi="Narkisim" w:hint="cs"/>
          <w:sz w:val="24"/>
          <w:szCs w:val="24"/>
          <w:rtl/>
        </w:rPr>
        <w:t xml:space="preserve"> </w:t>
      </w:r>
      <w:r w:rsidRPr="00D51B1E">
        <w:rPr>
          <w:rFonts w:ascii="Narkisim" w:hAnsi="Narkisim"/>
          <w:sz w:val="24"/>
          <w:szCs w:val="24"/>
          <w:rtl/>
        </w:rPr>
        <w:t xml:space="preserve">וְאִבַּדְתִּי בָּמוֹתֵיכֶם" </w:t>
      </w:r>
      <w:r w:rsidR="00F42EE5">
        <w:rPr>
          <w:rFonts w:ascii="Narkisim" w:hAnsi="Narkisim" w:hint="cs"/>
          <w:szCs w:val="20"/>
          <w:rtl/>
        </w:rPr>
        <w:t>(</w:t>
      </w:r>
      <w:r w:rsidR="00F42EE5" w:rsidRPr="00F42EE5">
        <w:rPr>
          <w:rFonts w:ascii="Narkisim" w:hAnsi="Narkisim"/>
          <w:szCs w:val="20"/>
          <w:rtl/>
        </w:rPr>
        <w:t>יחזקאל ו', ג'</w:t>
      </w:r>
      <w:r w:rsidR="00F42EE5">
        <w:rPr>
          <w:rFonts w:ascii="Narkisim" w:hAnsi="Narkisim" w:hint="cs"/>
          <w:szCs w:val="20"/>
          <w:rtl/>
        </w:rPr>
        <w:t>)</w:t>
      </w:r>
      <w:r w:rsidR="00F42EE5">
        <w:rPr>
          <w:rFonts w:ascii="Narkisim" w:hAnsi="Narkisim" w:hint="cs"/>
          <w:sz w:val="24"/>
          <w:szCs w:val="24"/>
          <w:rtl/>
        </w:rPr>
        <w:t>.</w:t>
      </w:r>
    </w:p>
    <w:p w14:paraId="13063690"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השאלה שנשאלה </w:t>
      </w:r>
      <w:r w:rsidR="00276839">
        <w:rPr>
          <w:rFonts w:ascii="Narkisim" w:hAnsi="Narkisim"/>
          <w:sz w:val="24"/>
          <w:szCs w:val="24"/>
          <w:rtl/>
        </w:rPr>
        <w:t>הייתה</w:t>
      </w:r>
      <w:r w:rsidRPr="00D51B1E">
        <w:rPr>
          <w:rFonts w:ascii="Narkisim" w:hAnsi="Narkisim"/>
          <w:sz w:val="24"/>
          <w:szCs w:val="24"/>
          <w:rtl/>
        </w:rPr>
        <w:t xml:space="preserve"> לאיזה צורך ומתוך איזו כוונה להרוס ולנתץ מקום פולחן שאינו רצוי עוד על ידי הקמת רגם מונומנטלי מעליו. הרי הנביאים במשך כל </w:t>
      </w:r>
      <w:r w:rsidRPr="00D51B1E">
        <w:rPr>
          <w:rFonts w:ascii="Narkisim" w:hAnsi="Narkisim"/>
          <w:sz w:val="24"/>
          <w:szCs w:val="24"/>
          <w:rtl/>
        </w:rPr>
        <w:t>תקופת מלכי יהודה נלחמו בפולחן הבמות. ההנחה מתוך הכלים שנמצאו בחפירה (פשטות הכלים, אין חפצי פולחן נ</w:t>
      </w:r>
      <w:r w:rsidR="00901215">
        <w:rPr>
          <w:rFonts w:ascii="Narkisim" w:hAnsi="Narkisim" w:hint="cs"/>
          <w:sz w:val="24"/>
          <w:szCs w:val="24"/>
          <w:rtl/>
        </w:rPr>
        <w:t>ו</w:t>
      </w:r>
      <w:r w:rsidRPr="00D51B1E">
        <w:rPr>
          <w:rFonts w:ascii="Narkisim" w:hAnsi="Narkisim"/>
          <w:sz w:val="24"/>
          <w:szCs w:val="24"/>
          <w:rtl/>
        </w:rPr>
        <w:t>כריים) כי במות אלו היו במות לעבודת ה' ולא במות לעבודה זרה.</w:t>
      </w:r>
    </w:p>
    <w:p w14:paraId="7067EEBD"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מוכרות לנו על פי המקראות שתי מערכות גדולות שמגמתן </w:t>
      </w:r>
      <w:r w:rsidR="00276839">
        <w:rPr>
          <w:rFonts w:ascii="Narkisim" w:hAnsi="Narkisim"/>
          <w:sz w:val="24"/>
          <w:szCs w:val="24"/>
          <w:rtl/>
        </w:rPr>
        <w:t>הייתה</w:t>
      </w:r>
      <w:r w:rsidRPr="00D51B1E">
        <w:rPr>
          <w:rFonts w:ascii="Narkisim" w:hAnsi="Narkisim"/>
          <w:sz w:val="24"/>
          <w:szCs w:val="24"/>
          <w:rtl/>
        </w:rPr>
        <w:t xml:space="preserve"> חיסול הבמות. האחת בימי חזקיהו והשנייה בימי יאשיהו.</w:t>
      </w:r>
    </w:p>
    <w:p w14:paraId="5E3EC899"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הצורך ברפורמה בהפרש זמן כל כך קצר ביניהן מלמד כי תוצאות פעילותיו של חזקיהו לא השפיעו לאורך תקופה ארוכה והיה צורך בימי יאשיהו לחדש ביתר תוקף את איסור הבמות.</w:t>
      </w:r>
    </w:p>
    <w:p w14:paraId="29A28873" w14:textId="77777777" w:rsidR="00901215" w:rsidRDefault="00D51B1E" w:rsidP="00276839">
      <w:pPr>
        <w:tabs>
          <w:tab w:val="right" w:pos="4620"/>
        </w:tabs>
        <w:rPr>
          <w:rFonts w:ascii="Narkisim" w:hAnsi="Narkisim"/>
          <w:sz w:val="24"/>
          <w:szCs w:val="24"/>
          <w:rtl/>
        </w:rPr>
      </w:pPr>
      <w:r w:rsidRPr="00D51B1E">
        <w:rPr>
          <w:rFonts w:ascii="Narkisim" w:hAnsi="Narkisim"/>
          <w:sz w:val="24"/>
          <w:szCs w:val="24"/>
          <w:rtl/>
        </w:rPr>
        <w:t>שני מרכיבים מרכזיים בפעולתו של יאשיהו:</w:t>
      </w:r>
    </w:p>
    <w:p w14:paraId="5B5968B6" w14:textId="77777777" w:rsidR="00901215" w:rsidRDefault="00901215" w:rsidP="00276839">
      <w:pPr>
        <w:tabs>
          <w:tab w:val="right" w:pos="4620"/>
        </w:tabs>
        <w:rPr>
          <w:rFonts w:ascii="Narkisim" w:hAnsi="Narkisim"/>
          <w:sz w:val="24"/>
          <w:szCs w:val="24"/>
          <w:rtl/>
        </w:rPr>
      </w:pPr>
      <w:r>
        <w:rPr>
          <w:rFonts w:ascii="Narkisim" w:hAnsi="Narkisim" w:hint="cs"/>
          <w:sz w:val="24"/>
          <w:szCs w:val="24"/>
          <w:rtl/>
        </w:rPr>
        <w:t xml:space="preserve">א. </w:t>
      </w:r>
      <w:r w:rsidR="00D51B1E" w:rsidRPr="00D51B1E">
        <w:rPr>
          <w:rFonts w:ascii="Narkisim" w:hAnsi="Narkisim"/>
          <w:sz w:val="24"/>
          <w:szCs w:val="24"/>
          <w:rtl/>
        </w:rPr>
        <w:t>השמדות אביזרים של עבודת אלילים בשריפה, ניתוץ, שבירה וכתיתה</w:t>
      </w:r>
      <w:r>
        <w:rPr>
          <w:rFonts w:ascii="Narkisim" w:hAnsi="Narkisim" w:hint="cs"/>
          <w:sz w:val="24"/>
          <w:szCs w:val="24"/>
          <w:rtl/>
        </w:rPr>
        <w:t>:</w:t>
      </w:r>
      <w:r w:rsidR="00D51B1E" w:rsidRPr="00D51B1E">
        <w:rPr>
          <w:rFonts w:ascii="Narkisim" w:hAnsi="Narkisim"/>
          <w:sz w:val="24"/>
          <w:szCs w:val="24"/>
          <w:rtl/>
        </w:rPr>
        <w:t xml:space="preserve"> "לְהוֹצִיא...</w:t>
      </w:r>
      <w:r>
        <w:rPr>
          <w:rFonts w:ascii="Narkisim" w:hAnsi="Narkisim" w:hint="cs"/>
          <w:sz w:val="24"/>
          <w:szCs w:val="24"/>
          <w:rtl/>
        </w:rPr>
        <w:t xml:space="preserve"> </w:t>
      </w:r>
      <w:r w:rsidR="00D51B1E" w:rsidRPr="00D51B1E">
        <w:rPr>
          <w:rFonts w:ascii="Narkisim" w:hAnsi="Narkisim"/>
          <w:sz w:val="24"/>
          <w:szCs w:val="24"/>
          <w:rtl/>
        </w:rPr>
        <w:t xml:space="preserve">אֵת כָּל הַכֵּלִים </w:t>
      </w:r>
      <w:proofErr w:type="spellStart"/>
      <w:r w:rsidR="00D51B1E" w:rsidRPr="00D51B1E">
        <w:rPr>
          <w:rFonts w:ascii="Narkisim" w:hAnsi="Narkisim"/>
          <w:sz w:val="24"/>
          <w:szCs w:val="24"/>
          <w:rtl/>
        </w:rPr>
        <w:t>הָעֲשׂוּיִם</w:t>
      </w:r>
      <w:proofErr w:type="spellEnd"/>
      <w:r w:rsidR="00D51B1E" w:rsidRPr="00D51B1E">
        <w:rPr>
          <w:rFonts w:ascii="Narkisim" w:hAnsi="Narkisim"/>
          <w:sz w:val="24"/>
          <w:szCs w:val="24"/>
          <w:rtl/>
        </w:rPr>
        <w:t xml:space="preserve"> לַבַּעַל וְלָאֲשֵׁרָה...</w:t>
      </w:r>
      <w:r>
        <w:rPr>
          <w:rFonts w:ascii="Narkisim" w:hAnsi="Narkisim" w:hint="cs"/>
          <w:sz w:val="24"/>
          <w:szCs w:val="24"/>
          <w:rtl/>
        </w:rPr>
        <w:t xml:space="preserve"> </w:t>
      </w:r>
      <w:r w:rsidR="00D51B1E" w:rsidRPr="00D51B1E">
        <w:rPr>
          <w:rFonts w:ascii="Narkisim" w:hAnsi="Narkisim"/>
          <w:sz w:val="24"/>
          <w:szCs w:val="24"/>
          <w:rtl/>
        </w:rPr>
        <w:t>וַיִּשְׁרְפֵם... וַיֹּצֵא אֶת הָאֲשֵׁרָה...</w:t>
      </w:r>
      <w:r>
        <w:rPr>
          <w:rFonts w:ascii="Narkisim" w:hAnsi="Narkisim" w:hint="cs"/>
          <w:sz w:val="24"/>
          <w:szCs w:val="24"/>
          <w:rtl/>
        </w:rPr>
        <w:t xml:space="preserve"> </w:t>
      </w:r>
      <w:proofErr w:type="spellStart"/>
      <w:r w:rsidR="00D51B1E" w:rsidRPr="00D51B1E">
        <w:rPr>
          <w:rFonts w:ascii="Narkisim" w:hAnsi="Narkisim"/>
          <w:sz w:val="24"/>
          <w:szCs w:val="24"/>
          <w:rtl/>
        </w:rPr>
        <w:t>וַיִּשְׂרֹף</w:t>
      </w:r>
      <w:proofErr w:type="spellEnd"/>
      <w:r w:rsidR="00D51B1E" w:rsidRPr="00D51B1E">
        <w:rPr>
          <w:rFonts w:ascii="Narkisim" w:hAnsi="Narkisim"/>
          <w:sz w:val="24"/>
          <w:szCs w:val="24"/>
          <w:rtl/>
        </w:rPr>
        <w:t xml:space="preserve"> אֹתָהּ"</w:t>
      </w:r>
      <w:r>
        <w:rPr>
          <w:rFonts w:ascii="Narkisim" w:hAnsi="Narkisim" w:hint="cs"/>
          <w:sz w:val="24"/>
          <w:szCs w:val="24"/>
          <w:rtl/>
        </w:rPr>
        <w:t xml:space="preserve"> </w:t>
      </w:r>
      <w:r>
        <w:rPr>
          <w:rFonts w:ascii="Narkisim" w:hAnsi="Narkisim" w:hint="cs"/>
          <w:szCs w:val="20"/>
          <w:rtl/>
        </w:rPr>
        <w:t>(</w:t>
      </w:r>
      <w:r w:rsidRPr="00901215">
        <w:rPr>
          <w:rFonts w:ascii="Narkisim" w:hAnsi="Narkisim"/>
          <w:szCs w:val="20"/>
          <w:rtl/>
        </w:rPr>
        <w:t>מלכים ב</w:t>
      </w:r>
      <w:r>
        <w:rPr>
          <w:rFonts w:ascii="Narkisim" w:hAnsi="Narkisim" w:hint="cs"/>
          <w:szCs w:val="20"/>
          <w:rtl/>
        </w:rPr>
        <w:t xml:space="preserve"> </w:t>
      </w:r>
      <w:r w:rsidRPr="00901215">
        <w:rPr>
          <w:rFonts w:ascii="Narkisim" w:hAnsi="Narkisim"/>
          <w:szCs w:val="20"/>
          <w:rtl/>
        </w:rPr>
        <w:t>כ"ג, ד'</w:t>
      </w:r>
      <w:r>
        <w:rPr>
          <w:rFonts w:ascii="Narkisim" w:hAnsi="Narkisim" w:hint="cs"/>
          <w:szCs w:val="20"/>
          <w:rtl/>
        </w:rPr>
        <w:t>)</w:t>
      </w:r>
      <w:r w:rsidR="00D51B1E" w:rsidRPr="00D51B1E">
        <w:rPr>
          <w:rFonts w:ascii="Narkisim" w:hAnsi="Narkisim"/>
          <w:sz w:val="24"/>
          <w:szCs w:val="24"/>
          <w:rtl/>
        </w:rPr>
        <w:t>.</w:t>
      </w:r>
    </w:p>
    <w:p w14:paraId="1012EC28" w14:textId="77777777" w:rsidR="00D51B1E" w:rsidRPr="00D51B1E" w:rsidRDefault="00901215" w:rsidP="00276839">
      <w:pPr>
        <w:tabs>
          <w:tab w:val="right" w:pos="4620"/>
        </w:tabs>
        <w:rPr>
          <w:rFonts w:ascii="Narkisim" w:hAnsi="Narkisim"/>
          <w:sz w:val="24"/>
          <w:szCs w:val="24"/>
        </w:rPr>
      </w:pPr>
      <w:r>
        <w:rPr>
          <w:rFonts w:ascii="Narkisim" w:hAnsi="Narkisim" w:hint="cs"/>
          <w:sz w:val="24"/>
          <w:szCs w:val="24"/>
          <w:rtl/>
        </w:rPr>
        <w:t xml:space="preserve">ב. </w:t>
      </w:r>
      <w:r w:rsidR="00D51B1E" w:rsidRPr="00D51B1E">
        <w:rPr>
          <w:rFonts w:ascii="Narkisim" w:hAnsi="Narkisim"/>
          <w:sz w:val="24"/>
          <w:szCs w:val="24"/>
          <w:rtl/>
        </w:rPr>
        <w:t>פסילת מקומות פולחן ושרידיו על ידי טומאה, קברים ועצמות מתים</w:t>
      </w:r>
      <w:r>
        <w:rPr>
          <w:rFonts w:ascii="Narkisim" w:hAnsi="Narkisim" w:hint="cs"/>
          <w:sz w:val="24"/>
          <w:szCs w:val="24"/>
          <w:rtl/>
        </w:rPr>
        <w:t>:</w:t>
      </w:r>
      <w:r w:rsidR="00D51B1E" w:rsidRPr="00D51B1E">
        <w:rPr>
          <w:rFonts w:ascii="Narkisim" w:hAnsi="Narkisim"/>
          <w:sz w:val="24"/>
          <w:szCs w:val="24"/>
          <w:rtl/>
        </w:rPr>
        <w:t xml:space="preserve"> "וַיְטַמֵּא אֶת הַבָּמוֹת" </w:t>
      </w:r>
      <w:r>
        <w:rPr>
          <w:rFonts w:ascii="Narkisim" w:hAnsi="Narkisim" w:hint="cs"/>
          <w:szCs w:val="20"/>
          <w:rtl/>
        </w:rPr>
        <w:t>(</w:t>
      </w:r>
      <w:r w:rsidRPr="00901215">
        <w:rPr>
          <w:rFonts w:ascii="Narkisim" w:hAnsi="Narkisim"/>
          <w:szCs w:val="20"/>
          <w:rtl/>
        </w:rPr>
        <w:t>מלכים ב</w:t>
      </w:r>
      <w:r>
        <w:rPr>
          <w:rFonts w:ascii="Narkisim" w:hAnsi="Narkisim" w:hint="cs"/>
          <w:szCs w:val="20"/>
          <w:rtl/>
        </w:rPr>
        <w:t xml:space="preserve"> </w:t>
      </w:r>
      <w:r w:rsidRPr="00901215">
        <w:rPr>
          <w:rFonts w:ascii="Narkisim" w:hAnsi="Narkisim"/>
          <w:szCs w:val="20"/>
          <w:rtl/>
        </w:rPr>
        <w:t xml:space="preserve">כ"ג, </w:t>
      </w:r>
      <w:r>
        <w:rPr>
          <w:rFonts w:ascii="Narkisim" w:hAnsi="Narkisim" w:hint="cs"/>
          <w:szCs w:val="20"/>
          <w:rtl/>
        </w:rPr>
        <w:t>ח</w:t>
      </w:r>
      <w:r w:rsidRPr="00901215">
        <w:rPr>
          <w:rFonts w:ascii="Narkisim" w:hAnsi="Narkisim"/>
          <w:szCs w:val="20"/>
          <w:rtl/>
        </w:rPr>
        <w:t>'</w:t>
      </w:r>
      <w:r>
        <w:rPr>
          <w:rFonts w:ascii="Narkisim" w:hAnsi="Narkisim" w:hint="cs"/>
          <w:szCs w:val="20"/>
          <w:rtl/>
        </w:rPr>
        <w:t>)</w:t>
      </w:r>
      <w:r w:rsidR="00D51B1E" w:rsidRPr="00D51B1E">
        <w:rPr>
          <w:rFonts w:ascii="Narkisim" w:hAnsi="Narkisim"/>
          <w:sz w:val="24"/>
          <w:szCs w:val="24"/>
          <w:rtl/>
        </w:rPr>
        <w:t xml:space="preserve">, "וְטִמֵּא אֶת </w:t>
      </w:r>
      <w:proofErr w:type="spellStart"/>
      <w:r w:rsidR="00D51B1E" w:rsidRPr="00D51B1E">
        <w:rPr>
          <w:rFonts w:ascii="Narkisim" w:hAnsi="Narkisim"/>
          <w:sz w:val="24"/>
          <w:szCs w:val="24"/>
          <w:rtl/>
        </w:rPr>
        <w:t>הַתֹּפֶת</w:t>
      </w:r>
      <w:proofErr w:type="spellEnd"/>
      <w:r w:rsidR="00D51B1E" w:rsidRPr="00D51B1E">
        <w:rPr>
          <w:rFonts w:ascii="Narkisim" w:hAnsi="Narkisim"/>
          <w:sz w:val="24"/>
          <w:szCs w:val="24"/>
          <w:rtl/>
        </w:rPr>
        <w:t xml:space="preserve"> אֲשֶׁר </w:t>
      </w:r>
      <w:proofErr w:type="spellStart"/>
      <w:r w:rsidR="00D51B1E" w:rsidRPr="00D51B1E">
        <w:rPr>
          <w:rFonts w:ascii="Narkisim" w:hAnsi="Narkisim"/>
          <w:sz w:val="24"/>
          <w:szCs w:val="24"/>
          <w:rtl/>
        </w:rPr>
        <w:t>בְּגֵי</w:t>
      </w:r>
      <w:proofErr w:type="spellEnd"/>
      <w:r w:rsidR="00D51B1E" w:rsidRPr="00D51B1E">
        <w:rPr>
          <w:rFonts w:ascii="Narkisim" w:hAnsi="Narkisim"/>
          <w:sz w:val="24"/>
          <w:szCs w:val="24"/>
          <w:rtl/>
        </w:rPr>
        <w:t xml:space="preserve"> בֶן הִנֹּם" </w:t>
      </w:r>
      <w:r>
        <w:rPr>
          <w:rFonts w:ascii="Narkisim" w:hAnsi="Narkisim" w:hint="cs"/>
          <w:szCs w:val="20"/>
          <w:rtl/>
        </w:rPr>
        <w:t>(</w:t>
      </w:r>
      <w:r w:rsidRPr="00901215">
        <w:rPr>
          <w:rFonts w:ascii="Narkisim" w:hAnsi="Narkisim"/>
          <w:szCs w:val="20"/>
          <w:rtl/>
        </w:rPr>
        <w:t>מלכים ב</w:t>
      </w:r>
      <w:r>
        <w:rPr>
          <w:rFonts w:ascii="Narkisim" w:hAnsi="Narkisim" w:hint="cs"/>
          <w:szCs w:val="20"/>
          <w:rtl/>
        </w:rPr>
        <w:t xml:space="preserve"> </w:t>
      </w:r>
      <w:r w:rsidRPr="00901215">
        <w:rPr>
          <w:rFonts w:ascii="Narkisim" w:hAnsi="Narkisim"/>
          <w:szCs w:val="20"/>
          <w:rtl/>
        </w:rPr>
        <w:t xml:space="preserve">כ"ג, </w:t>
      </w:r>
      <w:r>
        <w:rPr>
          <w:rFonts w:ascii="Narkisim" w:hAnsi="Narkisim" w:hint="cs"/>
          <w:szCs w:val="20"/>
          <w:rtl/>
        </w:rPr>
        <w:t>י</w:t>
      </w:r>
      <w:r w:rsidRPr="00901215">
        <w:rPr>
          <w:rFonts w:ascii="Narkisim" w:hAnsi="Narkisim"/>
          <w:szCs w:val="20"/>
          <w:rtl/>
        </w:rPr>
        <w:t>'</w:t>
      </w:r>
      <w:r>
        <w:rPr>
          <w:rFonts w:ascii="Narkisim" w:hAnsi="Narkisim" w:hint="cs"/>
          <w:szCs w:val="20"/>
          <w:rtl/>
        </w:rPr>
        <w:t>)</w:t>
      </w:r>
      <w:r>
        <w:rPr>
          <w:rFonts w:ascii="Narkisim" w:hAnsi="Narkisim" w:hint="cs"/>
          <w:sz w:val="24"/>
          <w:szCs w:val="24"/>
          <w:rtl/>
        </w:rPr>
        <w:t>.</w:t>
      </w:r>
    </w:p>
    <w:p w14:paraId="40FA6C6F"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תכלית טומאת המקומות (כולל מקומות בהם לא היו בניינים ומתקנים, כדוגמת הבמות אשר על פני ירושלים) הייתה למנוע את חידוש הפולחן כדי להרתיע את הבריות ולהרחיקם לצמיתות מאותם המקומות.</w:t>
      </w:r>
      <w:r w:rsidR="00901215">
        <w:rPr>
          <w:rFonts w:ascii="Narkisim" w:hAnsi="Narkisim" w:hint="cs"/>
          <w:sz w:val="24"/>
          <w:szCs w:val="24"/>
          <w:rtl/>
        </w:rPr>
        <w:t xml:space="preserve"> </w:t>
      </w:r>
      <w:r w:rsidRPr="00D51B1E">
        <w:rPr>
          <w:rFonts w:ascii="Narkisim" w:hAnsi="Narkisim"/>
          <w:sz w:val="24"/>
          <w:szCs w:val="24"/>
          <w:rtl/>
        </w:rPr>
        <w:t>אין כאן רק הרס הפולחן הקודם כפי שעשה חזקיהו, אלא החידוש של יאשיהו, כלקח ממעשי חזקיהו</w:t>
      </w:r>
      <w:r w:rsidR="00901215">
        <w:rPr>
          <w:rFonts w:ascii="Narkisim" w:hAnsi="Narkisim" w:hint="cs"/>
          <w:sz w:val="24"/>
          <w:szCs w:val="24"/>
          <w:rtl/>
        </w:rPr>
        <w:t>,</w:t>
      </w:r>
      <w:r w:rsidRPr="00D51B1E">
        <w:rPr>
          <w:rFonts w:ascii="Narkisim" w:hAnsi="Narkisim"/>
          <w:sz w:val="24"/>
          <w:szCs w:val="24"/>
          <w:rtl/>
        </w:rPr>
        <w:t xml:space="preserve"> הינו למנוע את חידוש הפולחן והרחקת הבריות ממקומות פולחן אלו.</w:t>
      </w:r>
    </w:p>
    <w:p w14:paraId="621EB71D"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ההסבר הניתן לתופעת הרגמים הוא כך: היות והמקדש הפך למקום של עבודת אלילים, אותם נאמני ה' המבקשים לעבוד את ה' פנו אל הבמות. הם לא וויתרו על עבודת ה' וכך הפכו הבמות לעבודת ה' לאלטרנטיבה לעבודה במקדש ולעלייה לרגל לבית ה'. יאשיהו</w:t>
      </w:r>
      <w:r w:rsidR="00901215">
        <w:rPr>
          <w:rFonts w:ascii="Narkisim" w:hAnsi="Narkisim" w:hint="cs"/>
          <w:sz w:val="24"/>
          <w:szCs w:val="24"/>
          <w:rtl/>
        </w:rPr>
        <w:t>,</w:t>
      </w:r>
      <w:r w:rsidRPr="00D51B1E">
        <w:rPr>
          <w:rFonts w:ascii="Narkisim" w:hAnsi="Narkisim"/>
          <w:sz w:val="24"/>
          <w:szCs w:val="24"/>
          <w:rtl/>
        </w:rPr>
        <w:t xml:space="preserve"> במקום לשרוף אותם כפי שהוא עשה ביחס לכל המקומות בהם הייתה ממש עבודה זרה</w:t>
      </w:r>
      <w:r w:rsidR="00901215">
        <w:rPr>
          <w:rFonts w:ascii="Narkisim" w:hAnsi="Narkisim" w:hint="cs"/>
          <w:sz w:val="24"/>
          <w:szCs w:val="24"/>
          <w:rtl/>
        </w:rPr>
        <w:t>,</w:t>
      </w:r>
      <w:r w:rsidRPr="00D51B1E">
        <w:rPr>
          <w:rFonts w:ascii="Narkisim" w:hAnsi="Narkisim"/>
          <w:sz w:val="24"/>
          <w:szCs w:val="24"/>
          <w:rtl/>
        </w:rPr>
        <w:t xml:space="preserve"> בחר לקבור את הבמות ולגנוז אותן מתחת לערמות ענקיות של גלי אבנים גדולים, אלו הרגמים.</w:t>
      </w:r>
    </w:p>
    <w:p w14:paraId="4F63B6BD"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ייתכן כי מבחינת יאשיהו הרגמים מהווים גם סוג של גלעד הבא להזהיר את הדורות הבאים כי מקום העבודה הבלעדי הוא בית ה' ורק לגנוז את החיבה לעבודת הבמות לה'.</w:t>
      </w:r>
    </w:p>
    <w:p w14:paraId="3F665D62"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lastRenderedPageBreak/>
        <w:t>היות ובמות אלו שימשו לעבודת ה' ולא לעבודה זרה</w:t>
      </w:r>
      <w:r w:rsidR="00276839">
        <w:rPr>
          <w:rFonts w:ascii="Narkisim" w:hAnsi="Narkisim" w:hint="cs"/>
          <w:sz w:val="24"/>
          <w:szCs w:val="24"/>
          <w:rtl/>
        </w:rPr>
        <w:t>,</w:t>
      </w:r>
      <w:r w:rsidRPr="00D51B1E">
        <w:rPr>
          <w:rFonts w:ascii="Narkisim" w:hAnsi="Narkisim"/>
          <w:sz w:val="24"/>
          <w:szCs w:val="24"/>
          <w:rtl/>
        </w:rPr>
        <w:t xml:space="preserve"> הם לא היוו תחרות למקדש ירושלים אלא מקלט לעבודת ה' שתשוב למקומה במקדש.</w:t>
      </w:r>
    </w:p>
    <w:p w14:paraId="55194195"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יוצא כי במות אלו היו מעין תשמישי מצווה. על כן החליט יאשיהו לא לנהוג בהן זל</w:t>
      </w:r>
      <w:r w:rsidR="00276839">
        <w:rPr>
          <w:rFonts w:ascii="Narkisim" w:hAnsi="Narkisim" w:hint="cs"/>
          <w:sz w:val="24"/>
          <w:szCs w:val="24"/>
          <w:rtl/>
        </w:rPr>
        <w:t>ז</w:t>
      </w:r>
      <w:r w:rsidRPr="00D51B1E">
        <w:rPr>
          <w:rFonts w:ascii="Narkisim" w:hAnsi="Narkisim"/>
          <w:sz w:val="24"/>
          <w:szCs w:val="24"/>
          <w:rtl/>
        </w:rPr>
        <w:t xml:space="preserve">ול וביזוי אלא לגנוז אותן, וייתכן כי לכך מכוון הפסוק האומר כי יאשיהו השבית את </w:t>
      </w:r>
      <w:proofErr w:type="spellStart"/>
      <w:r w:rsidRPr="00D51B1E">
        <w:rPr>
          <w:rFonts w:ascii="Narkisim" w:hAnsi="Narkisim"/>
          <w:sz w:val="24"/>
          <w:szCs w:val="24"/>
          <w:rtl/>
        </w:rPr>
        <w:t>ההקטר</w:t>
      </w:r>
      <w:proofErr w:type="spellEnd"/>
      <w:r w:rsidRPr="00D51B1E">
        <w:rPr>
          <w:rFonts w:ascii="Narkisim" w:hAnsi="Narkisim"/>
          <w:sz w:val="24"/>
          <w:szCs w:val="24"/>
          <w:rtl/>
        </w:rPr>
        <w:t xml:space="preserve"> בבמות בערי יהודה ובסבי ירושלים </w:t>
      </w:r>
      <w:r w:rsidRPr="00276839">
        <w:rPr>
          <w:rFonts w:ascii="Narkisim" w:hAnsi="Narkisim"/>
          <w:szCs w:val="20"/>
          <w:rtl/>
        </w:rPr>
        <w:t>(מלכים ב כ"ג, ה')</w:t>
      </w:r>
      <w:r w:rsidRPr="00D51B1E">
        <w:rPr>
          <w:rFonts w:ascii="Narkisim" w:hAnsi="Narkisim"/>
          <w:sz w:val="24"/>
          <w:szCs w:val="24"/>
          <w:rtl/>
        </w:rPr>
        <w:t>.</w:t>
      </w:r>
    </w:p>
    <w:p w14:paraId="44F5C7D2"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סביר להניח כי כחלק ממפעל זה יאשיהו הביא את כהני הבמות לירושלים ולא מנע מהם מתנות כהונה. הללו בוודאי מלאו תפקיד משמעות בהחזקת והפעלת במות אלו לעבודת ה' בדרום מערב ירושלים, שהיוו בימי המלך מנשה תחליף לעבודה בבית ה' שהייתה בלתי אפשרית.</w:t>
      </w:r>
    </w:p>
    <w:p w14:paraId="23FFA333" w14:textId="77777777" w:rsidR="00D51B1E" w:rsidRDefault="00D51B1E" w:rsidP="00276839">
      <w:pPr>
        <w:tabs>
          <w:tab w:val="right" w:pos="4620"/>
        </w:tabs>
        <w:rPr>
          <w:rFonts w:ascii="Narkisim" w:hAnsi="Narkisim"/>
          <w:sz w:val="24"/>
          <w:szCs w:val="24"/>
          <w:rtl/>
        </w:rPr>
      </w:pPr>
      <w:r w:rsidRPr="00D51B1E">
        <w:rPr>
          <w:rFonts w:ascii="Narkisim" w:hAnsi="Narkisim"/>
          <w:sz w:val="24"/>
          <w:szCs w:val="24"/>
          <w:rtl/>
        </w:rPr>
        <w:t>הרגמים מזכירים לדורות את מסירות הנפש של יראי ה' שמרדו במנשה ובאליליו ושמרו אמונים לא</w:t>
      </w:r>
      <w:r w:rsidR="00276839">
        <w:rPr>
          <w:rFonts w:ascii="Narkisim" w:hAnsi="Narkisim" w:hint="cs"/>
          <w:sz w:val="24"/>
          <w:szCs w:val="24"/>
          <w:rtl/>
        </w:rPr>
        <w:t>-</w:t>
      </w:r>
      <w:proofErr w:type="spellStart"/>
      <w:r w:rsidRPr="00D51B1E">
        <w:rPr>
          <w:rFonts w:ascii="Narkisim" w:hAnsi="Narkisim"/>
          <w:sz w:val="24"/>
          <w:szCs w:val="24"/>
          <w:rtl/>
        </w:rPr>
        <w:t>לוהי</w:t>
      </w:r>
      <w:proofErr w:type="spellEnd"/>
      <w:r w:rsidRPr="00D51B1E">
        <w:rPr>
          <w:rFonts w:ascii="Narkisim" w:hAnsi="Narkisim"/>
          <w:sz w:val="24"/>
          <w:szCs w:val="24"/>
          <w:rtl/>
        </w:rPr>
        <w:t xml:space="preserve"> ישראל.</w:t>
      </w:r>
    </w:p>
    <w:p w14:paraId="2124A230" w14:textId="77777777" w:rsidR="00276839" w:rsidRPr="00D51B1E" w:rsidRDefault="00276839" w:rsidP="00276839">
      <w:pPr>
        <w:tabs>
          <w:tab w:val="right" w:pos="4620"/>
        </w:tabs>
        <w:rPr>
          <w:rFonts w:ascii="Narkisim" w:hAnsi="Narkisim"/>
          <w:sz w:val="24"/>
          <w:szCs w:val="24"/>
          <w:rtl/>
        </w:rPr>
      </w:pPr>
    </w:p>
    <w:p w14:paraId="156EC9EE" w14:textId="77777777" w:rsidR="00D51B1E" w:rsidRPr="00276839" w:rsidRDefault="00D51B1E" w:rsidP="00276839">
      <w:pPr>
        <w:tabs>
          <w:tab w:val="right" w:pos="4620"/>
        </w:tabs>
        <w:jc w:val="center"/>
        <w:rPr>
          <w:rFonts w:asciiTheme="minorBidi" w:hAnsiTheme="minorBidi" w:cstheme="minorBidi"/>
          <w:b/>
          <w:bCs/>
          <w:sz w:val="24"/>
          <w:szCs w:val="24"/>
          <w:rtl/>
        </w:rPr>
      </w:pPr>
      <w:r w:rsidRPr="00276839">
        <w:rPr>
          <w:rFonts w:asciiTheme="minorBidi" w:hAnsiTheme="minorBidi" w:cstheme="minorBidi"/>
          <w:b/>
          <w:bCs/>
          <w:sz w:val="24"/>
          <w:szCs w:val="24"/>
          <w:rtl/>
        </w:rPr>
        <w:t>בניית חומה חיצונה לעיר דוד</w:t>
      </w:r>
    </w:p>
    <w:p w14:paraId="564575AB"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הכתוב בדברי הימים אומר כך: "אַחֲרֵי כֵן בָּנָה חוֹמָה חִיצוֹנָה לְעִיר דָּוִיד מַעְרָבָה לְגִיחוֹן בַּנַּחַל וְלָבוֹא בְשַׁעַר הַדָּגִים וְסָבַב </w:t>
      </w:r>
      <w:proofErr w:type="spellStart"/>
      <w:r w:rsidRPr="00D51B1E">
        <w:rPr>
          <w:rFonts w:ascii="Narkisim" w:hAnsi="Narkisim"/>
          <w:sz w:val="24"/>
          <w:szCs w:val="24"/>
          <w:rtl/>
        </w:rPr>
        <w:t>לָעֹפֶל</w:t>
      </w:r>
      <w:proofErr w:type="spellEnd"/>
      <w:r w:rsidRPr="00D51B1E">
        <w:rPr>
          <w:rFonts w:ascii="Narkisim" w:hAnsi="Narkisim"/>
          <w:sz w:val="24"/>
          <w:szCs w:val="24"/>
          <w:rtl/>
        </w:rPr>
        <w:t xml:space="preserve"> וַיַּגְבִּיהֶהָ מְאֹד וַיָּשֶׂם שָׂרֵי חַיִל בְּכָל הֶעָרִים </w:t>
      </w:r>
      <w:proofErr w:type="spellStart"/>
      <w:r w:rsidRPr="00D51B1E">
        <w:rPr>
          <w:rFonts w:ascii="Narkisim" w:hAnsi="Narkisim"/>
          <w:sz w:val="24"/>
          <w:szCs w:val="24"/>
          <w:rtl/>
        </w:rPr>
        <w:t>הַבְּצֻרוֹת</w:t>
      </w:r>
      <w:proofErr w:type="spellEnd"/>
      <w:r w:rsidRPr="00D51B1E">
        <w:rPr>
          <w:rFonts w:ascii="Narkisim" w:hAnsi="Narkisim"/>
          <w:sz w:val="24"/>
          <w:szCs w:val="24"/>
          <w:rtl/>
        </w:rPr>
        <w:t xml:space="preserve"> בִּיהוּדָה"</w:t>
      </w:r>
      <w:r w:rsidR="00276839">
        <w:rPr>
          <w:rFonts w:ascii="Narkisim" w:hAnsi="Narkisim" w:hint="cs"/>
          <w:sz w:val="24"/>
          <w:szCs w:val="24"/>
          <w:rtl/>
        </w:rPr>
        <w:t xml:space="preserve"> </w:t>
      </w:r>
      <w:r w:rsidR="00276839">
        <w:rPr>
          <w:rFonts w:ascii="Narkisim" w:hAnsi="Narkisim" w:hint="cs"/>
          <w:szCs w:val="20"/>
          <w:rtl/>
        </w:rPr>
        <w:t>(דברי הימים ב ל"ג, י"ד)</w:t>
      </w:r>
      <w:r w:rsidRPr="00D51B1E">
        <w:rPr>
          <w:rFonts w:ascii="Narkisim" w:hAnsi="Narkisim"/>
          <w:sz w:val="24"/>
          <w:szCs w:val="24"/>
          <w:rtl/>
        </w:rPr>
        <w:t>.</w:t>
      </w:r>
    </w:p>
    <w:p w14:paraId="41C00287"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מתברר כי מנשה בנה חומה חדשה בירושלים, שהיא חיצונ</w:t>
      </w:r>
      <w:r w:rsidR="00276839">
        <w:rPr>
          <w:rFonts w:ascii="Narkisim" w:hAnsi="Narkisim" w:hint="cs"/>
          <w:sz w:val="24"/>
          <w:szCs w:val="24"/>
          <w:rtl/>
        </w:rPr>
        <w:t>ית</w:t>
      </w:r>
      <w:r w:rsidRPr="00D51B1E">
        <w:rPr>
          <w:rFonts w:ascii="Narkisim" w:hAnsi="Narkisim"/>
          <w:sz w:val="24"/>
          <w:szCs w:val="24"/>
          <w:rtl/>
        </w:rPr>
        <w:t xml:space="preserve"> לעירו דוד, כלומר מזרחית לחומת העיר הרגילה. מצד שני היא מוגדרת כמערבה לגיחון, כלומר ממערב למעין הגיחון. בנחל עדיין היא שייכת לנחל, בהקשר זה ככל הנראה נחל </w:t>
      </w:r>
      <w:proofErr w:type="spellStart"/>
      <w:r w:rsidRPr="00D51B1E">
        <w:rPr>
          <w:rFonts w:ascii="Narkisim" w:hAnsi="Narkisim"/>
          <w:sz w:val="24"/>
          <w:szCs w:val="24"/>
          <w:rtl/>
        </w:rPr>
        <w:t>קדרון</w:t>
      </w:r>
      <w:proofErr w:type="spellEnd"/>
      <w:r w:rsidRPr="00D51B1E">
        <w:rPr>
          <w:rFonts w:ascii="Narkisim" w:hAnsi="Narkisim"/>
          <w:sz w:val="24"/>
          <w:szCs w:val="24"/>
          <w:rtl/>
        </w:rPr>
        <w:t>.</w:t>
      </w:r>
      <w:r w:rsidR="00276839">
        <w:rPr>
          <w:rFonts w:ascii="Narkisim" w:hAnsi="Narkisim" w:hint="cs"/>
          <w:sz w:val="24"/>
          <w:szCs w:val="24"/>
          <w:rtl/>
        </w:rPr>
        <w:t xml:space="preserve"> </w:t>
      </w:r>
      <w:r w:rsidRPr="00D51B1E">
        <w:rPr>
          <w:rFonts w:ascii="Narkisim" w:hAnsi="Narkisim"/>
          <w:sz w:val="24"/>
          <w:szCs w:val="24"/>
          <w:rtl/>
        </w:rPr>
        <w:t xml:space="preserve">כלומר, היא סמוכה למעין הגיחון ועדיין במדרון השייך מעל נחל </w:t>
      </w:r>
      <w:proofErr w:type="spellStart"/>
      <w:r w:rsidRPr="00D51B1E">
        <w:rPr>
          <w:rFonts w:ascii="Narkisim" w:hAnsi="Narkisim"/>
          <w:sz w:val="24"/>
          <w:szCs w:val="24"/>
          <w:rtl/>
        </w:rPr>
        <w:t>קדרון</w:t>
      </w:r>
      <w:proofErr w:type="spellEnd"/>
      <w:r w:rsidRPr="00D51B1E">
        <w:rPr>
          <w:rFonts w:ascii="Narkisim" w:hAnsi="Narkisim"/>
          <w:sz w:val="24"/>
          <w:szCs w:val="24"/>
          <w:rtl/>
        </w:rPr>
        <w:t xml:space="preserve"> וחיצונה לחומת העיר העיקרית.</w:t>
      </w:r>
    </w:p>
    <w:p w14:paraId="7E2DD3F9"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הדבר המעניין הוא שנמצאה חומה כזאת העונה לכאורה להגדרה הגיאוגרפית שמתוארת בפסוק. החומה השתמרה לגובה כ</w:t>
      </w:r>
      <w:r w:rsidR="00276839">
        <w:rPr>
          <w:rFonts w:ascii="Narkisim" w:hAnsi="Narkisim" w:hint="cs"/>
          <w:sz w:val="24"/>
          <w:szCs w:val="24"/>
          <w:rtl/>
        </w:rPr>
        <w:t>-</w:t>
      </w:r>
      <w:r w:rsidRPr="00D51B1E">
        <w:rPr>
          <w:rFonts w:ascii="Narkisim" w:hAnsi="Narkisim"/>
          <w:sz w:val="24"/>
          <w:szCs w:val="24"/>
          <w:rtl/>
        </w:rPr>
        <w:t>7 מטר, ועובייה כ</w:t>
      </w:r>
      <w:r w:rsidR="00276839">
        <w:rPr>
          <w:rFonts w:ascii="Narkisim" w:hAnsi="Narkisim" w:hint="cs"/>
          <w:sz w:val="24"/>
          <w:szCs w:val="24"/>
          <w:rtl/>
        </w:rPr>
        <w:t>-</w:t>
      </w:r>
      <w:r w:rsidRPr="00D51B1E">
        <w:rPr>
          <w:rFonts w:ascii="Narkisim" w:hAnsi="Narkisim"/>
          <w:sz w:val="24"/>
          <w:szCs w:val="24"/>
          <w:rtl/>
        </w:rPr>
        <w:t>3 מטר והיא נמצאה באופן ברור כמה עשרות מטרים דרום מערבית למעין הגיחון ו</w:t>
      </w:r>
      <w:r w:rsidR="00276839">
        <w:rPr>
          <w:rFonts w:ascii="Narkisim" w:hAnsi="Narkisim" w:hint="cs"/>
          <w:sz w:val="24"/>
          <w:szCs w:val="24"/>
          <w:rtl/>
        </w:rPr>
        <w:t>גם</w:t>
      </w:r>
      <w:r w:rsidRPr="00D51B1E">
        <w:rPr>
          <w:rFonts w:ascii="Narkisim" w:hAnsi="Narkisim"/>
          <w:sz w:val="24"/>
          <w:szCs w:val="24"/>
          <w:rtl/>
        </w:rPr>
        <w:t xml:space="preserve"> </w:t>
      </w:r>
      <w:proofErr w:type="spellStart"/>
      <w:r w:rsidRPr="00D51B1E">
        <w:rPr>
          <w:rFonts w:ascii="Narkisim" w:hAnsi="Narkisim"/>
          <w:sz w:val="24"/>
          <w:szCs w:val="24"/>
          <w:rtl/>
        </w:rPr>
        <w:t>באיזור</w:t>
      </w:r>
      <w:proofErr w:type="spellEnd"/>
      <w:r w:rsidRPr="00D51B1E">
        <w:rPr>
          <w:rFonts w:ascii="Narkisim" w:hAnsi="Narkisim"/>
          <w:sz w:val="24"/>
          <w:szCs w:val="24"/>
          <w:rtl/>
        </w:rPr>
        <w:t xml:space="preserve"> הדרומי יותר.</w:t>
      </w:r>
    </w:p>
    <w:p w14:paraId="3F29FCFB"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המחקר הארכיאולוגי נוטה לייחס אותה לימי חזקיהו בגלל פועלו הרב בכל הקשור לביצור המלכה והעיר מפני הפלישה האשורית האפשרית</w:t>
      </w:r>
      <w:r w:rsidR="00276839">
        <w:rPr>
          <w:rFonts w:ascii="Narkisim" w:hAnsi="Narkisim" w:hint="cs"/>
          <w:sz w:val="24"/>
          <w:szCs w:val="24"/>
          <w:rtl/>
        </w:rPr>
        <w:t>,</w:t>
      </w:r>
      <w:r w:rsidRPr="00D51B1E">
        <w:rPr>
          <w:rFonts w:ascii="Narkisim" w:hAnsi="Narkisim"/>
          <w:sz w:val="24"/>
          <w:szCs w:val="24"/>
          <w:rtl/>
        </w:rPr>
        <w:t xml:space="preserve"> ואולי </w:t>
      </w:r>
      <w:r w:rsidR="00276839">
        <w:rPr>
          <w:rFonts w:ascii="Narkisim" w:hAnsi="Narkisim" w:hint="cs"/>
          <w:sz w:val="24"/>
          <w:szCs w:val="24"/>
          <w:rtl/>
        </w:rPr>
        <w:t xml:space="preserve">גם </w:t>
      </w:r>
      <w:r w:rsidRPr="00D51B1E">
        <w:rPr>
          <w:rFonts w:ascii="Narkisim" w:hAnsi="Narkisim"/>
          <w:sz w:val="24"/>
          <w:szCs w:val="24"/>
          <w:rtl/>
        </w:rPr>
        <w:t xml:space="preserve">בגלל האזכור המפורש של הביצורים בבניית חומה ע"י חזקיהו </w:t>
      </w:r>
      <w:r w:rsidRPr="00276839">
        <w:rPr>
          <w:rFonts w:ascii="Narkisim" w:hAnsi="Narkisim"/>
          <w:szCs w:val="20"/>
          <w:rtl/>
        </w:rPr>
        <w:t xml:space="preserve">(דברי </w:t>
      </w:r>
      <w:r w:rsidRPr="00276839">
        <w:rPr>
          <w:rFonts w:ascii="Narkisim" w:hAnsi="Narkisim"/>
          <w:szCs w:val="20"/>
          <w:rtl/>
        </w:rPr>
        <w:t>הימים ב ל"ב, ה')</w:t>
      </w:r>
      <w:r w:rsidRPr="00D51B1E">
        <w:rPr>
          <w:rFonts w:ascii="Narkisim" w:hAnsi="Narkisim"/>
          <w:sz w:val="24"/>
          <w:szCs w:val="24"/>
          <w:rtl/>
        </w:rPr>
        <w:t>, למרות ששם מדובר על חומה ככל הנראה במקום אחר.</w:t>
      </w:r>
    </w:p>
    <w:p w14:paraId="48DAF709" w14:textId="77777777" w:rsidR="00D51B1E" w:rsidRPr="00D51B1E" w:rsidRDefault="00276839" w:rsidP="00276839">
      <w:pPr>
        <w:tabs>
          <w:tab w:val="right" w:pos="4620"/>
        </w:tabs>
        <w:rPr>
          <w:rFonts w:ascii="Narkisim" w:hAnsi="Narkisim"/>
          <w:sz w:val="24"/>
          <w:szCs w:val="24"/>
          <w:rtl/>
        </w:rPr>
      </w:pPr>
      <w:r>
        <w:rPr>
          <w:rFonts w:ascii="Narkisim" w:hAnsi="Narkisim" w:hint="cs"/>
          <w:sz w:val="24"/>
          <w:szCs w:val="24"/>
          <w:rtl/>
        </w:rPr>
        <w:t xml:space="preserve">לנו </w:t>
      </w:r>
      <w:r w:rsidR="00D51B1E" w:rsidRPr="00D51B1E">
        <w:rPr>
          <w:rFonts w:ascii="Narkisim" w:hAnsi="Narkisim"/>
          <w:sz w:val="24"/>
          <w:szCs w:val="24"/>
          <w:rtl/>
        </w:rPr>
        <w:t>נראה בהחלט אפשרי וסביר לזהות חומה זאת עם החומה שבנה מנשה.</w:t>
      </w:r>
      <w:r>
        <w:rPr>
          <w:rStyle w:val="a6"/>
          <w:rFonts w:ascii="Narkisim" w:hAnsi="Narkisim"/>
          <w:rtl/>
        </w:rPr>
        <w:footnoteReference w:id="4"/>
      </w:r>
    </w:p>
    <w:p w14:paraId="1343E38C"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חשוב לציין כי על פי גילוי </w:t>
      </w:r>
      <w:r w:rsidR="00276839">
        <w:rPr>
          <w:rFonts w:ascii="Narkisim" w:hAnsi="Narkisim" w:hint="cs"/>
          <w:sz w:val="24"/>
          <w:szCs w:val="24"/>
          <w:rtl/>
        </w:rPr>
        <w:t>ה</w:t>
      </w:r>
      <w:r w:rsidRPr="00D51B1E">
        <w:rPr>
          <w:rFonts w:ascii="Narkisim" w:hAnsi="Narkisim"/>
          <w:sz w:val="24"/>
          <w:szCs w:val="24"/>
          <w:rtl/>
        </w:rPr>
        <w:t xml:space="preserve">חומה חיצונית לעיר דוד, מתברר כי בין חומה </w:t>
      </w:r>
      <w:r w:rsidR="00276839">
        <w:rPr>
          <w:rFonts w:ascii="Narkisim" w:hAnsi="Narkisim" w:hint="cs"/>
          <w:sz w:val="24"/>
          <w:szCs w:val="24"/>
          <w:rtl/>
        </w:rPr>
        <w:t xml:space="preserve">זו </w:t>
      </w:r>
      <w:r w:rsidRPr="00D51B1E">
        <w:rPr>
          <w:rFonts w:ascii="Narkisim" w:hAnsi="Narkisim"/>
          <w:sz w:val="24"/>
          <w:szCs w:val="24"/>
          <w:rtl/>
        </w:rPr>
        <w:t xml:space="preserve">לחומה העיקרית של העיר מעליה ממערב לה, נוצר תחום שניתן לקרוא לו בין </w:t>
      </w:r>
      <w:proofErr w:type="spellStart"/>
      <w:r w:rsidRPr="00D51B1E">
        <w:rPr>
          <w:rFonts w:ascii="Narkisim" w:hAnsi="Narkisim"/>
          <w:sz w:val="24"/>
          <w:szCs w:val="24"/>
          <w:rtl/>
        </w:rPr>
        <w:t>החומותיים</w:t>
      </w:r>
      <w:proofErr w:type="spellEnd"/>
      <w:r w:rsidR="00276839">
        <w:rPr>
          <w:rFonts w:ascii="Narkisim" w:hAnsi="Narkisim" w:hint="cs"/>
          <w:sz w:val="24"/>
          <w:szCs w:val="24"/>
          <w:rtl/>
        </w:rPr>
        <w:t xml:space="preserve">, מה שמסתדר עם </w:t>
      </w:r>
      <w:r w:rsidRPr="00D51B1E">
        <w:rPr>
          <w:rFonts w:ascii="Narkisim" w:hAnsi="Narkisim"/>
          <w:sz w:val="24"/>
          <w:szCs w:val="24"/>
          <w:rtl/>
        </w:rPr>
        <w:t>הכתוב במלכים</w:t>
      </w:r>
      <w:r w:rsidR="00276839">
        <w:rPr>
          <w:rFonts w:ascii="Narkisim" w:hAnsi="Narkisim" w:hint="cs"/>
          <w:sz w:val="24"/>
          <w:szCs w:val="24"/>
          <w:rtl/>
        </w:rPr>
        <w:t xml:space="preserve"> על</w:t>
      </w:r>
      <w:r w:rsidRPr="00D51B1E">
        <w:rPr>
          <w:rFonts w:ascii="Narkisim" w:hAnsi="Narkisim"/>
          <w:sz w:val="24"/>
          <w:szCs w:val="24"/>
          <w:rtl/>
        </w:rPr>
        <w:t xml:space="preserve"> בריחתו של צדקיהו:</w:t>
      </w:r>
    </w:p>
    <w:p w14:paraId="2E7D2C14" w14:textId="77777777" w:rsidR="00D51B1E" w:rsidRPr="00276839" w:rsidRDefault="00D51B1E" w:rsidP="00276839">
      <w:pPr>
        <w:tabs>
          <w:tab w:val="right" w:pos="4620"/>
        </w:tabs>
        <w:ind w:left="720"/>
        <w:rPr>
          <w:rFonts w:ascii="Narkisim" w:hAnsi="Narkisim"/>
          <w:sz w:val="24"/>
          <w:szCs w:val="24"/>
          <w:rtl/>
        </w:rPr>
      </w:pPr>
      <w:r w:rsidRPr="00D51B1E">
        <w:rPr>
          <w:rFonts w:ascii="Narkisim" w:hAnsi="Narkisim"/>
          <w:sz w:val="24"/>
          <w:szCs w:val="24"/>
          <w:rtl/>
        </w:rPr>
        <w:t xml:space="preserve">"וַתִּבָּקַע הָעִיר וְכָל אַנְשֵׁי הַמִּלְחָמָה הַלַּיְלָה דֶּרֶךְ שַׁעַר בֵּין </w:t>
      </w:r>
      <w:proofErr w:type="spellStart"/>
      <w:r w:rsidRPr="00D51B1E">
        <w:rPr>
          <w:rFonts w:ascii="Narkisim" w:hAnsi="Narkisim"/>
          <w:sz w:val="24"/>
          <w:szCs w:val="24"/>
          <w:rtl/>
        </w:rPr>
        <w:t>הַחֹמֹתַיִם</w:t>
      </w:r>
      <w:proofErr w:type="spellEnd"/>
      <w:r w:rsidRPr="00D51B1E">
        <w:rPr>
          <w:rFonts w:ascii="Narkisim" w:hAnsi="Narkisim"/>
          <w:sz w:val="24"/>
          <w:szCs w:val="24"/>
          <w:rtl/>
        </w:rPr>
        <w:t xml:space="preserve"> אֲשֶׁר עַל גַּן הַמֶּלֶךְ וְכַשְׂדִּים עַל הָעִיר סָבִיב וַיֵּלֶךְ דֶּרֶךְ הָעֲרָבָה"</w:t>
      </w:r>
      <w:r w:rsidR="00276839">
        <w:rPr>
          <w:rFonts w:ascii="Narkisim" w:hAnsi="Narkisim"/>
          <w:sz w:val="24"/>
          <w:szCs w:val="24"/>
          <w:rtl/>
        </w:rPr>
        <w:tab/>
      </w:r>
      <w:r w:rsidR="00276839">
        <w:rPr>
          <w:rFonts w:ascii="Narkisim" w:hAnsi="Narkisim" w:hint="cs"/>
          <w:szCs w:val="20"/>
          <w:rtl/>
        </w:rPr>
        <w:t>(מלכים ב כ"ה, ד')</w:t>
      </w:r>
      <w:r w:rsidR="00276839">
        <w:rPr>
          <w:rFonts w:ascii="Narkisim" w:hAnsi="Narkisim" w:hint="cs"/>
          <w:sz w:val="24"/>
          <w:szCs w:val="24"/>
          <w:rtl/>
        </w:rPr>
        <w:t>.</w:t>
      </w:r>
    </w:p>
    <w:p w14:paraId="1310DA47" w14:textId="77777777" w:rsidR="00276839" w:rsidRDefault="00276839" w:rsidP="00276839">
      <w:pPr>
        <w:tabs>
          <w:tab w:val="right" w:pos="4620"/>
        </w:tabs>
        <w:rPr>
          <w:rFonts w:ascii="Narkisim" w:hAnsi="Narkisim"/>
          <w:sz w:val="24"/>
          <w:szCs w:val="24"/>
          <w:rtl/>
        </w:rPr>
      </w:pPr>
    </w:p>
    <w:p w14:paraId="08929590" w14:textId="77777777" w:rsidR="00D51B1E" w:rsidRPr="00276839" w:rsidRDefault="00D51B1E" w:rsidP="00276839">
      <w:pPr>
        <w:tabs>
          <w:tab w:val="right" w:pos="4620"/>
        </w:tabs>
        <w:jc w:val="center"/>
        <w:rPr>
          <w:rFonts w:asciiTheme="minorBidi" w:hAnsiTheme="minorBidi" w:cstheme="minorBidi"/>
          <w:b/>
          <w:bCs/>
          <w:sz w:val="24"/>
          <w:szCs w:val="24"/>
          <w:rtl/>
        </w:rPr>
      </w:pPr>
      <w:r w:rsidRPr="00276839">
        <w:rPr>
          <w:rFonts w:asciiTheme="minorBidi" w:hAnsiTheme="minorBidi" w:cstheme="minorBidi"/>
          <w:b/>
          <w:bCs/>
          <w:sz w:val="24"/>
          <w:szCs w:val="24"/>
          <w:rtl/>
        </w:rPr>
        <w:t xml:space="preserve">מקום קבורת מנשה ואמון, גן ביתו גן </w:t>
      </w:r>
      <w:proofErr w:type="spellStart"/>
      <w:r w:rsidRPr="00276839">
        <w:rPr>
          <w:rFonts w:asciiTheme="minorBidi" w:hAnsiTheme="minorBidi" w:cstheme="minorBidi"/>
          <w:b/>
          <w:bCs/>
          <w:sz w:val="24"/>
          <w:szCs w:val="24"/>
          <w:rtl/>
        </w:rPr>
        <w:t>עוזא</w:t>
      </w:r>
      <w:proofErr w:type="spellEnd"/>
    </w:p>
    <w:p w14:paraId="7A805887" w14:textId="081302FF" w:rsidR="00D51B1E" w:rsidRPr="00D51B1E" w:rsidRDefault="00D51B1E" w:rsidP="00424D3B">
      <w:pPr>
        <w:tabs>
          <w:tab w:val="right" w:pos="4620"/>
        </w:tabs>
        <w:rPr>
          <w:rFonts w:ascii="Narkisim" w:hAnsi="Narkisim"/>
          <w:sz w:val="24"/>
          <w:szCs w:val="24"/>
          <w:rtl/>
        </w:rPr>
      </w:pPr>
      <w:r w:rsidRPr="00D51B1E">
        <w:rPr>
          <w:rFonts w:ascii="Narkisim" w:hAnsi="Narkisim"/>
          <w:sz w:val="24"/>
          <w:szCs w:val="24"/>
          <w:rtl/>
        </w:rPr>
        <w:t xml:space="preserve">הכתוב מציין לגבי מנשה ואמון שנקברו  בגן </w:t>
      </w:r>
      <w:proofErr w:type="spellStart"/>
      <w:r w:rsidRPr="00D51B1E">
        <w:rPr>
          <w:rFonts w:ascii="Narkisim" w:hAnsi="Narkisim"/>
          <w:sz w:val="24"/>
          <w:szCs w:val="24"/>
          <w:rtl/>
        </w:rPr>
        <w:t>עוזא</w:t>
      </w:r>
      <w:proofErr w:type="spellEnd"/>
      <w:r w:rsidRPr="00D51B1E">
        <w:rPr>
          <w:rFonts w:ascii="Narkisim" w:hAnsi="Narkisim"/>
          <w:sz w:val="24"/>
          <w:szCs w:val="24"/>
          <w:rtl/>
        </w:rPr>
        <w:t xml:space="preserve"> (לגבי מנשה "</w:t>
      </w:r>
      <w:r w:rsidR="00E14FE2" w:rsidRPr="00E14FE2">
        <w:rPr>
          <w:rFonts w:ascii="Narkisim" w:hAnsi="Narkisim"/>
          <w:sz w:val="24"/>
          <w:szCs w:val="24"/>
          <w:rtl/>
        </w:rPr>
        <w:t xml:space="preserve">וַיִּקָּבֵר בְּגַן בֵּיתוֹ בְּגַן </w:t>
      </w:r>
      <w:proofErr w:type="spellStart"/>
      <w:r w:rsidR="00E14FE2" w:rsidRPr="00E14FE2">
        <w:rPr>
          <w:rFonts w:ascii="Narkisim" w:hAnsi="Narkisim"/>
          <w:sz w:val="24"/>
          <w:szCs w:val="24"/>
          <w:rtl/>
        </w:rPr>
        <w:t>עֻזָּא</w:t>
      </w:r>
      <w:proofErr w:type="spellEnd"/>
      <w:r w:rsidRPr="00D51B1E">
        <w:rPr>
          <w:rFonts w:ascii="Narkisim" w:hAnsi="Narkisim"/>
          <w:sz w:val="24"/>
          <w:szCs w:val="24"/>
          <w:rtl/>
        </w:rPr>
        <w:t>"</w:t>
      </w:r>
      <w:r w:rsidR="00E14FE2">
        <w:rPr>
          <w:rFonts w:ascii="Narkisim" w:hAnsi="Narkisim" w:hint="cs"/>
          <w:sz w:val="24"/>
          <w:szCs w:val="24"/>
          <w:rtl/>
        </w:rPr>
        <w:t xml:space="preserve"> </w:t>
      </w:r>
      <w:r w:rsidR="00E14FE2">
        <w:rPr>
          <w:rFonts w:ascii="Narkisim" w:hAnsi="Narkisim" w:hint="cs"/>
          <w:szCs w:val="20"/>
          <w:rtl/>
        </w:rPr>
        <w:t>(מלכים ב כ"א, י"ח)</w:t>
      </w:r>
      <w:bookmarkStart w:id="0" w:name="_GoBack"/>
      <w:bookmarkEnd w:id="0"/>
      <w:r w:rsidRPr="00D51B1E">
        <w:rPr>
          <w:rFonts w:ascii="Narkisim" w:hAnsi="Narkisim"/>
          <w:sz w:val="24"/>
          <w:szCs w:val="24"/>
          <w:rtl/>
        </w:rPr>
        <w:t>).</w:t>
      </w:r>
      <w:r w:rsidR="00424D3B">
        <w:rPr>
          <w:rFonts w:ascii="Narkisim" w:hAnsi="Narkisim" w:hint="cs"/>
          <w:sz w:val="24"/>
          <w:szCs w:val="24"/>
          <w:rtl/>
        </w:rPr>
        <w:t xml:space="preserve"> </w:t>
      </w:r>
      <w:r w:rsidRPr="00D51B1E">
        <w:rPr>
          <w:rFonts w:ascii="Narkisim" w:hAnsi="Narkisim"/>
          <w:sz w:val="24"/>
          <w:szCs w:val="24"/>
          <w:rtl/>
        </w:rPr>
        <w:t>מנשה הוא המלך הראשון לגביו אין ציון של קבורתו בעיר דוד.</w:t>
      </w:r>
    </w:p>
    <w:p w14:paraId="28D11B1F" w14:textId="77777777" w:rsidR="00D51B1E" w:rsidRPr="00D51B1E" w:rsidRDefault="00D51B1E" w:rsidP="00424D3B">
      <w:pPr>
        <w:tabs>
          <w:tab w:val="right" w:pos="4620"/>
        </w:tabs>
        <w:rPr>
          <w:rFonts w:ascii="Narkisim" w:hAnsi="Narkisim"/>
          <w:sz w:val="24"/>
          <w:szCs w:val="24"/>
          <w:rtl/>
        </w:rPr>
      </w:pPr>
      <w:r w:rsidRPr="00D51B1E">
        <w:rPr>
          <w:rFonts w:ascii="Narkisim" w:hAnsi="Narkisim"/>
          <w:sz w:val="24"/>
          <w:szCs w:val="24"/>
          <w:rtl/>
        </w:rPr>
        <w:t>כל מלכי בית דוד מדוד ועד חזקיהו נקברו בעיר דוד. כך מתאר הכתוב בספר מלכים.</w:t>
      </w:r>
      <w:r w:rsidR="00424D3B">
        <w:rPr>
          <w:rStyle w:val="a6"/>
          <w:rFonts w:ascii="Narkisim" w:hAnsi="Narkisim"/>
          <w:rtl/>
        </w:rPr>
        <w:footnoteReference w:id="5"/>
      </w:r>
      <w:r w:rsidRPr="00D51B1E">
        <w:rPr>
          <w:rFonts w:ascii="Narkisim" w:hAnsi="Narkisim"/>
          <w:sz w:val="24"/>
          <w:szCs w:val="24"/>
          <w:rtl/>
        </w:rPr>
        <w:t xml:space="preserve"> מנשה הינו המלך הראשון שנקבר במקום אחר – לא בקבורה המלכותית שבעיר דוד.</w:t>
      </w:r>
      <w:r w:rsidR="00424D3B">
        <w:rPr>
          <w:rFonts w:ascii="Narkisim" w:hAnsi="Narkisim" w:hint="cs"/>
          <w:sz w:val="24"/>
          <w:szCs w:val="24"/>
          <w:rtl/>
        </w:rPr>
        <w:t xml:space="preserve"> </w:t>
      </w:r>
      <w:r w:rsidRPr="00D51B1E">
        <w:rPr>
          <w:rFonts w:ascii="Narkisim" w:hAnsi="Narkisim"/>
          <w:sz w:val="24"/>
          <w:szCs w:val="24"/>
          <w:rtl/>
        </w:rPr>
        <w:t xml:space="preserve">הכתוב מדגיש שהוא נקבר בגן ביתו במקום שנקרא גן </w:t>
      </w:r>
      <w:proofErr w:type="spellStart"/>
      <w:r w:rsidRPr="00D51B1E">
        <w:rPr>
          <w:rFonts w:ascii="Narkisim" w:hAnsi="Narkisim"/>
          <w:sz w:val="24"/>
          <w:szCs w:val="24"/>
          <w:rtl/>
        </w:rPr>
        <w:t>עוזא</w:t>
      </w:r>
      <w:proofErr w:type="spellEnd"/>
      <w:r w:rsidRPr="00D51B1E">
        <w:rPr>
          <w:rFonts w:ascii="Narkisim" w:hAnsi="Narkisim"/>
          <w:sz w:val="24"/>
          <w:szCs w:val="24"/>
          <w:rtl/>
        </w:rPr>
        <w:t xml:space="preserve">. יותר קל במידה רבה לזהות את גן </w:t>
      </w:r>
      <w:proofErr w:type="spellStart"/>
      <w:r w:rsidRPr="00D51B1E">
        <w:rPr>
          <w:rFonts w:ascii="Narkisim" w:hAnsi="Narkisim"/>
          <w:sz w:val="24"/>
          <w:szCs w:val="24"/>
          <w:rtl/>
        </w:rPr>
        <w:t>עוזא</w:t>
      </w:r>
      <w:proofErr w:type="spellEnd"/>
      <w:r w:rsidRPr="00D51B1E">
        <w:rPr>
          <w:rFonts w:ascii="Narkisim" w:hAnsi="Narkisim"/>
          <w:sz w:val="24"/>
          <w:szCs w:val="24"/>
          <w:rtl/>
        </w:rPr>
        <w:t xml:space="preserve"> כביתו של מנשה.</w:t>
      </w:r>
    </w:p>
    <w:p w14:paraId="790A3346" w14:textId="77777777" w:rsidR="00D51B1E" w:rsidRPr="00D51B1E" w:rsidRDefault="00D51B1E" w:rsidP="00424D3B">
      <w:pPr>
        <w:tabs>
          <w:tab w:val="right" w:pos="4620"/>
        </w:tabs>
        <w:rPr>
          <w:rFonts w:ascii="Narkisim" w:hAnsi="Narkisim"/>
          <w:sz w:val="24"/>
          <w:szCs w:val="24"/>
          <w:rtl/>
        </w:rPr>
      </w:pPr>
      <w:r w:rsidRPr="00D51B1E">
        <w:rPr>
          <w:rFonts w:ascii="Narkisim" w:hAnsi="Narkisim"/>
          <w:sz w:val="24"/>
          <w:szCs w:val="24"/>
          <w:rtl/>
        </w:rPr>
        <w:t xml:space="preserve">פרופ' </w:t>
      </w:r>
      <w:proofErr w:type="spellStart"/>
      <w:r w:rsidRPr="00D51B1E">
        <w:rPr>
          <w:rFonts w:ascii="Narkisim" w:hAnsi="Narkisim"/>
          <w:sz w:val="24"/>
          <w:szCs w:val="24"/>
          <w:rtl/>
        </w:rPr>
        <w:t>אביגד</w:t>
      </w:r>
      <w:proofErr w:type="spellEnd"/>
      <w:r w:rsidRPr="00D51B1E">
        <w:rPr>
          <w:rFonts w:ascii="Narkisim" w:hAnsi="Narkisim"/>
          <w:sz w:val="24"/>
          <w:szCs w:val="24"/>
          <w:rtl/>
        </w:rPr>
        <w:t xml:space="preserve"> טוען </w:t>
      </w:r>
      <w:r w:rsidR="00424D3B">
        <w:rPr>
          <w:rFonts w:ascii="Narkisim" w:hAnsi="Narkisim" w:hint="cs"/>
          <w:sz w:val="24"/>
          <w:szCs w:val="24"/>
          <w:rtl/>
        </w:rPr>
        <w:t>(</w:t>
      </w:r>
      <w:r w:rsidRPr="00D51B1E">
        <w:rPr>
          <w:rFonts w:ascii="Narkisim" w:hAnsi="Narkisim"/>
          <w:sz w:val="24"/>
          <w:szCs w:val="24"/>
          <w:rtl/>
        </w:rPr>
        <w:t>וכך הדעה המקובלת במחקר הארכיאולוגי</w:t>
      </w:r>
      <w:r w:rsidR="00424D3B">
        <w:rPr>
          <w:rFonts w:ascii="Narkisim" w:hAnsi="Narkisim" w:hint="cs"/>
          <w:sz w:val="24"/>
          <w:szCs w:val="24"/>
          <w:rtl/>
        </w:rPr>
        <w:t>)</w:t>
      </w:r>
      <w:r w:rsidRPr="00D51B1E">
        <w:rPr>
          <w:rFonts w:ascii="Narkisim" w:hAnsi="Narkisim"/>
          <w:sz w:val="24"/>
          <w:szCs w:val="24"/>
          <w:rtl/>
        </w:rPr>
        <w:t xml:space="preserve"> כי העיר ירושלים התרחבה אל הגבעה המערבית בימי חזקיהו. </w:t>
      </w:r>
      <w:r w:rsidR="00424D3B">
        <w:rPr>
          <w:rFonts w:ascii="Narkisim" w:hAnsi="Narkisim" w:hint="cs"/>
          <w:sz w:val="24"/>
          <w:szCs w:val="24"/>
          <w:rtl/>
        </w:rPr>
        <w:t>'</w:t>
      </w:r>
      <w:r w:rsidRPr="00D51B1E">
        <w:rPr>
          <w:rFonts w:ascii="Narkisim" w:hAnsi="Narkisim"/>
          <w:sz w:val="24"/>
          <w:szCs w:val="24"/>
          <w:rtl/>
        </w:rPr>
        <w:t>הגבעה המערבית</w:t>
      </w:r>
      <w:r w:rsidR="00424D3B">
        <w:rPr>
          <w:rFonts w:ascii="Narkisim" w:hAnsi="Narkisim" w:hint="cs"/>
          <w:sz w:val="24"/>
          <w:szCs w:val="24"/>
          <w:rtl/>
        </w:rPr>
        <w:t>'</w:t>
      </w:r>
      <w:r w:rsidRPr="00D51B1E">
        <w:rPr>
          <w:rFonts w:ascii="Narkisim" w:hAnsi="Narkisim"/>
          <w:sz w:val="24"/>
          <w:szCs w:val="24"/>
          <w:rtl/>
        </w:rPr>
        <w:t xml:space="preserve"> הינו כינוי מודרני המתייחס </w:t>
      </w:r>
      <w:proofErr w:type="spellStart"/>
      <w:r w:rsidRPr="00D51B1E">
        <w:rPr>
          <w:rFonts w:ascii="Narkisim" w:hAnsi="Narkisim"/>
          <w:sz w:val="24"/>
          <w:szCs w:val="24"/>
          <w:rtl/>
        </w:rPr>
        <w:t>לאיזור</w:t>
      </w:r>
      <w:proofErr w:type="spellEnd"/>
      <w:r w:rsidRPr="00D51B1E">
        <w:rPr>
          <w:rFonts w:ascii="Narkisim" w:hAnsi="Narkisim"/>
          <w:sz w:val="24"/>
          <w:szCs w:val="24"/>
          <w:rtl/>
        </w:rPr>
        <w:t xml:space="preserve"> הרובע היהודי והארמני בדרום העיר העתיקה והר ציון, במרחב בין החומה הטורקית ועד לגיא בן הינום. על פי </w:t>
      </w:r>
      <w:r w:rsidR="00424D3B">
        <w:rPr>
          <w:rFonts w:ascii="Narkisim" w:hAnsi="Narkisim" w:hint="cs"/>
          <w:sz w:val="24"/>
          <w:szCs w:val="24"/>
          <w:rtl/>
        </w:rPr>
        <w:t>ה</w:t>
      </w:r>
      <w:r w:rsidRPr="00D51B1E">
        <w:rPr>
          <w:rFonts w:ascii="Narkisim" w:hAnsi="Narkisim"/>
          <w:sz w:val="24"/>
          <w:szCs w:val="24"/>
          <w:rtl/>
        </w:rPr>
        <w:t xml:space="preserve">הבנה </w:t>
      </w:r>
      <w:r w:rsidR="00424D3B">
        <w:rPr>
          <w:rFonts w:ascii="Narkisim" w:hAnsi="Narkisim" w:hint="cs"/>
          <w:sz w:val="24"/>
          <w:szCs w:val="24"/>
          <w:rtl/>
        </w:rPr>
        <w:t>ה</w:t>
      </w:r>
      <w:r w:rsidRPr="00D51B1E">
        <w:rPr>
          <w:rFonts w:ascii="Narkisim" w:hAnsi="Narkisim"/>
          <w:sz w:val="24"/>
          <w:szCs w:val="24"/>
          <w:rtl/>
        </w:rPr>
        <w:t>ז</w:t>
      </w:r>
      <w:r w:rsidR="00424D3B">
        <w:rPr>
          <w:rFonts w:ascii="Narkisim" w:hAnsi="Narkisim" w:hint="cs"/>
          <w:sz w:val="24"/>
          <w:szCs w:val="24"/>
          <w:rtl/>
        </w:rPr>
        <w:t>ו</w:t>
      </w:r>
      <w:r w:rsidRPr="00D51B1E">
        <w:rPr>
          <w:rFonts w:ascii="Narkisim" w:hAnsi="Narkisim"/>
          <w:sz w:val="24"/>
          <w:szCs w:val="24"/>
          <w:rtl/>
        </w:rPr>
        <w:t xml:space="preserve"> יש הגיון לחפש את גן </w:t>
      </w:r>
      <w:proofErr w:type="spellStart"/>
      <w:r w:rsidRPr="00D51B1E">
        <w:rPr>
          <w:rFonts w:ascii="Narkisim" w:hAnsi="Narkisim"/>
          <w:sz w:val="24"/>
          <w:szCs w:val="24"/>
          <w:rtl/>
        </w:rPr>
        <w:t>עוזא</w:t>
      </w:r>
      <w:proofErr w:type="spellEnd"/>
      <w:r w:rsidRPr="00D51B1E">
        <w:rPr>
          <w:rFonts w:ascii="Narkisim" w:hAnsi="Narkisim"/>
          <w:sz w:val="24"/>
          <w:szCs w:val="24"/>
          <w:rtl/>
        </w:rPr>
        <w:t xml:space="preserve"> </w:t>
      </w:r>
      <w:proofErr w:type="spellStart"/>
      <w:r w:rsidRPr="00D51B1E">
        <w:rPr>
          <w:rFonts w:ascii="Narkisim" w:hAnsi="Narkisim"/>
          <w:sz w:val="24"/>
          <w:szCs w:val="24"/>
          <w:rtl/>
        </w:rPr>
        <w:t>באיזור</w:t>
      </w:r>
      <w:proofErr w:type="spellEnd"/>
      <w:r w:rsidRPr="00D51B1E">
        <w:rPr>
          <w:rFonts w:ascii="Narkisim" w:hAnsi="Narkisim"/>
          <w:sz w:val="24"/>
          <w:szCs w:val="24"/>
          <w:rtl/>
        </w:rPr>
        <w:t xml:space="preserve"> הגבעה המערבית.</w:t>
      </w:r>
    </w:p>
    <w:p w14:paraId="175DFB6B"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על פי היגון טופוגרפי התיישבותי זה הציע ד"ר גבי ברקאי</w:t>
      </w:r>
      <w:r w:rsidR="00424D3B">
        <w:rPr>
          <w:rStyle w:val="a6"/>
          <w:rFonts w:ascii="Narkisim" w:hAnsi="Narkisim"/>
          <w:rtl/>
        </w:rPr>
        <w:footnoteReference w:id="6"/>
      </w:r>
      <w:r w:rsidRPr="00D51B1E">
        <w:rPr>
          <w:rFonts w:ascii="Narkisim" w:hAnsi="Narkisim"/>
          <w:sz w:val="24"/>
          <w:szCs w:val="24"/>
          <w:rtl/>
        </w:rPr>
        <w:t xml:space="preserve"> לזהות את מיקום גן </w:t>
      </w:r>
      <w:proofErr w:type="spellStart"/>
      <w:r w:rsidRPr="00D51B1E">
        <w:rPr>
          <w:rFonts w:ascii="Narkisim" w:hAnsi="Narkisim"/>
          <w:sz w:val="24"/>
          <w:szCs w:val="24"/>
          <w:rtl/>
        </w:rPr>
        <w:t>עוזא</w:t>
      </w:r>
      <w:proofErr w:type="spellEnd"/>
      <w:r w:rsidRPr="00D51B1E">
        <w:rPr>
          <w:rFonts w:ascii="Narkisim" w:hAnsi="Narkisim"/>
          <w:sz w:val="24"/>
          <w:szCs w:val="24"/>
          <w:rtl/>
        </w:rPr>
        <w:t xml:space="preserve"> </w:t>
      </w:r>
      <w:proofErr w:type="spellStart"/>
      <w:r w:rsidRPr="00D51B1E">
        <w:rPr>
          <w:rFonts w:ascii="Narkisim" w:hAnsi="Narkisim"/>
          <w:sz w:val="24"/>
          <w:szCs w:val="24"/>
          <w:rtl/>
        </w:rPr>
        <w:t>באיזור</w:t>
      </w:r>
      <w:proofErr w:type="spellEnd"/>
      <w:r w:rsidRPr="00D51B1E">
        <w:rPr>
          <w:rFonts w:ascii="Narkisim" w:hAnsi="Narkisim"/>
          <w:sz w:val="24"/>
          <w:szCs w:val="24"/>
          <w:rtl/>
        </w:rPr>
        <w:t xml:space="preserve"> המכונה "קבר דוד" בהר ציון</w:t>
      </w:r>
      <w:r w:rsidR="00424D3B">
        <w:rPr>
          <w:rFonts w:ascii="Narkisim" w:hAnsi="Narkisim" w:hint="cs"/>
          <w:sz w:val="24"/>
          <w:szCs w:val="24"/>
          <w:rtl/>
        </w:rPr>
        <w:t>,</w:t>
      </w:r>
      <w:r w:rsidRPr="00D51B1E">
        <w:rPr>
          <w:rFonts w:ascii="Narkisim" w:hAnsi="Narkisim"/>
          <w:sz w:val="24"/>
          <w:szCs w:val="24"/>
          <w:rtl/>
        </w:rPr>
        <w:t xml:space="preserve"> ולטעון כי ייתכן ששם קברו של מנשה</w:t>
      </w:r>
      <w:r w:rsidR="00424D3B">
        <w:rPr>
          <w:rFonts w:ascii="Narkisim" w:hAnsi="Narkisim" w:hint="cs"/>
          <w:sz w:val="24"/>
          <w:szCs w:val="24"/>
          <w:rtl/>
        </w:rPr>
        <w:t>.</w:t>
      </w:r>
      <w:r w:rsidRPr="00D51B1E">
        <w:rPr>
          <w:rFonts w:ascii="Narkisim" w:hAnsi="Narkisim"/>
          <w:sz w:val="24"/>
          <w:szCs w:val="24"/>
          <w:rtl/>
        </w:rPr>
        <w:t xml:space="preserve"> על כן</w:t>
      </w:r>
      <w:r w:rsidR="00424D3B">
        <w:rPr>
          <w:rFonts w:ascii="Narkisim" w:hAnsi="Narkisim" w:hint="cs"/>
          <w:sz w:val="24"/>
          <w:szCs w:val="24"/>
          <w:rtl/>
        </w:rPr>
        <w:t>,</w:t>
      </w:r>
      <w:r w:rsidRPr="00D51B1E">
        <w:rPr>
          <w:rFonts w:ascii="Narkisim" w:hAnsi="Narkisim"/>
          <w:sz w:val="24"/>
          <w:szCs w:val="24"/>
          <w:rtl/>
        </w:rPr>
        <w:t xml:space="preserve"> אין זה קבר דוד אלא קברם של אחרוני מלכי בית דוד, מנשה ואמון.</w:t>
      </w:r>
    </w:p>
    <w:p w14:paraId="0B82FC6F" w14:textId="77777777" w:rsidR="00D51B1E" w:rsidRPr="00D51B1E" w:rsidRDefault="00D51B1E" w:rsidP="00424D3B">
      <w:pPr>
        <w:tabs>
          <w:tab w:val="right" w:pos="4620"/>
        </w:tabs>
        <w:rPr>
          <w:rFonts w:ascii="Narkisim" w:hAnsi="Narkisim"/>
          <w:sz w:val="24"/>
          <w:szCs w:val="24"/>
          <w:rtl/>
        </w:rPr>
      </w:pPr>
      <w:r w:rsidRPr="00D51B1E">
        <w:rPr>
          <w:rFonts w:ascii="Narkisim" w:hAnsi="Narkisim"/>
          <w:sz w:val="24"/>
          <w:szCs w:val="24"/>
          <w:rtl/>
        </w:rPr>
        <w:t xml:space="preserve">קיימות </w:t>
      </w:r>
      <w:r w:rsidR="00424D3B">
        <w:rPr>
          <w:rFonts w:ascii="Narkisim" w:hAnsi="Narkisim" w:hint="cs"/>
          <w:sz w:val="24"/>
          <w:szCs w:val="24"/>
          <w:rtl/>
        </w:rPr>
        <w:t xml:space="preserve">גם </w:t>
      </w:r>
      <w:r w:rsidRPr="00D51B1E">
        <w:rPr>
          <w:rFonts w:ascii="Narkisim" w:hAnsi="Narkisim"/>
          <w:sz w:val="24"/>
          <w:szCs w:val="24"/>
          <w:rtl/>
        </w:rPr>
        <w:t xml:space="preserve">הצעות נוספות לזיהוי גן </w:t>
      </w:r>
      <w:proofErr w:type="spellStart"/>
      <w:r w:rsidRPr="00D51B1E">
        <w:rPr>
          <w:rFonts w:ascii="Narkisim" w:hAnsi="Narkisim"/>
          <w:sz w:val="24"/>
          <w:szCs w:val="24"/>
          <w:rtl/>
        </w:rPr>
        <w:t>עוז</w:t>
      </w:r>
      <w:r w:rsidR="00424D3B">
        <w:rPr>
          <w:rFonts w:ascii="Narkisim" w:hAnsi="Narkisim" w:hint="cs"/>
          <w:sz w:val="24"/>
          <w:szCs w:val="24"/>
          <w:rtl/>
        </w:rPr>
        <w:t>א</w:t>
      </w:r>
      <w:proofErr w:type="spellEnd"/>
      <w:r w:rsidR="00424D3B">
        <w:rPr>
          <w:rFonts w:ascii="Narkisim" w:hAnsi="Narkisim" w:hint="cs"/>
          <w:sz w:val="24"/>
          <w:szCs w:val="24"/>
          <w:rtl/>
        </w:rPr>
        <w:t>, אך</w:t>
      </w:r>
      <w:r w:rsidRPr="00D51B1E">
        <w:rPr>
          <w:rFonts w:ascii="Narkisim" w:hAnsi="Narkisim"/>
          <w:sz w:val="24"/>
          <w:szCs w:val="24"/>
          <w:rtl/>
        </w:rPr>
        <w:t xml:space="preserve"> בכל אופן</w:t>
      </w:r>
      <w:r w:rsidR="00424D3B">
        <w:rPr>
          <w:rFonts w:ascii="Narkisim" w:hAnsi="Narkisim" w:hint="cs"/>
          <w:sz w:val="24"/>
          <w:szCs w:val="24"/>
          <w:rtl/>
        </w:rPr>
        <w:t>,</w:t>
      </w:r>
      <w:r w:rsidRPr="00D51B1E">
        <w:rPr>
          <w:rFonts w:ascii="Narkisim" w:hAnsi="Narkisim"/>
          <w:sz w:val="24"/>
          <w:szCs w:val="24"/>
          <w:rtl/>
        </w:rPr>
        <w:t xml:space="preserve"> מעניין שדווקא מימי מנשה ואילך מפסיקה להיות קבורת המלכים בקבורה המלכותית בעיר דוד. עד ימיו</w:t>
      </w:r>
      <w:r w:rsidR="00424D3B">
        <w:rPr>
          <w:rFonts w:ascii="Narkisim" w:hAnsi="Narkisim" w:hint="cs"/>
          <w:sz w:val="24"/>
          <w:szCs w:val="24"/>
          <w:rtl/>
        </w:rPr>
        <w:t>,</w:t>
      </w:r>
      <w:r w:rsidRPr="00D51B1E">
        <w:rPr>
          <w:rFonts w:ascii="Narkisim" w:hAnsi="Narkisim"/>
          <w:sz w:val="24"/>
          <w:szCs w:val="24"/>
          <w:rtl/>
        </w:rPr>
        <w:t xml:space="preserve"> כאמור על פי ספר מלכים</w:t>
      </w:r>
      <w:r w:rsidR="00424D3B">
        <w:rPr>
          <w:rFonts w:ascii="Narkisim" w:hAnsi="Narkisim" w:hint="cs"/>
          <w:sz w:val="24"/>
          <w:szCs w:val="24"/>
          <w:rtl/>
        </w:rPr>
        <w:t>,</w:t>
      </w:r>
      <w:r w:rsidRPr="00D51B1E">
        <w:rPr>
          <w:rFonts w:ascii="Narkisim" w:hAnsi="Narkisim"/>
          <w:sz w:val="24"/>
          <w:szCs w:val="24"/>
          <w:rtl/>
        </w:rPr>
        <w:t xml:space="preserve"> נקברו כל מלכי בית דוד. </w:t>
      </w:r>
      <w:r w:rsidRPr="00D51B1E">
        <w:rPr>
          <w:rFonts w:ascii="Narkisim" w:hAnsi="Narkisim"/>
          <w:sz w:val="24"/>
          <w:szCs w:val="24"/>
          <w:rtl/>
        </w:rPr>
        <w:lastRenderedPageBreak/>
        <w:t xml:space="preserve">סיבה </w:t>
      </w:r>
      <w:r w:rsidR="00424D3B">
        <w:rPr>
          <w:rFonts w:ascii="Narkisim" w:hAnsi="Narkisim" w:hint="cs"/>
          <w:sz w:val="24"/>
          <w:szCs w:val="24"/>
          <w:rtl/>
        </w:rPr>
        <w:t xml:space="preserve">אחת </w:t>
      </w:r>
      <w:r w:rsidRPr="00D51B1E">
        <w:rPr>
          <w:rFonts w:ascii="Narkisim" w:hAnsi="Narkisim"/>
          <w:sz w:val="24"/>
          <w:szCs w:val="24"/>
          <w:rtl/>
        </w:rPr>
        <w:t xml:space="preserve">לכך </w:t>
      </w:r>
      <w:r w:rsidR="00424D3B">
        <w:rPr>
          <w:rFonts w:ascii="Narkisim" w:hAnsi="Narkisim" w:hint="cs"/>
          <w:sz w:val="24"/>
          <w:szCs w:val="24"/>
          <w:rtl/>
        </w:rPr>
        <w:t xml:space="preserve">יכולה להיות </w:t>
      </w:r>
      <w:r w:rsidRPr="00D51B1E">
        <w:rPr>
          <w:rFonts w:ascii="Narkisim" w:hAnsi="Narkisim"/>
          <w:sz w:val="24"/>
          <w:szCs w:val="24"/>
          <w:rtl/>
        </w:rPr>
        <w:t>מציאותית</w:t>
      </w:r>
      <w:r w:rsidR="00424D3B">
        <w:rPr>
          <w:rFonts w:ascii="Narkisim" w:hAnsi="Narkisim" w:hint="cs"/>
          <w:sz w:val="24"/>
          <w:szCs w:val="24"/>
          <w:rtl/>
        </w:rPr>
        <w:t xml:space="preserve"> </w:t>
      </w:r>
      <w:r w:rsidR="00424D3B">
        <w:rPr>
          <w:rFonts w:ascii="Narkisim" w:hAnsi="Narkisim"/>
          <w:sz w:val="24"/>
          <w:szCs w:val="24"/>
          <w:rtl/>
        </w:rPr>
        <w:t>–</w:t>
      </w:r>
      <w:r w:rsidR="00424D3B">
        <w:rPr>
          <w:rFonts w:ascii="Narkisim" w:hAnsi="Narkisim" w:hint="cs"/>
          <w:sz w:val="24"/>
          <w:szCs w:val="24"/>
          <w:rtl/>
        </w:rPr>
        <w:t xml:space="preserve"> </w:t>
      </w:r>
      <w:r w:rsidRPr="00D51B1E">
        <w:rPr>
          <w:rFonts w:ascii="Narkisim" w:hAnsi="Narkisim"/>
          <w:sz w:val="24"/>
          <w:szCs w:val="24"/>
          <w:rtl/>
        </w:rPr>
        <w:t>לא נשאר מקום בקברי בית דוד המקוריים. יש שרצו לדייק מן הניסוח של דברי הימים</w:t>
      </w:r>
      <w:r w:rsidR="00424D3B">
        <w:rPr>
          <w:rFonts w:ascii="Narkisim" w:hAnsi="Narkisim" w:hint="cs"/>
          <w:sz w:val="24"/>
          <w:szCs w:val="24"/>
          <w:rtl/>
        </w:rPr>
        <w:t>:</w:t>
      </w:r>
      <w:r w:rsidRPr="00D51B1E">
        <w:rPr>
          <w:rFonts w:ascii="Narkisim" w:hAnsi="Narkisim"/>
          <w:sz w:val="24"/>
          <w:szCs w:val="24"/>
          <w:rtl/>
        </w:rPr>
        <w:t xml:space="preserve"> "וַיִּשְׁכַּב </w:t>
      </w:r>
      <w:proofErr w:type="spellStart"/>
      <w:r w:rsidRPr="00D51B1E">
        <w:rPr>
          <w:rFonts w:ascii="Narkisim" w:hAnsi="Narkisim"/>
          <w:sz w:val="24"/>
          <w:szCs w:val="24"/>
          <w:rtl/>
        </w:rPr>
        <w:t>יְחִזְקִיָּהו</w:t>
      </w:r>
      <w:proofErr w:type="spellEnd"/>
      <w:r w:rsidRPr="00D51B1E">
        <w:rPr>
          <w:rFonts w:ascii="Narkisim" w:hAnsi="Narkisim"/>
          <w:sz w:val="24"/>
          <w:szCs w:val="24"/>
          <w:rtl/>
        </w:rPr>
        <w:t xml:space="preserve">ּ עִם </w:t>
      </w:r>
      <w:proofErr w:type="spellStart"/>
      <w:r w:rsidRPr="00D51B1E">
        <w:rPr>
          <w:rFonts w:ascii="Narkisim" w:hAnsi="Narkisim"/>
          <w:sz w:val="24"/>
          <w:szCs w:val="24"/>
          <w:rtl/>
        </w:rPr>
        <w:t>אֲבֹתָיו</w:t>
      </w:r>
      <w:proofErr w:type="spellEnd"/>
      <w:r w:rsidRPr="00D51B1E">
        <w:rPr>
          <w:rFonts w:ascii="Narkisim" w:hAnsi="Narkisim"/>
          <w:sz w:val="24"/>
          <w:szCs w:val="24"/>
          <w:rtl/>
        </w:rPr>
        <w:t xml:space="preserve"> וַיִּקְבְּרֻהוּ בְּמַעֲלֵה קִבְרֵי בְנֵי דָוִיד"</w:t>
      </w:r>
      <w:r w:rsidR="00424D3B">
        <w:rPr>
          <w:rFonts w:ascii="Narkisim" w:hAnsi="Narkisim" w:hint="cs"/>
          <w:sz w:val="24"/>
          <w:szCs w:val="24"/>
          <w:rtl/>
        </w:rPr>
        <w:t xml:space="preserve"> </w:t>
      </w:r>
      <w:r w:rsidR="00424D3B">
        <w:rPr>
          <w:rFonts w:ascii="Narkisim" w:hAnsi="Narkisim" w:hint="cs"/>
          <w:szCs w:val="20"/>
          <w:rtl/>
        </w:rPr>
        <w:t>(דברי הימים ב ל"ב, ל"ג)</w:t>
      </w:r>
      <w:r w:rsidRPr="00D51B1E">
        <w:rPr>
          <w:rFonts w:ascii="Narkisim" w:hAnsi="Narkisim"/>
          <w:sz w:val="24"/>
          <w:szCs w:val="24"/>
          <w:rtl/>
        </w:rPr>
        <w:t xml:space="preserve">. הקבורה במעלה קברי בני דוד מלמדת כי בקברים המקוריים עצמם לא נותר מקום, לכן הכתוב מציין כי הוא נקבר במעלה קברי בני דוד. </w:t>
      </w:r>
    </w:p>
    <w:p w14:paraId="3B1AE985" w14:textId="77777777" w:rsidR="00D51B1E" w:rsidRPr="00D51B1E" w:rsidRDefault="00D51B1E" w:rsidP="00424D3B">
      <w:pPr>
        <w:tabs>
          <w:tab w:val="right" w:pos="4620"/>
        </w:tabs>
        <w:rPr>
          <w:rFonts w:ascii="Narkisim" w:hAnsi="Narkisim"/>
          <w:sz w:val="24"/>
          <w:szCs w:val="24"/>
          <w:rtl/>
        </w:rPr>
      </w:pPr>
      <w:r w:rsidRPr="00D51B1E">
        <w:rPr>
          <w:rFonts w:ascii="Narkisim" w:hAnsi="Narkisim"/>
          <w:sz w:val="24"/>
          <w:szCs w:val="24"/>
          <w:rtl/>
        </w:rPr>
        <w:t>אם לא מדובר על שאלה מציאותית, יש לדון בשאלה מדוע מנשה עוזב את בית המלך הנמצא מעל העיר ומתחת ל</w:t>
      </w:r>
      <w:r w:rsidR="00424D3B">
        <w:rPr>
          <w:rFonts w:ascii="Narkisim" w:hAnsi="Narkisim" w:hint="cs"/>
          <w:sz w:val="24"/>
          <w:szCs w:val="24"/>
          <w:rtl/>
        </w:rPr>
        <w:t>ב</w:t>
      </w:r>
      <w:r w:rsidRPr="00D51B1E">
        <w:rPr>
          <w:rFonts w:ascii="Narkisim" w:hAnsi="Narkisim"/>
          <w:sz w:val="24"/>
          <w:szCs w:val="24"/>
          <w:rtl/>
        </w:rPr>
        <w:t xml:space="preserve">ית ה' ועובר </w:t>
      </w:r>
      <w:proofErr w:type="spellStart"/>
      <w:r w:rsidRPr="00D51B1E">
        <w:rPr>
          <w:rFonts w:ascii="Narkisim" w:hAnsi="Narkisim"/>
          <w:sz w:val="24"/>
          <w:szCs w:val="24"/>
          <w:rtl/>
        </w:rPr>
        <w:t>לאיזור</w:t>
      </w:r>
      <w:proofErr w:type="spellEnd"/>
      <w:r w:rsidRPr="00D51B1E">
        <w:rPr>
          <w:rFonts w:ascii="Narkisim" w:hAnsi="Narkisim"/>
          <w:sz w:val="24"/>
          <w:szCs w:val="24"/>
          <w:rtl/>
        </w:rPr>
        <w:t xml:space="preserve"> אחר. גם בכך נראה כי המלכים מימי שלמה ועד חזקיהו היו אכן בבית המלך המקורי</w:t>
      </w:r>
      <w:r w:rsidR="00424D3B">
        <w:rPr>
          <w:rFonts w:ascii="Narkisim" w:hAnsi="Narkisim" w:hint="cs"/>
          <w:sz w:val="24"/>
          <w:szCs w:val="24"/>
          <w:rtl/>
        </w:rPr>
        <w:t>,</w:t>
      </w:r>
      <w:r w:rsidRPr="00D51B1E">
        <w:rPr>
          <w:rFonts w:ascii="Narkisim" w:hAnsi="Narkisim"/>
          <w:sz w:val="24"/>
          <w:szCs w:val="24"/>
          <w:rtl/>
        </w:rPr>
        <w:t xml:space="preserve"> ואילו מנשה עובר למקום אחר, על פי גבי ברקאי, אל </w:t>
      </w:r>
      <w:proofErr w:type="spellStart"/>
      <w:r w:rsidRPr="00D51B1E">
        <w:rPr>
          <w:rFonts w:ascii="Narkisim" w:hAnsi="Narkisim"/>
          <w:sz w:val="24"/>
          <w:szCs w:val="24"/>
          <w:rtl/>
        </w:rPr>
        <w:t>איזור</w:t>
      </w:r>
      <w:proofErr w:type="spellEnd"/>
      <w:r w:rsidRPr="00D51B1E">
        <w:rPr>
          <w:rFonts w:ascii="Narkisim" w:hAnsi="Narkisim"/>
          <w:sz w:val="24"/>
          <w:szCs w:val="24"/>
          <w:rtl/>
        </w:rPr>
        <w:t xml:space="preserve"> הגבעה המערבית.</w:t>
      </w:r>
      <w:r w:rsidR="00424D3B">
        <w:rPr>
          <w:rFonts w:ascii="Narkisim" w:hAnsi="Narkisim" w:hint="cs"/>
          <w:sz w:val="24"/>
          <w:szCs w:val="24"/>
          <w:rtl/>
        </w:rPr>
        <w:t xml:space="preserve"> אך גם מעבר זה יכול להיות מסיבות מציאותיות</w:t>
      </w:r>
      <w:r w:rsidRPr="00D51B1E">
        <w:rPr>
          <w:rFonts w:ascii="Narkisim" w:hAnsi="Narkisim"/>
          <w:sz w:val="24"/>
          <w:szCs w:val="24"/>
          <w:rtl/>
        </w:rPr>
        <w:t>.</w:t>
      </w:r>
      <w:r w:rsidR="00424D3B">
        <w:rPr>
          <w:rFonts w:ascii="Narkisim" w:hAnsi="Narkisim" w:hint="cs"/>
          <w:sz w:val="24"/>
          <w:szCs w:val="24"/>
          <w:rtl/>
        </w:rPr>
        <w:t xml:space="preserve"> </w:t>
      </w:r>
      <w:r w:rsidRPr="00D51B1E">
        <w:rPr>
          <w:rFonts w:ascii="Narkisim" w:hAnsi="Narkisim"/>
          <w:sz w:val="24"/>
          <w:szCs w:val="24"/>
          <w:rtl/>
        </w:rPr>
        <w:t>בהנחה כי בימי חזקיהו העיר גדלה ומתרחבת מערבה אל הגבעה המערבית, ניתן להציע כי ייתכן והמלך מנ</w:t>
      </w:r>
      <w:r w:rsidR="00424D3B">
        <w:rPr>
          <w:rFonts w:ascii="Narkisim" w:hAnsi="Narkisim" w:hint="cs"/>
          <w:sz w:val="24"/>
          <w:szCs w:val="24"/>
          <w:rtl/>
        </w:rPr>
        <w:t>ש</w:t>
      </w:r>
      <w:r w:rsidRPr="00D51B1E">
        <w:rPr>
          <w:rFonts w:ascii="Narkisim" w:hAnsi="Narkisim"/>
          <w:sz w:val="24"/>
          <w:szCs w:val="24"/>
          <w:rtl/>
        </w:rPr>
        <w:t>ה מבקש לבנות בית חדש בחלק החדש של העיר, במקום גבוה ומכובד. זוהי אפשרות בהחלט סבירה.</w:t>
      </w:r>
    </w:p>
    <w:p w14:paraId="127D59D4"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מעניין לציין בכל אופן כי המלך הראשון שאינו נקבר בקבורה המלכותית הוא המלך </w:t>
      </w:r>
      <w:r w:rsidR="009D11EC">
        <w:rPr>
          <w:rFonts w:ascii="Narkisim" w:hAnsi="Narkisim" w:hint="cs"/>
          <w:sz w:val="24"/>
          <w:szCs w:val="24"/>
          <w:rtl/>
        </w:rPr>
        <w:t>ש</w:t>
      </w:r>
      <w:r w:rsidRPr="00D51B1E">
        <w:rPr>
          <w:rFonts w:ascii="Narkisim" w:hAnsi="Narkisim"/>
          <w:sz w:val="24"/>
          <w:szCs w:val="24"/>
          <w:rtl/>
        </w:rPr>
        <w:t xml:space="preserve">במעשיו הגורם לחורבנה של ירושלים ולשלילת בחירתה (על סמך הדגשת הכתוב </w:t>
      </w:r>
      <w:r w:rsidR="009D11EC">
        <w:rPr>
          <w:rFonts w:ascii="Narkisim" w:hAnsi="Narkisim" w:hint="cs"/>
          <w:sz w:val="24"/>
          <w:szCs w:val="24"/>
          <w:rtl/>
        </w:rPr>
        <w:t xml:space="preserve">במלכים: </w:t>
      </w:r>
      <w:r w:rsidRPr="00D51B1E">
        <w:rPr>
          <w:rFonts w:ascii="Narkisim" w:hAnsi="Narkisim"/>
          <w:sz w:val="24"/>
          <w:szCs w:val="24"/>
          <w:rtl/>
        </w:rPr>
        <w:t>"וַיָּשֶׂם אֶת פֶּסֶל הָאֲשֵׁרָה אֲשֶׁר עָשָׂה בַּבַּיִת אֲשֶׁר אָמַר ה' אֶל דָּוִד וְאֶל שְׁלֹמֹה בְנוֹ בַּבַּיִת הַזֶּה וּבִירוּשָׁלִַם אֲשֶׁר בָּחַרְתִּי מִכֹּל שִׁבְטֵי יִשְׂרָאֵל אָשִׂים אֶת שְׁמִי לְעוֹלָם"</w:t>
      </w:r>
      <w:r w:rsidR="009D11EC">
        <w:rPr>
          <w:rFonts w:ascii="Narkisim" w:hAnsi="Narkisim" w:hint="cs"/>
          <w:sz w:val="24"/>
          <w:szCs w:val="24"/>
          <w:rtl/>
        </w:rPr>
        <w:t xml:space="preserve"> </w:t>
      </w:r>
      <w:r w:rsidR="009D11EC">
        <w:rPr>
          <w:rFonts w:ascii="Narkisim" w:hAnsi="Narkisim" w:hint="cs"/>
          <w:szCs w:val="20"/>
          <w:rtl/>
        </w:rPr>
        <w:t>(</w:t>
      </w:r>
      <w:r w:rsidR="009D11EC" w:rsidRPr="009D11EC">
        <w:rPr>
          <w:rFonts w:ascii="Narkisim" w:hAnsi="Narkisim"/>
          <w:szCs w:val="20"/>
          <w:rtl/>
        </w:rPr>
        <w:t>מלכים ב</w:t>
      </w:r>
      <w:r w:rsidR="009D11EC">
        <w:rPr>
          <w:rFonts w:ascii="Narkisim" w:hAnsi="Narkisim" w:hint="cs"/>
          <w:szCs w:val="20"/>
          <w:rtl/>
        </w:rPr>
        <w:t xml:space="preserve"> </w:t>
      </w:r>
      <w:r w:rsidR="009D11EC" w:rsidRPr="009D11EC">
        <w:rPr>
          <w:rFonts w:ascii="Narkisim" w:hAnsi="Narkisim"/>
          <w:szCs w:val="20"/>
          <w:rtl/>
        </w:rPr>
        <w:t>כ"א, ז</w:t>
      </w:r>
      <w:r w:rsidR="009D11EC">
        <w:rPr>
          <w:rFonts w:ascii="Narkisim" w:hAnsi="Narkisim" w:hint="cs"/>
          <w:szCs w:val="20"/>
          <w:rtl/>
        </w:rPr>
        <w:t>'</w:t>
      </w:r>
      <w:r w:rsidR="009D11EC" w:rsidRPr="009D11EC">
        <w:rPr>
          <w:rFonts w:ascii="Narkisim" w:hAnsi="Narkisim" w:hint="cs"/>
          <w:szCs w:val="20"/>
          <w:rtl/>
        </w:rPr>
        <w:t>)</w:t>
      </w:r>
      <w:r w:rsidR="009D11EC">
        <w:rPr>
          <w:rFonts w:ascii="Narkisim" w:hAnsi="Narkisim" w:hint="cs"/>
          <w:sz w:val="24"/>
          <w:szCs w:val="24"/>
          <w:rtl/>
        </w:rPr>
        <w:t>)</w:t>
      </w:r>
    </w:p>
    <w:p w14:paraId="6DEBCA91" w14:textId="77777777" w:rsidR="00D51B1E" w:rsidRPr="00D51B1E" w:rsidRDefault="00D51B1E" w:rsidP="009D11EC">
      <w:pPr>
        <w:tabs>
          <w:tab w:val="right" w:pos="4620"/>
        </w:tabs>
        <w:rPr>
          <w:rFonts w:ascii="Narkisim" w:hAnsi="Narkisim"/>
          <w:sz w:val="24"/>
          <w:szCs w:val="24"/>
          <w:rtl/>
        </w:rPr>
      </w:pPr>
      <w:r w:rsidRPr="00D51B1E">
        <w:rPr>
          <w:rFonts w:ascii="Narkisim" w:hAnsi="Narkisim"/>
          <w:sz w:val="24"/>
          <w:szCs w:val="24"/>
          <w:rtl/>
        </w:rPr>
        <w:t>כלומר ברור שעצם הע</w:t>
      </w:r>
      <w:r w:rsidR="009D11EC">
        <w:rPr>
          <w:rFonts w:ascii="Narkisim" w:hAnsi="Narkisim" w:hint="cs"/>
          <w:sz w:val="24"/>
          <w:szCs w:val="24"/>
          <w:rtl/>
        </w:rPr>
        <w:t>ו</w:t>
      </w:r>
      <w:r w:rsidRPr="00D51B1E">
        <w:rPr>
          <w:rFonts w:ascii="Narkisim" w:hAnsi="Narkisim"/>
          <w:sz w:val="24"/>
          <w:szCs w:val="24"/>
          <w:rtl/>
        </w:rPr>
        <w:t>בדה שמנשה בחר לבנות את ביתו במקום שונה ממקום בית המלך המקורי ונקבר שם</w:t>
      </w:r>
      <w:r w:rsidR="009D11EC">
        <w:rPr>
          <w:rFonts w:ascii="Narkisim" w:hAnsi="Narkisim" w:hint="cs"/>
          <w:sz w:val="24"/>
          <w:szCs w:val="24"/>
          <w:rtl/>
        </w:rPr>
        <w:t>,</w:t>
      </w:r>
      <w:r w:rsidRPr="00D51B1E">
        <w:rPr>
          <w:rFonts w:ascii="Narkisim" w:hAnsi="Narkisim"/>
          <w:sz w:val="24"/>
          <w:szCs w:val="24"/>
          <w:rtl/>
        </w:rPr>
        <w:t xml:space="preserve"> כל אלה הם פועל יוצא של בחירתו משיקולים שלו. אם זה בגלל חוסר מקום בחלקת קברי מלכי בית דוד בעיר דוד ואם בגלל שהוא בחר במקום אליו העיר התרחבה כדי לבנות את ביתו.</w:t>
      </w:r>
    </w:p>
    <w:p w14:paraId="09C7117E"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בכל אופן</w:t>
      </w:r>
      <w:r w:rsidR="009D11EC">
        <w:rPr>
          <w:rFonts w:ascii="Narkisim" w:hAnsi="Narkisim" w:hint="cs"/>
          <w:sz w:val="24"/>
          <w:szCs w:val="24"/>
          <w:rtl/>
        </w:rPr>
        <w:t>, יש</w:t>
      </w:r>
      <w:r w:rsidRPr="00D51B1E">
        <w:rPr>
          <w:rFonts w:ascii="Narkisim" w:hAnsi="Narkisim"/>
          <w:sz w:val="24"/>
          <w:szCs w:val="24"/>
          <w:rtl/>
        </w:rPr>
        <w:t xml:space="preserve"> משהו סמלי </w:t>
      </w:r>
      <w:r w:rsidR="009D11EC">
        <w:rPr>
          <w:rFonts w:ascii="Narkisim" w:hAnsi="Narkisim" w:hint="cs"/>
          <w:sz w:val="24"/>
          <w:szCs w:val="24"/>
          <w:rtl/>
        </w:rPr>
        <w:t xml:space="preserve">בכך </w:t>
      </w:r>
      <w:r w:rsidRPr="00D51B1E">
        <w:rPr>
          <w:rFonts w:ascii="Narkisim" w:hAnsi="Narkisim"/>
          <w:sz w:val="24"/>
          <w:szCs w:val="24"/>
          <w:rtl/>
        </w:rPr>
        <w:t>שהמלך שגרם בפועל על פי דברי הנביאים לחורבנה של ירושלים, לא זכה להיקבר בחלקת הקבורה המלכותית המקורית המסמלת במובנים העמוקים את הזיקה הנצחית בין מלכות בית דוד לבין ירושלים.</w:t>
      </w:r>
    </w:p>
    <w:p w14:paraId="34F6C925" w14:textId="77777777" w:rsidR="00D51B1E" w:rsidRPr="00D51B1E" w:rsidRDefault="00D51B1E" w:rsidP="00276839">
      <w:pPr>
        <w:tabs>
          <w:tab w:val="right" w:pos="4620"/>
        </w:tabs>
        <w:rPr>
          <w:rFonts w:ascii="Narkisim" w:hAnsi="Narkisim"/>
          <w:sz w:val="24"/>
          <w:szCs w:val="24"/>
          <w:rtl/>
        </w:rPr>
      </w:pPr>
      <w:r w:rsidRPr="00D51B1E">
        <w:rPr>
          <w:rFonts w:ascii="Narkisim" w:hAnsi="Narkisim"/>
          <w:sz w:val="24"/>
          <w:szCs w:val="24"/>
          <w:rtl/>
        </w:rPr>
        <w:t xml:space="preserve">בשיעור הבא נעסוק בעזרת ה' בימי אמון ונתחיל את עיוננו במלכות יאשיהו. </w:t>
      </w:r>
    </w:p>
    <w:tbl>
      <w:tblPr>
        <w:tblpPr w:leftFromText="180" w:rightFromText="180" w:vertAnchor="text" w:horzAnchor="margin" w:tblpXSpec="right" w:tblpY="253"/>
        <w:bidiVisual/>
        <w:tblW w:w="4678" w:type="dxa"/>
        <w:tblLayout w:type="fixed"/>
        <w:tblLook w:val="0000" w:firstRow="0" w:lastRow="0" w:firstColumn="0" w:lastColumn="0" w:noHBand="0" w:noVBand="0"/>
      </w:tblPr>
      <w:tblGrid>
        <w:gridCol w:w="283"/>
        <w:gridCol w:w="4111"/>
        <w:gridCol w:w="284"/>
      </w:tblGrid>
      <w:tr w:rsidR="00424D3B" w14:paraId="6FC0EAC3" w14:textId="77777777" w:rsidTr="00424D3B">
        <w:trPr>
          <w:cantSplit/>
        </w:trPr>
        <w:tc>
          <w:tcPr>
            <w:tcW w:w="283" w:type="dxa"/>
            <w:tcBorders>
              <w:top w:val="nil"/>
              <w:left w:val="nil"/>
              <w:bottom w:val="nil"/>
              <w:right w:val="nil"/>
            </w:tcBorders>
          </w:tcPr>
          <w:p w14:paraId="7A8F5705" w14:textId="77777777" w:rsidR="00424D3B" w:rsidRDefault="00424D3B" w:rsidP="00424D3B">
            <w:pPr>
              <w:pStyle w:val="aa"/>
              <w:rPr>
                <w:noProof w:val="0"/>
              </w:rPr>
            </w:pPr>
            <w:r>
              <w:rPr>
                <w:noProof w:val="0"/>
                <w:rtl/>
              </w:rPr>
              <w:t>*</w:t>
            </w:r>
          </w:p>
        </w:tc>
        <w:tc>
          <w:tcPr>
            <w:tcW w:w="4111" w:type="dxa"/>
            <w:tcBorders>
              <w:top w:val="nil"/>
              <w:left w:val="nil"/>
              <w:bottom w:val="nil"/>
              <w:right w:val="nil"/>
            </w:tcBorders>
          </w:tcPr>
          <w:p w14:paraId="680A5F10" w14:textId="77777777" w:rsidR="00424D3B" w:rsidRDefault="00424D3B" w:rsidP="00424D3B">
            <w:pPr>
              <w:pStyle w:val="aa"/>
              <w:rPr>
                <w:noProof w:val="0"/>
              </w:rPr>
            </w:pPr>
            <w:r>
              <w:rPr>
                <w:noProof w:val="0"/>
                <w:rtl/>
              </w:rPr>
              <w:t>**********************************************************</w:t>
            </w:r>
          </w:p>
        </w:tc>
        <w:tc>
          <w:tcPr>
            <w:tcW w:w="284" w:type="dxa"/>
            <w:tcBorders>
              <w:top w:val="nil"/>
              <w:left w:val="nil"/>
              <w:bottom w:val="nil"/>
              <w:right w:val="nil"/>
            </w:tcBorders>
          </w:tcPr>
          <w:p w14:paraId="70EDD994" w14:textId="77777777" w:rsidR="00424D3B" w:rsidRDefault="00424D3B" w:rsidP="00424D3B">
            <w:pPr>
              <w:pStyle w:val="aa"/>
              <w:rPr>
                <w:noProof w:val="0"/>
              </w:rPr>
            </w:pPr>
            <w:r>
              <w:rPr>
                <w:noProof w:val="0"/>
                <w:rtl/>
              </w:rPr>
              <w:t>*</w:t>
            </w:r>
          </w:p>
        </w:tc>
      </w:tr>
      <w:tr w:rsidR="00424D3B" w14:paraId="568E0C1F" w14:textId="77777777" w:rsidTr="00424D3B">
        <w:trPr>
          <w:cantSplit/>
        </w:trPr>
        <w:tc>
          <w:tcPr>
            <w:tcW w:w="283" w:type="dxa"/>
            <w:tcBorders>
              <w:top w:val="nil"/>
              <w:left w:val="nil"/>
              <w:bottom w:val="nil"/>
              <w:right w:val="nil"/>
            </w:tcBorders>
          </w:tcPr>
          <w:p w14:paraId="56FB3F89" w14:textId="77777777" w:rsidR="00424D3B" w:rsidRDefault="00424D3B" w:rsidP="00424D3B">
            <w:pPr>
              <w:pStyle w:val="aa"/>
              <w:rPr>
                <w:noProof w:val="0"/>
              </w:rPr>
            </w:pPr>
            <w:r>
              <w:rPr>
                <w:noProof w:val="0"/>
                <w:rtl/>
              </w:rPr>
              <w:t xml:space="preserve">* * * * * * * </w:t>
            </w:r>
          </w:p>
        </w:tc>
        <w:tc>
          <w:tcPr>
            <w:tcW w:w="4111" w:type="dxa"/>
            <w:tcBorders>
              <w:top w:val="nil"/>
              <w:left w:val="nil"/>
              <w:bottom w:val="nil"/>
              <w:right w:val="nil"/>
            </w:tcBorders>
          </w:tcPr>
          <w:p w14:paraId="7FC15EFB" w14:textId="77777777" w:rsidR="00424D3B" w:rsidRDefault="00424D3B" w:rsidP="00424D3B">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3865B8D2" w14:textId="77777777" w:rsidR="00424D3B" w:rsidRDefault="00424D3B" w:rsidP="00424D3B">
            <w:pPr>
              <w:pStyle w:val="aa"/>
              <w:rPr>
                <w:noProof w:val="0"/>
                <w:rtl/>
              </w:rPr>
            </w:pPr>
            <w:r>
              <w:rPr>
                <w:noProof w:val="0"/>
                <w:rtl/>
              </w:rPr>
              <w:t xml:space="preserve">עורך: </w:t>
            </w:r>
            <w:r>
              <w:rPr>
                <w:rFonts w:hint="cs"/>
                <w:noProof w:val="0"/>
                <w:rtl/>
              </w:rPr>
              <w:t>נדב גרשון</w:t>
            </w:r>
          </w:p>
          <w:p w14:paraId="31703106" w14:textId="77777777" w:rsidR="00424D3B" w:rsidRDefault="00424D3B" w:rsidP="00424D3B">
            <w:pPr>
              <w:pStyle w:val="aa"/>
              <w:rPr>
                <w:noProof w:val="0"/>
                <w:rtl/>
              </w:rPr>
            </w:pPr>
            <w:r>
              <w:rPr>
                <w:noProof w:val="0"/>
                <w:rtl/>
              </w:rPr>
              <w:t>*******************************************************</w:t>
            </w:r>
          </w:p>
          <w:p w14:paraId="381579C3" w14:textId="77777777" w:rsidR="00424D3B" w:rsidRDefault="00424D3B" w:rsidP="00424D3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AED0BBA" w14:textId="77777777" w:rsidR="00424D3B" w:rsidRPr="005734F1" w:rsidRDefault="00424D3B" w:rsidP="00424D3B">
            <w:pPr>
              <w:pStyle w:val="aa"/>
              <w:rPr>
                <w:noProof w:val="0"/>
                <w:rtl/>
              </w:rPr>
            </w:pPr>
            <w:r w:rsidRPr="005734F1">
              <w:rPr>
                <w:noProof w:val="0"/>
                <w:rtl/>
              </w:rPr>
              <w:t xml:space="preserve">מיסודו של </w:t>
            </w:r>
          </w:p>
          <w:p w14:paraId="62E7A8E6" w14:textId="77777777" w:rsidR="00424D3B" w:rsidRPr="005734F1" w:rsidRDefault="00424D3B" w:rsidP="00424D3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C476096" w14:textId="77777777" w:rsidR="00424D3B" w:rsidRDefault="00424D3B" w:rsidP="00424D3B">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09513CF4" w14:textId="77777777" w:rsidR="00424D3B" w:rsidRDefault="00424D3B" w:rsidP="00424D3B">
            <w:pPr>
              <w:pStyle w:val="aa"/>
              <w:rPr>
                <w:noProof w:val="0"/>
                <w:rtl/>
              </w:rPr>
            </w:pPr>
            <w:r>
              <w:rPr>
                <w:noProof w:val="0"/>
                <w:rtl/>
              </w:rPr>
              <w:t>האתר באנגלית:</w:t>
            </w:r>
            <w:r>
              <w:rPr>
                <w:noProof w:val="0"/>
                <w:rtl/>
              </w:rPr>
              <w:tab/>
            </w:r>
            <w:hyperlink r:id="rId11" w:history="1">
              <w:r>
                <w:rPr>
                  <w:rStyle w:val="Hyperlink"/>
                </w:rPr>
                <w:t>http://www.vbm-torah.org</w:t>
              </w:r>
            </w:hyperlink>
          </w:p>
          <w:p w14:paraId="0C9C03D5" w14:textId="77777777" w:rsidR="00424D3B" w:rsidRDefault="00424D3B" w:rsidP="00424D3B">
            <w:pPr>
              <w:pStyle w:val="aa"/>
              <w:rPr>
                <w:noProof w:val="0"/>
                <w:rtl/>
              </w:rPr>
            </w:pPr>
          </w:p>
          <w:p w14:paraId="584BB5C7" w14:textId="77777777" w:rsidR="00424D3B" w:rsidRDefault="00424D3B" w:rsidP="00424D3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B89845C" w14:textId="77777777" w:rsidR="00424D3B" w:rsidRDefault="00424D3B" w:rsidP="00424D3B">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15A79AEF" w14:textId="77777777" w:rsidR="00424D3B" w:rsidRDefault="00424D3B" w:rsidP="00424D3B">
            <w:pPr>
              <w:pStyle w:val="aa"/>
              <w:rPr>
                <w:noProof w:val="0"/>
              </w:rPr>
            </w:pPr>
          </w:p>
        </w:tc>
        <w:tc>
          <w:tcPr>
            <w:tcW w:w="284" w:type="dxa"/>
            <w:tcBorders>
              <w:top w:val="nil"/>
              <w:left w:val="nil"/>
              <w:bottom w:val="nil"/>
              <w:right w:val="nil"/>
            </w:tcBorders>
          </w:tcPr>
          <w:p w14:paraId="59EF90AC" w14:textId="77777777" w:rsidR="00424D3B" w:rsidRDefault="00424D3B" w:rsidP="00424D3B">
            <w:pPr>
              <w:pStyle w:val="aa"/>
              <w:rPr>
                <w:noProof w:val="0"/>
              </w:rPr>
            </w:pPr>
            <w:r>
              <w:rPr>
                <w:noProof w:val="0"/>
                <w:rtl/>
              </w:rPr>
              <w:t xml:space="preserve">* * * * * * * </w:t>
            </w:r>
          </w:p>
        </w:tc>
      </w:tr>
    </w:tbl>
    <w:p w14:paraId="2273E1D9" w14:textId="77777777" w:rsidR="00697575" w:rsidRDefault="00697575" w:rsidP="00C77408">
      <w:pPr>
        <w:tabs>
          <w:tab w:val="right" w:pos="4620"/>
        </w:tabs>
        <w:rPr>
          <w:rFonts w:ascii="Narkisim" w:hAnsi="Narkisim"/>
          <w:sz w:val="24"/>
          <w:szCs w:val="24"/>
          <w:rtl/>
        </w:rPr>
      </w:pPr>
    </w:p>
    <w:p w14:paraId="52ABFA7A" w14:textId="77777777" w:rsidR="00C77408" w:rsidRPr="00697575" w:rsidRDefault="00C77408" w:rsidP="00C77408">
      <w:pPr>
        <w:tabs>
          <w:tab w:val="right" w:pos="4620"/>
        </w:tabs>
        <w:rPr>
          <w:rFonts w:ascii="Narkisim" w:hAnsi="Narkisim"/>
          <w:sz w:val="24"/>
          <w:szCs w:val="24"/>
          <w:rtl/>
        </w:rPr>
      </w:pPr>
    </w:p>
    <w:p w14:paraId="2AB50073"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 </w:t>
      </w:r>
    </w:p>
    <w:p w14:paraId="7CDF055B" w14:textId="77777777" w:rsidR="00C77408" w:rsidRPr="00697575" w:rsidRDefault="00C77408" w:rsidP="00697575">
      <w:pPr>
        <w:tabs>
          <w:tab w:val="right" w:pos="4620"/>
        </w:tabs>
        <w:rPr>
          <w:rFonts w:ascii="Narkisim" w:hAnsi="Narkisim"/>
          <w:sz w:val="24"/>
          <w:szCs w:val="24"/>
          <w:rtl/>
        </w:rPr>
      </w:pPr>
    </w:p>
    <w:p w14:paraId="12DD5C23"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EE72" w14:textId="77777777" w:rsidR="00B6487B" w:rsidRDefault="00B6487B">
      <w:r>
        <w:separator/>
      </w:r>
    </w:p>
    <w:p w14:paraId="66D44927" w14:textId="77777777" w:rsidR="00B6487B" w:rsidRDefault="00B6487B"/>
  </w:endnote>
  <w:endnote w:type="continuationSeparator" w:id="0">
    <w:p w14:paraId="28B2ECE9" w14:textId="77777777" w:rsidR="00B6487B" w:rsidRDefault="00B6487B">
      <w:r>
        <w:continuationSeparator/>
      </w:r>
    </w:p>
    <w:p w14:paraId="733781FB" w14:textId="77777777" w:rsidR="00B6487B" w:rsidRDefault="00B6487B"/>
  </w:endnote>
  <w:endnote w:type="continuationNotice" w:id="1">
    <w:p w14:paraId="2C484033" w14:textId="77777777" w:rsidR="00B6487B" w:rsidRDefault="00B64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4C6" w14:textId="77777777" w:rsidR="006C66F3" w:rsidRDefault="006C66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28F0" w14:textId="77777777" w:rsidR="00B6487B" w:rsidRDefault="00B6487B">
      <w:r>
        <w:separator/>
      </w:r>
    </w:p>
    <w:p w14:paraId="1A2B5B80" w14:textId="77777777" w:rsidR="00B6487B" w:rsidRDefault="00B6487B"/>
  </w:footnote>
  <w:footnote w:type="continuationSeparator" w:id="0">
    <w:p w14:paraId="28E444C3" w14:textId="77777777" w:rsidR="00B6487B" w:rsidRDefault="00B6487B">
      <w:r>
        <w:continuationSeparator/>
      </w:r>
    </w:p>
    <w:p w14:paraId="582EC76D" w14:textId="77777777" w:rsidR="00B6487B" w:rsidRDefault="00B6487B"/>
  </w:footnote>
  <w:footnote w:type="continuationNotice" w:id="1">
    <w:p w14:paraId="0BCF2467" w14:textId="77777777" w:rsidR="00B6487B" w:rsidRDefault="00B6487B">
      <w:pPr>
        <w:spacing w:after="0" w:line="240" w:lineRule="auto"/>
      </w:pPr>
    </w:p>
  </w:footnote>
  <w:footnote w:id="2">
    <w:p w14:paraId="512469BB" w14:textId="77777777" w:rsidR="00F42EE5" w:rsidRPr="006C66F3" w:rsidRDefault="00F42EE5" w:rsidP="006C66F3">
      <w:pPr>
        <w:pStyle w:val="a5"/>
        <w:spacing w:line="240" w:lineRule="auto"/>
        <w:rPr>
          <w:rFonts w:ascii="Narkisim" w:hAnsi="Narkisim"/>
          <w:sz w:val="18"/>
          <w:szCs w:val="20"/>
          <w:rtl/>
        </w:rPr>
      </w:pPr>
      <w:r w:rsidRPr="006C66F3">
        <w:rPr>
          <w:rStyle w:val="a6"/>
          <w:rFonts w:ascii="Narkisim" w:hAnsi="Narkisim"/>
          <w:sz w:val="20"/>
          <w:szCs w:val="20"/>
        </w:rPr>
        <w:footnoteRef/>
      </w:r>
      <w:r w:rsidRPr="006C66F3">
        <w:rPr>
          <w:rFonts w:ascii="Narkisim" w:hAnsi="Narkisim"/>
          <w:sz w:val="18"/>
          <w:szCs w:val="20"/>
          <w:rtl/>
        </w:rPr>
        <w:t xml:space="preserve"> </w:t>
      </w:r>
      <w:r w:rsidRPr="006C66F3">
        <w:rPr>
          <w:rFonts w:ascii="Narkisim" w:hAnsi="Narkisim"/>
          <w:sz w:val="18"/>
          <w:szCs w:val="20"/>
          <w:rtl/>
        </w:rPr>
        <w:tab/>
        <w:t xml:space="preserve">נצעד כאן בעקבות ד"ר יהודה אליצור במאמרו המאלף "למהות הרגמים במערב ירושלים", </w:t>
      </w:r>
      <w:r w:rsidRPr="006C66F3">
        <w:rPr>
          <w:rFonts w:ascii="Narkisim" w:hAnsi="Narkisim"/>
          <w:i/>
          <w:iCs/>
          <w:sz w:val="18"/>
          <w:szCs w:val="20"/>
          <w:rtl/>
        </w:rPr>
        <w:t>ישראל והמקרא</w:t>
      </w:r>
      <w:r w:rsidRPr="006C66F3">
        <w:rPr>
          <w:rFonts w:ascii="Narkisim" w:hAnsi="Narkisim"/>
          <w:sz w:val="18"/>
          <w:szCs w:val="20"/>
          <w:rtl/>
        </w:rPr>
        <w:t>, עמ' 164-171.</w:t>
      </w:r>
    </w:p>
  </w:footnote>
  <w:footnote w:id="3">
    <w:p w14:paraId="7CF8FB8E" w14:textId="77777777" w:rsidR="00F42EE5" w:rsidRPr="006C66F3" w:rsidRDefault="00F42EE5" w:rsidP="006C66F3">
      <w:pPr>
        <w:pStyle w:val="a5"/>
        <w:spacing w:line="240" w:lineRule="auto"/>
        <w:rPr>
          <w:rFonts w:ascii="Narkisim" w:hAnsi="Narkisim"/>
          <w:sz w:val="18"/>
          <w:szCs w:val="20"/>
        </w:rPr>
      </w:pPr>
      <w:r w:rsidRPr="006C66F3">
        <w:rPr>
          <w:rStyle w:val="a6"/>
          <w:rFonts w:ascii="Narkisim" w:hAnsi="Narkisim"/>
          <w:sz w:val="20"/>
          <w:szCs w:val="20"/>
        </w:rPr>
        <w:footnoteRef/>
      </w:r>
      <w:r w:rsidRPr="006C66F3">
        <w:rPr>
          <w:rFonts w:ascii="Narkisim" w:hAnsi="Narkisim"/>
          <w:sz w:val="18"/>
          <w:szCs w:val="20"/>
          <w:rtl/>
        </w:rPr>
        <w:t xml:space="preserve"> </w:t>
      </w:r>
      <w:r w:rsidRPr="006C66F3">
        <w:rPr>
          <w:rFonts w:ascii="Narkisim" w:hAnsi="Narkisim"/>
          <w:sz w:val="18"/>
          <w:szCs w:val="20"/>
          <w:rtl/>
        </w:rPr>
        <w:tab/>
        <w:t xml:space="preserve">רות </w:t>
      </w:r>
      <w:proofErr w:type="spellStart"/>
      <w:r w:rsidRPr="006C66F3">
        <w:rPr>
          <w:rFonts w:ascii="Narkisim" w:hAnsi="Narkisim"/>
          <w:sz w:val="18"/>
          <w:szCs w:val="20"/>
          <w:rtl/>
        </w:rPr>
        <w:t>עמירן</w:t>
      </w:r>
      <w:proofErr w:type="spellEnd"/>
      <w:r w:rsidRPr="006C66F3">
        <w:rPr>
          <w:rFonts w:ascii="Narkisim" w:hAnsi="Narkisim"/>
          <w:sz w:val="18"/>
          <w:szCs w:val="20"/>
          <w:rtl/>
        </w:rPr>
        <w:t xml:space="preserve">, "החפירה ברגמים למערבה של ירושלים", </w:t>
      </w:r>
      <w:r w:rsidRPr="006C66F3">
        <w:rPr>
          <w:rFonts w:ascii="Narkisim" w:hAnsi="Narkisim"/>
          <w:i/>
          <w:iCs/>
          <w:sz w:val="18"/>
          <w:szCs w:val="20"/>
          <w:rtl/>
        </w:rPr>
        <w:t>ידיעת החברה לחקירת ארץ ישראל ועתיקותיה</w:t>
      </w:r>
      <w:r w:rsidRPr="006C66F3">
        <w:rPr>
          <w:rFonts w:ascii="Narkisim" w:hAnsi="Narkisim"/>
          <w:sz w:val="18"/>
          <w:szCs w:val="20"/>
          <w:rtl/>
        </w:rPr>
        <w:t>, י"ח (תשי"ד), עמ' 45.</w:t>
      </w:r>
    </w:p>
  </w:footnote>
  <w:footnote w:id="4">
    <w:p w14:paraId="76D76181" w14:textId="77777777" w:rsidR="00276839" w:rsidRPr="006C66F3" w:rsidRDefault="00276839" w:rsidP="006C66F3">
      <w:pPr>
        <w:pStyle w:val="a5"/>
        <w:spacing w:line="240" w:lineRule="auto"/>
        <w:rPr>
          <w:rFonts w:ascii="Narkisim" w:hAnsi="Narkisim"/>
          <w:sz w:val="18"/>
          <w:szCs w:val="20"/>
          <w:rtl/>
        </w:rPr>
      </w:pPr>
      <w:r w:rsidRPr="006C66F3">
        <w:rPr>
          <w:rStyle w:val="a6"/>
          <w:rFonts w:ascii="Narkisim" w:hAnsi="Narkisim"/>
          <w:sz w:val="20"/>
          <w:szCs w:val="20"/>
        </w:rPr>
        <w:footnoteRef/>
      </w:r>
      <w:r w:rsidRPr="006C66F3">
        <w:rPr>
          <w:rFonts w:ascii="Narkisim" w:hAnsi="Narkisim"/>
          <w:sz w:val="18"/>
          <w:szCs w:val="20"/>
          <w:rtl/>
        </w:rPr>
        <w:t xml:space="preserve"> </w:t>
      </w:r>
      <w:r w:rsidRPr="006C66F3">
        <w:rPr>
          <w:rFonts w:ascii="Narkisim" w:hAnsi="Narkisim"/>
          <w:sz w:val="18"/>
          <w:szCs w:val="20"/>
          <w:rtl/>
        </w:rPr>
        <w:tab/>
        <w:t xml:space="preserve">אין באפשרות המחקר הארכיאולוגי לדייק בעשרות שנים </w:t>
      </w:r>
      <w:proofErr w:type="spellStart"/>
      <w:r w:rsidRPr="006C66F3">
        <w:rPr>
          <w:rFonts w:ascii="Narkisim" w:hAnsi="Narkisim"/>
          <w:sz w:val="18"/>
          <w:szCs w:val="20"/>
          <w:rtl/>
        </w:rPr>
        <w:t>בתיארוך</w:t>
      </w:r>
      <w:proofErr w:type="spellEnd"/>
      <w:r w:rsidRPr="006C66F3">
        <w:rPr>
          <w:rFonts w:ascii="Narkisim" w:hAnsi="Narkisim"/>
          <w:sz w:val="18"/>
          <w:szCs w:val="20"/>
          <w:rtl/>
        </w:rPr>
        <w:t xml:space="preserve"> של התקופה על פי הקרמיקה, ואכמ"ל.</w:t>
      </w:r>
    </w:p>
  </w:footnote>
  <w:footnote w:id="5">
    <w:p w14:paraId="3FC499DC" w14:textId="77777777" w:rsidR="00424D3B" w:rsidRPr="006C66F3" w:rsidRDefault="00424D3B" w:rsidP="006C66F3">
      <w:pPr>
        <w:pStyle w:val="a5"/>
        <w:spacing w:line="240" w:lineRule="auto"/>
        <w:rPr>
          <w:rFonts w:ascii="Narkisim" w:hAnsi="Narkisim"/>
          <w:sz w:val="18"/>
          <w:szCs w:val="20"/>
          <w:rtl/>
        </w:rPr>
      </w:pPr>
      <w:r w:rsidRPr="006C66F3">
        <w:rPr>
          <w:rStyle w:val="a6"/>
          <w:rFonts w:ascii="Narkisim" w:hAnsi="Narkisim"/>
          <w:sz w:val="20"/>
          <w:szCs w:val="20"/>
        </w:rPr>
        <w:footnoteRef/>
      </w:r>
      <w:r w:rsidRPr="006C66F3">
        <w:rPr>
          <w:rFonts w:ascii="Narkisim" w:hAnsi="Narkisim"/>
          <w:sz w:val="18"/>
          <w:szCs w:val="20"/>
          <w:rtl/>
        </w:rPr>
        <w:t xml:space="preserve"> </w:t>
      </w:r>
      <w:r w:rsidRPr="006C66F3">
        <w:rPr>
          <w:rFonts w:ascii="Narkisim" w:hAnsi="Narkisim"/>
          <w:sz w:val="18"/>
          <w:szCs w:val="20"/>
          <w:rtl/>
        </w:rPr>
        <w:tab/>
        <w:t>ספר דברי הימים מציין לגבי מלכים בודדים שנקברו שהם לא בקברות המלכים בעיר דוד.</w:t>
      </w:r>
    </w:p>
  </w:footnote>
  <w:footnote w:id="6">
    <w:p w14:paraId="744F5A78" w14:textId="77777777" w:rsidR="00424D3B" w:rsidRPr="006C66F3" w:rsidRDefault="00424D3B" w:rsidP="006C66F3">
      <w:pPr>
        <w:pStyle w:val="a5"/>
        <w:spacing w:line="240" w:lineRule="auto"/>
        <w:rPr>
          <w:rFonts w:ascii="Narkisim" w:hAnsi="Narkisim"/>
          <w:sz w:val="18"/>
          <w:szCs w:val="20"/>
        </w:rPr>
      </w:pPr>
      <w:r w:rsidRPr="006C66F3">
        <w:rPr>
          <w:rStyle w:val="a6"/>
          <w:rFonts w:ascii="Narkisim" w:hAnsi="Narkisim"/>
          <w:sz w:val="20"/>
          <w:szCs w:val="20"/>
        </w:rPr>
        <w:footnoteRef/>
      </w:r>
      <w:r w:rsidRPr="006C66F3">
        <w:rPr>
          <w:rFonts w:ascii="Narkisim" w:hAnsi="Narkisim"/>
          <w:sz w:val="18"/>
          <w:szCs w:val="20"/>
          <w:rtl/>
        </w:rPr>
        <w:t xml:space="preserve"> </w:t>
      </w:r>
      <w:r w:rsidRPr="006C66F3">
        <w:rPr>
          <w:rFonts w:ascii="Narkisim" w:hAnsi="Narkisim"/>
          <w:sz w:val="18"/>
          <w:szCs w:val="20"/>
          <w:rtl/>
        </w:rPr>
        <w:tab/>
        <w:t xml:space="preserve">במאמרו "מקום קבריהם של מלכי בית דוד האחרונים", </w:t>
      </w:r>
      <w:r w:rsidRPr="006C66F3">
        <w:rPr>
          <w:rFonts w:ascii="Narkisim" w:hAnsi="Narkisim"/>
          <w:i/>
          <w:iCs/>
          <w:sz w:val="18"/>
          <w:szCs w:val="20"/>
          <w:rtl/>
        </w:rPr>
        <w:t>בין חרמון לסיני</w:t>
      </w:r>
      <w:r w:rsidRPr="006C66F3">
        <w:rPr>
          <w:rFonts w:ascii="Narkisim" w:hAnsi="Narkisim"/>
          <w:sz w:val="18"/>
          <w:szCs w:val="20"/>
          <w:rtl/>
        </w:rPr>
        <w:t>, עמ' 75-92.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26E2842A" w14:textId="77777777">
      <w:tc>
        <w:tcPr>
          <w:tcW w:w="6506" w:type="dxa"/>
          <w:tcBorders>
            <w:bottom w:val="double" w:sz="4" w:space="0" w:color="auto"/>
          </w:tcBorders>
        </w:tcPr>
        <w:p w14:paraId="234EADB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C6B5D10"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DDDF3E5"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5AF50F48"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6D3"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4203687"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C17E06"/>
    <w:multiLevelType w:val="hybridMultilevel"/>
    <w:tmpl w:val="059A4028"/>
    <w:lvl w:ilvl="0" w:tplc="ED54383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76839"/>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D3B"/>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4C92"/>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814"/>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6F3"/>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15"/>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989"/>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11EC"/>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6AA9"/>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87B"/>
    <w:rsid w:val="00B64B6A"/>
    <w:rsid w:val="00B654C1"/>
    <w:rsid w:val="00B66B0B"/>
    <w:rsid w:val="00B706EF"/>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221"/>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3F4C"/>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4EA3"/>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1B1E"/>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4FE2"/>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EE5"/>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02ADA"/>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6C66F3"/>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372074196">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7C77-8CB9-4D47-BA47-6BD2ECE1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1505</Words>
  <Characters>7528</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2018-03-13T17:45:00Z</dcterms:created>
  <dcterms:modified xsi:type="dcterms:W3CDTF">2018-03-14T13:21:00Z</dcterms:modified>
</cp:coreProperties>
</file>