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916" w:rsidRDefault="00BB0916" w:rsidP="00C77378">
      <w:pPr>
        <w:bidi w:val="0"/>
        <w:spacing w:line="240" w:lineRule="auto"/>
        <w:jc w:val="center"/>
        <w:rPr>
          <w:rFonts w:asciiTheme="minorBidi" w:hAnsiTheme="minorBidi"/>
          <w:caps/>
          <w:sz w:val="24"/>
          <w:szCs w:val="24"/>
        </w:rPr>
      </w:pPr>
      <w:bookmarkStart w:id="0" w:name="_GoBack"/>
      <w:bookmarkEnd w:id="0"/>
      <w:r>
        <w:rPr>
          <w:rFonts w:asciiTheme="minorBidi" w:hAnsiTheme="minorBidi"/>
          <w:caps/>
          <w:sz w:val="24"/>
          <w:szCs w:val="24"/>
          <w:lang w:eastAsia="en-GB"/>
        </w:rPr>
        <w:t>YESHIVAT HAR ETZION</w:t>
      </w:r>
    </w:p>
    <w:p w:rsidR="00BB0916" w:rsidRDefault="00BB0916" w:rsidP="00C77378">
      <w:pPr>
        <w:widowControl w:val="0"/>
        <w:bidi w:val="0"/>
        <w:spacing w:line="240" w:lineRule="auto"/>
        <w:jc w:val="center"/>
        <w:rPr>
          <w:rFonts w:asciiTheme="minorBidi" w:hAnsiTheme="minorBidi"/>
          <w:caps/>
          <w:sz w:val="24"/>
          <w:szCs w:val="24"/>
          <w:lang w:eastAsia="en-GB"/>
        </w:rPr>
      </w:pPr>
      <w:r>
        <w:rPr>
          <w:rFonts w:asciiTheme="minorBidi" w:hAnsiTheme="minorBidi"/>
          <w:caps/>
          <w:sz w:val="24"/>
          <w:szCs w:val="24"/>
          <w:lang w:eastAsia="en-GB"/>
        </w:rPr>
        <w:t>ISRAEL KOSCHITZKY VIRTUAL BEIT MIDRASH (VBM)</w:t>
      </w:r>
    </w:p>
    <w:p w:rsidR="00BB0916" w:rsidRDefault="00BB0916" w:rsidP="00C77378">
      <w:pPr>
        <w:widowControl w:val="0"/>
        <w:bidi w:val="0"/>
        <w:spacing w:line="240" w:lineRule="auto"/>
        <w:jc w:val="center"/>
        <w:rPr>
          <w:rFonts w:asciiTheme="minorBidi" w:hAnsiTheme="minorBidi"/>
          <w:caps/>
          <w:sz w:val="24"/>
          <w:szCs w:val="24"/>
          <w:lang w:eastAsia="en-GB"/>
        </w:rPr>
      </w:pPr>
      <w:r>
        <w:rPr>
          <w:rFonts w:asciiTheme="minorBidi" w:hAnsiTheme="minorBidi"/>
          <w:caps/>
          <w:sz w:val="24"/>
          <w:szCs w:val="24"/>
          <w:lang w:eastAsia="en-GB"/>
        </w:rPr>
        <w:t>*********************************************************</w:t>
      </w:r>
    </w:p>
    <w:p w:rsidR="00BB0916" w:rsidRDefault="00BB0916" w:rsidP="00C77378">
      <w:pPr>
        <w:widowControl w:val="0"/>
        <w:bidi w:val="0"/>
        <w:spacing w:line="240" w:lineRule="auto"/>
        <w:jc w:val="center"/>
        <w:rPr>
          <w:rFonts w:asciiTheme="minorBidi" w:hAnsiTheme="minorBidi"/>
          <w:sz w:val="24"/>
          <w:szCs w:val="24"/>
        </w:rPr>
      </w:pPr>
    </w:p>
    <w:p w:rsidR="00BB0916" w:rsidRDefault="00BB0916" w:rsidP="00C77378">
      <w:pPr>
        <w:widowControl w:val="0"/>
        <w:bidi w:val="0"/>
        <w:spacing w:line="240" w:lineRule="auto"/>
        <w:jc w:val="center"/>
        <w:rPr>
          <w:rFonts w:asciiTheme="minorBidi" w:hAnsiTheme="minorBidi"/>
          <w:sz w:val="24"/>
          <w:szCs w:val="24"/>
        </w:rPr>
      </w:pPr>
    </w:p>
    <w:p w:rsidR="00BB0916" w:rsidRDefault="00BB0916" w:rsidP="00C77378">
      <w:pPr>
        <w:bidi w:val="0"/>
        <w:spacing w:line="240" w:lineRule="auto"/>
        <w:jc w:val="center"/>
        <w:rPr>
          <w:rFonts w:asciiTheme="minorBidi" w:hAnsiTheme="minorBidi"/>
          <w:b/>
          <w:bCs/>
          <w:sz w:val="24"/>
          <w:szCs w:val="24"/>
        </w:rPr>
      </w:pPr>
      <w:r>
        <w:rPr>
          <w:rFonts w:asciiTheme="minorBidi" w:hAnsiTheme="minorBidi"/>
          <w:b/>
          <w:bCs/>
          <w:sz w:val="24"/>
          <w:szCs w:val="24"/>
        </w:rPr>
        <w:t>The Philosophy of Manitou</w:t>
      </w:r>
    </w:p>
    <w:p w:rsidR="00BB0916" w:rsidRDefault="00BB0916" w:rsidP="00C77378">
      <w:pPr>
        <w:bidi w:val="0"/>
        <w:spacing w:line="240" w:lineRule="auto"/>
        <w:jc w:val="center"/>
        <w:rPr>
          <w:rFonts w:asciiTheme="minorBidi" w:hAnsiTheme="minorBidi"/>
          <w:b/>
          <w:bCs/>
          <w:sz w:val="24"/>
          <w:szCs w:val="24"/>
        </w:rPr>
      </w:pPr>
      <w:r>
        <w:rPr>
          <w:rFonts w:asciiTheme="minorBidi" w:hAnsiTheme="minorBidi"/>
          <w:b/>
          <w:bCs/>
          <w:sz w:val="24"/>
          <w:szCs w:val="24"/>
        </w:rPr>
        <w:t>Rav Uriel Eitam</w:t>
      </w:r>
    </w:p>
    <w:p w:rsidR="00BB0916" w:rsidRDefault="00BB0916" w:rsidP="00C77378">
      <w:pPr>
        <w:bidi w:val="0"/>
        <w:spacing w:line="240" w:lineRule="auto"/>
        <w:jc w:val="center"/>
        <w:rPr>
          <w:rFonts w:asciiTheme="minorBidi" w:hAnsiTheme="minorBidi"/>
          <w:b/>
          <w:bCs/>
          <w:sz w:val="24"/>
          <w:szCs w:val="24"/>
        </w:rPr>
      </w:pPr>
    </w:p>
    <w:p w:rsidR="00BB0916" w:rsidRDefault="00BB0916" w:rsidP="00C77378">
      <w:pPr>
        <w:bidi w:val="0"/>
        <w:spacing w:line="240" w:lineRule="auto"/>
        <w:jc w:val="center"/>
        <w:rPr>
          <w:rFonts w:asciiTheme="minorBidi" w:hAnsiTheme="minorBidi"/>
          <w:b/>
          <w:bCs/>
          <w:sz w:val="24"/>
          <w:szCs w:val="24"/>
        </w:rPr>
      </w:pPr>
    </w:p>
    <w:p w:rsidR="00DF7FAA" w:rsidRPr="00BB0916" w:rsidRDefault="00BB0916" w:rsidP="00C77378">
      <w:pPr>
        <w:pStyle w:val="a3"/>
        <w:bidi w:val="0"/>
        <w:jc w:val="center"/>
        <w:rPr>
          <w:rFonts w:asciiTheme="minorBidi" w:hAnsiTheme="minorBidi"/>
          <w:b/>
          <w:bCs/>
          <w:sz w:val="24"/>
          <w:szCs w:val="24"/>
        </w:rPr>
      </w:pPr>
      <w:r w:rsidRPr="00FA7B0C">
        <w:rPr>
          <w:rFonts w:asciiTheme="minorBidi" w:hAnsiTheme="minorBidi"/>
          <w:b/>
          <w:bCs/>
          <w:i/>
          <w:iCs/>
          <w:sz w:val="24"/>
          <w:szCs w:val="24"/>
        </w:rPr>
        <w:t>Shiur</w:t>
      </w:r>
      <w:r>
        <w:rPr>
          <w:rFonts w:asciiTheme="minorBidi" w:hAnsiTheme="minorBidi"/>
          <w:b/>
          <w:bCs/>
          <w:sz w:val="24"/>
          <w:szCs w:val="24"/>
        </w:rPr>
        <w:t xml:space="preserve"> #16: </w:t>
      </w:r>
      <w:r w:rsidR="00DF7FAA" w:rsidRPr="00BB0916">
        <w:rPr>
          <w:rFonts w:asciiTheme="minorBidi" w:hAnsiTheme="minorBidi"/>
          <w:b/>
          <w:bCs/>
          <w:sz w:val="24"/>
          <w:szCs w:val="24"/>
        </w:rPr>
        <w:t>The Unification of Values and Attributes – continued</w:t>
      </w:r>
    </w:p>
    <w:p w:rsidR="00DF7FAA" w:rsidRDefault="00DF7FAA" w:rsidP="00C77378">
      <w:pPr>
        <w:pStyle w:val="a3"/>
        <w:bidi w:val="0"/>
        <w:jc w:val="center"/>
        <w:rPr>
          <w:rFonts w:asciiTheme="minorBidi" w:hAnsiTheme="minorBidi"/>
          <w:sz w:val="24"/>
          <w:szCs w:val="24"/>
        </w:rPr>
      </w:pPr>
    </w:p>
    <w:p w:rsidR="00C77378" w:rsidRDefault="00C77378" w:rsidP="00C77378">
      <w:pPr>
        <w:pStyle w:val="a3"/>
        <w:bidi w:val="0"/>
        <w:jc w:val="center"/>
        <w:rPr>
          <w:rFonts w:asciiTheme="minorBidi" w:hAnsiTheme="minorBidi"/>
          <w:sz w:val="24"/>
          <w:szCs w:val="24"/>
        </w:rPr>
      </w:pPr>
    </w:p>
    <w:p w:rsidR="00DF7FAA" w:rsidRPr="00BB0916" w:rsidRDefault="00DF7FAA" w:rsidP="00C77378">
      <w:pPr>
        <w:pStyle w:val="a3"/>
        <w:bidi w:val="0"/>
        <w:rPr>
          <w:rFonts w:asciiTheme="minorBidi" w:hAnsiTheme="minorBidi"/>
          <w:sz w:val="24"/>
          <w:szCs w:val="24"/>
        </w:rPr>
      </w:pPr>
      <w:r w:rsidRPr="00BB0916">
        <w:rPr>
          <w:rFonts w:asciiTheme="minorBidi" w:hAnsiTheme="minorBidi"/>
          <w:sz w:val="24"/>
          <w:szCs w:val="24"/>
        </w:rPr>
        <w:t xml:space="preserve">We have seen that although Avraham embodied the value of </w:t>
      </w:r>
      <w:r w:rsidR="0074579D" w:rsidRPr="00FA7B0C">
        <w:rPr>
          <w:rFonts w:asciiTheme="minorBidi" w:hAnsiTheme="minorBidi"/>
          <w:i/>
          <w:iCs/>
          <w:sz w:val="24"/>
          <w:szCs w:val="24"/>
        </w:rPr>
        <w:t>che</w:t>
      </w:r>
      <w:r w:rsidR="00BB0916" w:rsidRPr="00FA7B0C">
        <w:rPr>
          <w:rFonts w:asciiTheme="minorBidi" w:hAnsiTheme="minorBidi"/>
          <w:i/>
          <w:iCs/>
          <w:sz w:val="24"/>
          <w:szCs w:val="24"/>
        </w:rPr>
        <w:t>s</w:t>
      </w:r>
      <w:r w:rsidR="0074579D" w:rsidRPr="00FA7B0C">
        <w:rPr>
          <w:rFonts w:asciiTheme="minorBidi" w:hAnsiTheme="minorBidi"/>
          <w:i/>
          <w:iCs/>
          <w:sz w:val="24"/>
          <w:szCs w:val="24"/>
        </w:rPr>
        <w:t>ed</w:t>
      </w:r>
      <w:r w:rsidRPr="00BB0916">
        <w:rPr>
          <w:rFonts w:asciiTheme="minorBidi" w:hAnsiTheme="minorBidi"/>
          <w:sz w:val="24"/>
          <w:szCs w:val="24"/>
        </w:rPr>
        <w:t xml:space="preserve"> and the concept of making room for the other, which is the foundational value of the world, </w:t>
      </w:r>
      <w:r w:rsidRPr="00FA7B0C">
        <w:rPr>
          <w:rFonts w:asciiTheme="minorBidi" w:hAnsiTheme="minorBidi"/>
          <w:i/>
          <w:iCs/>
          <w:sz w:val="24"/>
          <w:szCs w:val="24"/>
        </w:rPr>
        <w:t>Am Yisrael</w:t>
      </w:r>
      <w:r w:rsidRPr="00BB0916">
        <w:rPr>
          <w:rFonts w:asciiTheme="minorBidi" w:hAnsiTheme="minorBidi"/>
          <w:sz w:val="24"/>
          <w:szCs w:val="24"/>
        </w:rPr>
        <w:t xml:space="preserve"> could not be built on this </w:t>
      </w:r>
      <w:r w:rsidR="00641FE6" w:rsidRPr="00BB0916">
        <w:rPr>
          <w:rFonts w:asciiTheme="minorBidi" w:hAnsiTheme="minorBidi"/>
          <w:sz w:val="24"/>
          <w:szCs w:val="24"/>
        </w:rPr>
        <w:t xml:space="preserve">principle </w:t>
      </w:r>
      <w:r w:rsidRPr="00BB0916">
        <w:rPr>
          <w:rFonts w:asciiTheme="minorBidi" w:hAnsiTheme="minorBidi"/>
          <w:sz w:val="24"/>
          <w:szCs w:val="24"/>
        </w:rPr>
        <w:t>alone. The balancing attributes of Yitzchak and Yaakov were also necessary. Only when “</w:t>
      </w:r>
      <w:r w:rsidRPr="00FA7B0C">
        <w:rPr>
          <w:rFonts w:asciiTheme="minorBidi" w:hAnsiTheme="minorBidi"/>
          <w:i/>
          <w:iCs/>
          <w:sz w:val="24"/>
          <w:szCs w:val="24"/>
        </w:rPr>
        <w:t>din</w:t>
      </w:r>
      <w:r w:rsidRPr="00BB0916">
        <w:rPr>
          <w:rFonts w:asciiTheme="minorBidi" w:hAnsiTheme="minorBidi"/>
          <w:sz w:val="24"/>
          <w:szCs w:val="24"/>
        </w:rPr>
        <w:t>” and “</w:t>
      </w:r>
      <w:r w:rsidRPr="00BB0916">
        <w:rPr>
          <w:rFonts w:asciiTheme="minorBidi" w:hAnsiTheme="minorBidi"/>
          <w:i/>
          <w:iCs/>
          <w:sz w:val="24"/>
          <w:szCs w:val="24"/>
        </w:rPr>
        <w:t>rachamim</w:t>
      </w:r>
      <w:r w:rsidRPr="00BB0916">
        <w:rPr>
          <w:rFonts w:asciiTheme="minorBidi" w:hAnsiTheme="minorBidi"/>
          <w:sz w:val="24"/>
          <w:szCs w:val="24"/>
        </w:rPr>
        <w:t>” are added to “</w:t>
      </w:r>
      <w:r w:rsidR="0074579D" w:rsidRPr="00BB0916">
        <w:rPr>
          <w:rFonts w:asciiTheme="minorBidi" w:hAnsiTheme="minorBidi"/>
          <w:i/>
          <w:iCs/>
          <w:sz w:val="24"/>
          <w:szCs w:val="24"/>
        </w:rPr>
        <w:t>chesed</w:t>
      </w:r>
      <w:r w:rsidRPr="00BB0916">
        <w:rPr>
          <w:rFonts w:asciiTheme="minorBidi" w:hAnsiTheme="minorBidi"/>
          <w:sz w:val="24"/>
          <w:szCs w:val="24"/>
        </w:rPr>
        <w:t>” can an entire edifice be built.</w:t>
      </w:r>
    </w:p>
    <w:p w:rsidR="009217BF" w:rsidRPr="00BB0916" w:rsidRDefault="009217BF" w:rsidP="00C77378">
      <w:pPr>
        <w:pStyle w:val="a3"/>
        <w:bidi w:val="0"/>
        <w:rPr>
          <w:rFonts w:asciiTheme="minorBidi" w:hAnsiTheme="minorBidi"/>
          <w:sz w:val="24"/>
          <w:szCs w:val="24"/>
        </w:rPr>
      </w:pPr>
    </w:p>
    <w:p w:rsidR="009217BF" w:rsidRPr="00BB0916" w:rsidRDefault="009217BF" w:rsidP="00C77378">
      <w:pPr>
        <w:pStyle w:val="a3"/>
        <w:bidi w:val="0"/>
        <w:rPr>
          <w:rFonts w:asciiTheme="minorBidi" w:hAnsiTheme="minorBidi"/>
          <w:sz w:val="24"/>
          <w:szCs w:val="24"/>
        </w:rPr>
      </w:pPr>
      <w:r w:rsidRPr="00BB0916">
        <w:rPr>
          <w:rFonts w:asciiTheme="minorBidi" w:hAnsiTheme="minorBidi"/>
          <w:sz w:val="24"/>
          <w:szCs w:val="24"/>
        </w:rPr>
        <w:t>A</w:t>
      </w:r>
      <w:r w:rsidR="008A63EC" w:rsidRPr="00BB0916">
        <w:rPr>
          <w:rFonts w:asciiTheme="minorBidi" w:hAnsiTheme="minorBidi"/>
          <w:sz w:val="24"/>
          <w:szCs w:val="24"/>
        </w:rPr>
        <w:t>s mentioned previously, a</w:t>
      </w:r>
      <w:r w:rsidRPr="00BB0916">
        <w:rPr>
          <w:rFonts w:asciiTheme="minorBidi" w:hAnsiTheme="minorBidi"/>
          <w:sz w:val="24"/>
          <w:szCs w:val="24"/>
        </w:rPr>
        <w:t xml:space="preserve">ll this applies not only to the attribute of </w:t>
      </w:r>
      <w:r w:rsidR="0074579D" w:rsidRPr="00BB0916">
        <w:rPr>
          <w:rFonts w:asciiTheme="minorBidi" w:hAnsiTheme="minorBidi"/>
          <w:i/>
          <w:iCs/>
          <w:sz w:val="24"/>
          <w:szCs w:val="24"/>
        </w:rPr>
        <w:t>chesed</w:t>
      </w:r>
      <w:r w:rsidR="00FA7B0C">
        <w:rPr>
          <w:rFonts w:asciiTheme="minorBidi" w:hAnsiTheme="minorBidi"/>
          <w:sz w:val="24"/>
          <w:szCs w:val="24"/>
        </w:rPr>
        <w:t>, but also to any value.</w:t>
      </w:r>
      <w:r w:rsidRPr="00BB0916">
        <w:rPr>
          <w:rFonts w:asciiTheme="minorBidi" w:hAnsiTheme="minorBidi"/>
          <w:sz w:val="24"/>
          <w:szCs w:val="24"/>
        </w:rPr>
        <w:t xml:space="preserve"> </w:t>
      </w:r>
      <w:r w:rsidR="00FA7B0C">
        <w:rPr>
          <w:rFonts w:asciiTheme="minorBidi" w:hAnsiTheme="minorBidi"/>
          <w:sz w:val="24"/>
          <w:szCs w:val="24"/>
        </w:rPr>
        <w:t>N</w:t>
      </w:r>
      <w:r w:rsidRPr="00BB0916">
        <w:rPr>
          <w:rFonts w:asciiTheme="minorBidi" w:hAnsiTheme="minorBidi"/>
          <w:sz w:val="24"/>
          <w:szCs w:val="24"/>
        </w:rPr>
        <w:t xml:space="preserve">o value should be realized </w:t>
      </w:r>
      <w:r w:rsidR="008A63EC" w:rsidRPr="00BB0916">
        <w:rPr>
          <w:rFonts w:asciiTheme="minorBidi" w:hAnsiTheme="minorBidi"/>
          <w:sz w:val="24"/>
          <w:szCs w:val="24"/>
        </w:rPr>
        <w:t xml:space="preserve">absolutely </w:t>
      </w:r>
      <w:r w:rsidRPr="00BB0916">
        <w:rPr>
          <w:rFonts w:asciiTheme="minorBidi" w:hAnsiTheme="minorBidi"/>
          <w:sz w:val="24"/>
          <w:szCs w:val="24"/>
        </w:rPr>
        <w:t xml:space="preserve">and exclusively. There is always a need for balance. This principle is one of the foundations of Lurianic </w:t>
      </w:r>
      <w:r w:rsidR="00FA7B0C">
        <w:rPr>
          <w:rFonts w:asciiTheme="minorBidi" w:hAnsiTheme="minorBidi"/>
          <w:sz w:val="24"/>
          <w:szCs w:val="24"/>
        </w:rPr>
        <w:t>K</w:t>
      </w:r>
      <w:r w:rsidRPr="00BB0916">
        <w:rPr>
          <w:rFonts w:asciiTheme="minorBidi" w:hAnsiTheme="minorBidi"/>
          <w:sz w:val="24"/>
          <w:szCs w:val="24"/>
        </w:rPr>
        <w:t>abbala: At the beginning of Creation</w:t>
      </w:r>
      <w:r w:rsidR="00FA7B0C">
        <w:rPr>
          <w:rFonts w:asciiTheme="minorBidi" w:hAnsiTheme="minorBidi"/>
          <w:sz w:val="24"/>
          <w:szCs w:val="24"/>
        </w:rPr>
        <w:t>,</w:t>
      </w:r>
      <w:r w:rsidRPr="00BB0916">
        <w:rPr>
          <w:rFonts w:asciiTheme="minorBidi" w:hAnsiTheme="minorBidi"/>
          <w:sz w:val="24"/>
          <w:szCs w:val="24"/>
        </w:rPr>
        <w:t xml:space="preserve"> there was the world of </w:t>
      </w:r>
      <w:r w:rsidR="008A63EC" w:rsidRPr="00BB0916">
        <w:rPr>
          <w:rFonts w:asciiTheme="minorBidi" w:hAnsiTheme="minorBidi"/>
          <w:sz w:val="24"/>
          <w:szCs w:val="24"/>
        </w:rPr>
        <w:t xml:space="preserve">chaos, in which all the Divine </w:t>
      </w:r>
      <w:r w:rsidR="008A63EC" w:rsidRPr="00BB0916">
        <w:rPr>
          <w:rFonts w:asciiTheme="minorBidi" w:hAnsiTheme="minorBidi"/>
          <w:i/>
          <w:iCs/>
          <w:sz w:val="24"/>
          <w:szCs w:val="24"/>
        </w:rPr>
        <w:t>S</w:t>
      </w:r>
      <w:r w:rsidRPr="00BB0916">
        <w:rPr>
          <w:rFonts w:asciiTheme="minorBidi" w:hAnsiTheme="minorBidi"/>
          <w:i/>
          <w:iCs/>
          <w:sz w:val="24"/>
          <w:szCs w:val="24"/>
        </w:rPr>
        <w:t>efirot</w:t>
      </w:r>
      <w:r w:rsidRPr="00BB0916">
        <w:rPr>
          <w:rFonts w:asciiTheme="minorBidi" w:hAnsiTheme="minorBidi"/>
          <w:sz w:val="24"/>
          <w:szCs w:val="24"/>
        </w:rPr>
        <w:t>/attributes were manifest,</w:t>
      </w:r>
      <w:r w:rsidR="00FA7B0C">
        <w:rPr>
          <w:rFonts w:asciiTheme="minorBidi" w:hAnsiTheme="minorBidi"/>
          <w:sz w:val="24"/>
          <w:szCs w:val="24"/>
        </w:rPr>
        <w:t xml:space="preserve"> and</w:t>
      </w:r>
      <w:r w:rsidRPr="00BB0916">
        <w:rPr>
          <w:rFonts w:asciiTheme="minorBidi" w:hAnsiTheme="minorBidi"/>
          <w:sz w:val="24"/>
          <w:szCs w:val="24"/>
        </w:rPr>
        <w:t xml:space="preserve"> each tried to assert its dominance. The world of “</w:t>
      </w:r>
      <w:r w:rsidRPr="00BB0916">
        <w:rPr>
          <w:rFonts w:asciiTheme="minorBidi" w:hAnsiTheme="minorBidi"/>
          <w:i/>
          <w:iCs/>
          <w:sz w:val="24"/>
          <w:szCs w:val="24"/>
        </w:rPr>
        <w:t>tikkun</w:t>
      </w:r>
      <w:r w:rsidRPr="00BB0916">
        <w:rPr>
          <w:rFonts w:asciiTheme="minorBidi" w:hAnsiTheme="minorBidi"/>
          <w:sz w:val="24"/>
          <w:szCs w:val="24"/>
        </w:rPr>
        <w:t xml:space="preserve">” – repair – is built on order and balance among the attributes, each occupying its proper place as part of a harmonic whole. Manitou connects this idea with </w:t>
      </w:r>
      <w:r w:rsidR="008A63EC" w:rsidRPr="00BB0916">
        <w:rPr>
          <w:rFonts w:asciiTheme="minorBidi" w:hAnsiTheme="minorBidi"/>
          <w:sz w:val="24"/>
          <w:szCs w:val="24"/>
        </w:rPr>
        <w:t xml:space="preserve">the quest to overcome </w:t>
      </w:r>
      <w:r w:rsidRPr="00BB0916">
        <w:rPr>
          <w:rFonts w:asciiTheme="minorBidi" w:hAnsiTheme="minorBidi"/>
          <w:sz w:val="24"/>
          <w:szCs w:val="24"/>
        </w:rPr>
        <w:t xml:space="preserve">the pagan mindset: </w:t>
      </w:r>
      <w:r w:rsidR="00FA7B0C">
        <w:rPr>
          <w:rFonts w:asciiTheme="minorBidi" w:hAnsiTheme="minorBidi"/>
          <w:sz w:val="24"/>
          <w:szCs w:val="24"/>
        </w:rPr>
        <w:t>E</w:t>
      </w:r>
      <w:r w:rsidRPr="00BB0916">
        <w:rPr>
          <w:rFonts w:asciiTheme="minorBidi" w:hAnsiTheme="minorBidi"/>
          <w:sz w:val="24"/>
          <w:szCs w:val="24"/>
        </w:rPr>
        <w:t xml:space="preserve">ach </w:t>
      </w:r>
      <w:r w:rsidR="008A63EC" w:rsidRPr="00BB0916">
        <w:rPr>
          <w:rFonts w:asciiTheme="minorBidi" w:hAnsiTheme="minorBidi"/>
          <w:sz w:val="24"/>
          <w:szCs w:val="24"/>
        </w:rPr>
        <w:t xml:space="preserve">pagan </w:t>
      </w:r>
      <w:r w:rsidRPr="00BB0916">
        <w:rPr>
          <w:rFonts w:asciiTheme="minorBidi" w:hAnsiTheme="minorBidi"/>
          <w:sz w:val="24"/>
          <w:szCs w:val="24"/>
        </w:rPr>
        <w:t xml:space="preserve">god represents a spiritual force in the world, and idolatry </w:t>
      </w:r>
      <w:r w:rsidR="008A63EC" w:rsidRPr="00BB0916">
        <w:rPr>
          <w:rFonts w:asciiTheme="minorBidi" w:hAnsiTheme="minorBidi"/>
          <w:sz w:val="24"/>
          <w:szCs w:val="24"/>
        </w:rPr>
        <w:t xml:space="preserve">entails </w:t>
      </w:r>
      <w:r w:rsidRPr="00BB0916">
        <w:rPr>
          <w:rFonts w:asciiTheme="minorBidi" w:hAnsiTheme="minorBidi"/>
          <w:sz w:val="24"/>
          <w:szCs w:val="24"/>
        </w:rPr>
        <w:t>awarding unlim</w:t>
      </w:r>
      <w:r w:rsidR="008A63EC" w:rsidRPr="00BB0916">
        <w:rPr>
          <w:rFonts w:asciiTheme="minorBidi" w:hAnsiTheme="minorBidi"/>
          <w:sz w:val="24"/>
          <w:szCs w:val="24"/>
        </w:rPr>
        <w:t>ited power to a single entity. However, t</w:t>
      </w:r>
      <w:r w:rsidRPr="00BB0916">
        <w:rPr>
          <w:rFonts w:asciiTheme="minorBidi" w:hAnsiTheme="minorBidi"/>
          <w:sz w:val="24"/>
          <w:szCs w:val="24"/>
        </w:rPr>
        <w:t>he same problem has plagued religions that arose later on in h</w:t>
      </w:r>
      <w:r w:rsidR="008A63EC" w:rsidRPr="00BB0916">
        <w:rPr>
          <w:rFonts w:asciiTheme="minorBidi" w:hAnsiTheme="minorBidi"/>
          <w:sz w:val="24"/>
          <w:szCs w:val="24"/>
        </w:rPr>
        <w:t>istory – Christianity and Islam</w:t>
      </w:r>
      <w:r w:rsidR="00FA7B0C">
        <w:rPr>
          <w:rFonts w:asciiTheme="minorBidi" w:hAnsiTheme="minorBidi"/>
          <w:sz w:val="24"/>
          <w:szCs w:val="24"/>
        </w:rPr>
        <w:t xml:space="preserve"> – </w:t>
      </w:r>
      <w:r w:rsidRPr="00BB0916">
        <w:rPr>
          <w:rFonts w:asciiTheme="minorBidi" w:hAnsiTheme="minorBidi"/>
          <w:sz w:val="24"/>
          <w:szCs w:val="24"/>
        </w:rPr>
        <w:t>and is also conspicuous among movements of recent generations, such as socialism and communism. The absolute sanctification of a single value</w:t>
      </w:r>
      <w:r w:rsidR="00641FE6" w:rsidRPr="00BB0916">
        <w:rPr>
          <w:rFonts w:asciiTheme="minorBidi" w:hAnsiTheme="minorBidi"/>
          <w:sz w:val="24"/>
          <w:szCs w:val="24"/>
        </w:rPr>
        <w:t xml:space="preserve"> is ultimately destructive</w:t>
      </w:r>
      <w:r w:rsidRPr="00BB0916">
        <w:rPr>
          <w:rFonts w:asciiTheme="minorBidi" w:hAnsiTheme="minorBidi"/>
          <w:sz w:val="24"/>
          <w:szCs w:val="24"/>
        </w:rPr>
        <w:t>.</w:t>
      </w:r>
    </w:p>
    <w:p w:rsidR="009217BF" w:rsidRPr="00BB0916" w:rsidRDefault="009217BF" w:rsidP="00C77378">
      <w:pPr>
        <w:pStyle w:val="a3"/>
        <w:bidi w:val="0"/>
        <w:rPr>
          <w:rFonts w:asciiTheme="minorBidi" w:hAnsiTheme="minorBidi"/>
          <w:sz w:val="24"/>
          <w:szCs w:val="24"/>
        </w:rPr>
      </w:pPr>
    </w:p>
    <w:p w:rsidR="00CA5656" w:rsidRDefault="00C85C5A" w:rsidP="00C77378">
      <w:pPr>
        <w:bidi w:val="0"/>
        <w:spacing w:line="240" w:lineRule="auto"/>
        <w:rPr>
          <w:rFonts w:asciiTheme="minorBidi" w:hAnsiTheme="minorBidi"/>
          <w:b/>
          <w:bCs/>
          <w:sz w:val="24"/>
          <w:szCs w:val="24"/>
        </w:rPr>
      </w:pPr>
      <w:r w:rsidRPr="00BB0916">
        <w:rPr>
          <w:rFonts w:asciiTheme="minorBidi" w:hAnsiTheme="minorBidi"/>
          <w:b/>
          <w:bCs/>
          <w:sz w:val="24"/>
          <w:szCs w:val="24"/>
        </w:rPr>
        <w:t xml:space="preserve">Movement of </w:t>
      </w:r>
      <w:r w:rsidR="00FA7B0C">
        <w:rPr>
          <w:rFonts w:asciiTheme="minorBidi" w:hAnsiTheme="minorBidi"/>
          <w:b/>
          <w:bCs/>
          <w:sz w:val="24"/>
          <w:szCs w:val="24"/>
        </w:rPr>
        <w:t>U</w:t>
      </w:r>
      <w:r w:rsidRPr="00BB0916">
        <w:rPr>
          <w:rFonts w:asciiTheme="minorBidi" w:hAnsiTheme="minorBidi"/>
          <w:b/>
          <w:bCs/>
          <w:sz w:val="24"/>
          <w:szCs w:val="24"/>
        </w:rPr>
        <w:t xml:space="preserve">nification: </w:t>
      </w:r>
      <w:r w:rsidR="00FA7B0C">
        <w:rPr>
          <w:rFonts w:asciiTheme="minorBidi" w:hAnsiTheme="minorBidi"/>
          <w:b/>
          <w:bCs/>
          <w:sz w:val="24"/>
          <w:szCs w:val="24"/>
        </w:rPr>
        <w:t>F</w:t>
      </w:r>
      <w:r w:rsidRPr="00BB0916">
        <w:rPr>
          <w:rFonts w:asciiTheme="minorBidi" w:hAnsiTheme="minorBidi"/>
          <w:b/>
          <w:bCs/>
          <w:sz w:val="24"/>
          <w:szCs w:val="24"/>
        </w:rPr>
        <w:t xml:space="preserve">rom the Tower of Bavel to the </w:t>
      </w:r>
      <w:r w:rsidR="00FA7B0C">
        <w:rPr>
          <w:rFonts w:asciiTheme="minorBidi" w:hAnsiTheme="minorBidi"/>
          <w:b/>
          <w:bCs/>
          <w:sz w:val="24"/>
          <w:szCs w:val="24"/>
        </w:rPr>
        <w:t>F</w:t>
      </w:r>
      <w:r w:rsidRPr="00BB0916">
        <w:rPr>
          <w:rFonts w:asciiTheme="minorBidi" w:hAnsiTheme="minorBidi"/>
          <w:b/>
          <w:bCs/>
          <w:sz w:val="24"/>
          <w:szCs w:val="24"/>
        </w:rPr>
        <w:t>orefathers</w:t>
      </w:r>
    </w:p>
    <w:p w:rsidR="00BB0916" w:rsidRPr="00BB0916" w:rsidRDefault="00BB0916" w:rsidP="00C77378">
      <w:pPr>
        <w:bidi w:val="0"/>
        <w:spacing w:line="240" w:lineRule="auto"/>
        <w:rPr>
          <w:rFonts w:asciiTheme="minorBidi" w:hAnsiTheme="minorBidi"/>
          <w:b/>
          <w:bCs/>
          <w:sz w:val="24"/>
          <w:szCs w:val="24"/>
        </w:rPr>
      </w:pPr>
    </w:p>
    <w:p w:rsidR="00C85C5A" w:rsidRPr="00BB0916" w:rsidRDefault="00C85C5A" w:rsidP="00C77378">
      <w:pPr>
        <w:bidi w:val="0"/>
        <w:spacing w:line="240" w:lineRule="auto"/>
        <w:rPr>
          <w:rFonts w:asciiTheme="minorBidi" w:hAnsiTheme="minorBidi"/>
          <w:sz w:val="24"/>
          <w:szCs w:val="24"/>
        </w:rPr>
      </w:pPr>
      <w:r w:rsidRPr="00BB0916">
        <w:rPr>
          <w:rFonts w:asciiTheme="minorBidi" w:hAnsiTheme="minorBidi"/>
          <w:sz w:val="24"/>
          <w:szCs w:val="24"/>
        </w:rPr>
        <w:t xml:space="preserve">The phenomenon of detachment of values from each other began with the generation that built the Tower of Bavel. In the story of Kayin and Hevel we observed man’s failure to make room for the other; in the generation of the Tower of Bavel, man failed to recognize other values. Mankind was transformed from a single cohesive society into a multitude of different forces, each standing on its own. Mankind lost its familial functioning, the ability to contain different types and to find the correct balance between them, and </w:t>
      </w:r>
      <w:r w:rsidR="00FA7B0C">
        <w:rPr>
          <w:rFonts w:asciiTheme="minorBidi" w:hAnsiTheme="minorBidi"/>
          <w:sz w:val="24"/>
          <w:szCs w:val="24"/>
        </w:rPr>
        <w:t xml:space="preserve">it </w:t>
      </w:r>
      <w:r w:rsidRPr="00BB0916">
        <w:rPr>
          <w:rFonts w:asciiTheme="minorBidi" w:hAnsiTheme="minorBidi"/>
          <w:sz w:val="24"/>
          <w:szCs w:val="24"/>
        </w:rPr>
        <w:t>broke apart in every direction.</w:t>
      </w:r>
    </w:p>
    <w:p w:rsidR="00C85C5A" w:rsidRPr="00BB0916" w:rsidRDefault="00C85C5A" w:rsidP="00C77378">
      <w:pPr>
        <w:bidi w:val="0"/>
        <w:spacing w:line="240" w:lineRule="auto"/>
        <w:rPr>
          <w:rFonts w:asciiTheme="minorBidi" w:hAnsiTheme="minorBidi"/>
          <w:sz w:val="24"/>
          <w:szCs w:val="24"/>
        </w:rPr>
      </w:pPr>
    </w:p>
    <w:p w:rsidR="00C85C5A" w:rsidRPr="00BB0916" w:rsidRDefault="008C606E" w:rsidP="00C77378">
      <w:pPr>
        <w:bidi w:val="0"/>
        <w:spacing w:line="240" w:lineRule="auto"/>
        <w:rPr>
          <w:rFonts w:asciiTheme="minorBidi" w:hAnsiTheme="minorBidi"/>
          <w:sz w:val="24"/>
          <w:szCs w:val="24"/>
        </w:rPr>
      </w:pPr>
      <w:r w:rsidRPr="00BB0916">
        <w:rPr>
          <w:rFonts w:asciiTheme="minorBidi" w:hAnsiTheme="minorBidi"/>
          <w:sz w:val="24"/>
          <w:szCs w:val="24"/>
        </w:rPr>
        <w:t>Following that disintegration, two solutions to t</w:t>
      </w:r>
      <w:r w:rsidR="00FA7B0C">
        <w:rPr>
          <w:rFonts w:asciiTheme="minorBidi" w:hAnsiTheme="minorBidi"/>
          <w:sz w:val="24"/>
          <w:szCs w:val="24"/>
        </w:rPr>
        <w:t>he crisis made their appearance – one in the form of Nimrod and</w:t>
      </w:r>
      <w:r w:rsidRPr="00BB0916">
        <w:rPr>
          <w:rFonts w:asciiTheme="minorBidi" w:hAnsiTheme="minorBidi"/>
          <w:sz w:val="24"/>
          <w:szCs w:val="24"/>
        </w:rPr>
        <w:t xml:space="preserve"> the other in the form of Avraham. </w:t>
      </w:r>
      <w:r w:rsidR="003B49B4" w:rsidRPr="00BB0916">
        <w:rPr>
          <w:rFonts w:asciiTheme="minorBidi" w:hAnsiTheme="minorBidi"/>
          <w:sz w:val="24"/>
          <w:szCs w:val="24"/>
        </w:rPr>
        <w:t xml:space="preserve">Nimrod sought to make everyone the same, under his totalitarian rule, with no </w:t>
      </w:r>
      <w:r w:rsidR="0074579D" w:rsidRPr="00BB0916">
        <w:rPr>
          <w:rFonts w:asciiTheme="minorBidi" w:hAnsiTheme="minorBidi"/>
          <w:sz w:val="24"/>
          <w:szCs w:val="24"/>
        </w:rPr>
        <w:t xml:space="preserve">room </w:t>
      </w:r>
      <w:r w:rsidR="003B49B4" w:rsidRPr="00BB0916">
        <w:rPr>
          <w:rFonts w:asciiTheme="minorBidi" w:hAnsiTheme="minorBidi"/>
          <w:sz w:val="24"/>
          <w:szCs w:val="24"/>
        </w:rPr>
        <w:t xml:space="preserve">for differences. Avraham, in contrast, sought to create a unifying society in which people make room for each other. </w:t>
      </w:r>
      <w:r w:rsidR="003B49B4" w:rsidRPr="00BB0916">
        <w:rPr>
          <w:rFonts w:asciiTheme="minorBidi" w:hAnsiTheme="minorBidi"/>
          <w:sz w:val="24"/>
          <w:szCs w:val="24"/>
        </w:rPr>
        <w:lastRenderedPageBreak/>
        <w:t xml:space="preserve">His aim was that a sense of unity would spread throughout all of humanity, </w:t>
      </w:r>
      <w:r w:rsidR="00641FE6" w:rsidRPr="00BB0916">
        <w:rPr>
          <w:rFonts w:asciiTheme="minorBidi" w:hAnsiTheme="minorBidi"/>
          <w:sz w:val="24"/>
          <w:szCs w:val="24"/>
        </w:rPr>
        <w:t xml:space="preserve">with </w:t>
      </w:r>
      <w:r w:rsidR="003B49B4" w:rsidRPr="00BB0916">
        <w:rPr>
          <w:rFonts w:asciiTheme="minorBidi" w:hAnsiTheme="minorBidi"/>
          <w:sz w:val="24"/>
          <w:szCs w:val="24"/>
        </w:rPr>
        <w:t>every nation maintain</w:t>
      </w:r>
      <w:r w:rsidR="00641FE6" w:rsidRPr="00BB0916">
        <w:rPr>
          <w:rFonts w:asciiTheme="minorBidi" w:hAnsiTheme="minorBidi"/>
          <w:sz w:val="24"/>
          <w:szCs w:val="24"/>
        </w:rPr>
        <w:t>ing its unique character</w:t>
      </w:r>
      <w:r w:rsidR="00FA7B0C">
        <w:rPr>
          <w:rFonts w:asciiTheme="minorBidi" w:hAnsiTheme="minorBidi"/>
          <w:sz w:val="24"/>
          <w:szCs w:val="24"/>
        </w:rPr>
        <w:t>,</w:t>
      </w:r>
      <w:r w:rsidR="003B49B4" w:rsidRPr="00BB0916">
        <w:rPr>
          <w:rFonts w:asciiTheme="minorBidi" w:hAnsiTheme="minorBidi"/>
          <w:sz w:val="24"/>
          <w:szCs w:val="24"/>
        </w:rPr>
        <w:t xml:space="preserve"> while harmony would prevail among the nations.</w:t>
      </w:r>
    </w:p>
    <w:p w:rsidR="003B49B4" w:rsidRPr="00BB0916" w:rsidRDefault="003B49B4" w:rsidP="00C77378">
      <w:pPr>
        <w:bidi w:val="0"/>
        <w:spacing w:line="240" w:lineRule="auto"/>
        <w:rPr>
          <w:rFonts w:asciiTheme="minorBidi" w:hAnsiTheme="minorBidi"/>
          <w:sz w:val="24"/>
          <w:szCs w:val="24"/>
        </w:rPr>
      </w:pPr>
    </w:p>
    <w:p w:rsidR="00CA5656" w:rsidRPr="00FA7B0C" w:rsidRDefault="003B49B4" w:rsidP="00C77378">
      <w:pPr>
        <w:bidi w:val="0"/>
        <w:spacing w:line="240" w:lineRule="auto"/>
        <w:ind w:left="720"/>
        <w:rPr>
          <w:rFonts w:asciiTheme="minorBidi" w:hAnsiTheme="minorBidi"/>
          <w:sz w:val="24"/>
          <w:szCs w:val="24"/>
        </w:rPr>
      </w:pPr>
      <w:r w:rsidRPr="00FA7B0C">
        <w:rPr>
          <w:rFonts w:asciiTheme="minorBidi" w:hAnsiTheme="minorBidi"/>
          <w:sz w:val="24"/>
          <w:szCs w:val="24"/>
        </w:rPr>
        <w:t xml:space="preserve">Humanity might be compared to an arrangement of flowers: </w:t>
      </w:r>
      <w:r w:rsidR="00FA7B0C">
        <w:rPr>
          <w:rFonts w:asciiTheme="minorBidi" w:hAnsiTheme="minorBidi"/>
          <w:sz w:val="24"/>
          <w:szCs w:val="24"/>
        </w:rPr>
        <w:t>E</w:t>
      </w:r>
      <w:r w:rsidRPr="00FA7B0C">
        <w:rPr>
          <w:rFonts w:asciiTheme="minorBidi" w:hAnsiTheme="minorBidi"/>
          <w:sz w:val="24"/>
          <w:szCs w:val="24"/>
        </w:rPr>
        <w:t>ach flower has its place and its</w:t>
      </w:r>
      <w:r w:rsidR="0074579D" w:rsidRPr="00FA7B0C">
        <w:rPr>
          <w:rFonts w:asciiTheme="minorBidi" w:hAnsiTheme="minorBidi"/>
          <w:sz w:val="24"/>
          <w:szCs w:val="24"/>
        </w:rPr>
        <w:t xml:space="preserve"> importance, and if a particular</w:t>
      </w:r>
      <w:r w:rsidRPr="00FA7B0C">
        <w:rPr>
          <w:rFonts w:asciiTheme="minorBidi" w:hAnsiTheme="minorBidi"/>
          <w:sz w:val="24"/>
          <w:szCs w:val="24"/>
        </w:rPr>
        <w:t xml:space="preserve"> flower is missing, the arrangement is incomplete. The </w:t>
      </w:r>
      <w:r w:rsidR="00FA7B0C">
        <w:rPr>
          <w:rFonts w:asciiTheme="minorBidi" w:hAnsiTheme="minorBidi"/>
          <w:sz w:val="24"/>
          <w:szCs w:val="24"/>
        </w:rPr>
        <w:t>“</w:t>
      </w:r>
      <w:r w:rsidR="008A63EC" w:rsidRPr="00FA7B0C">
        <w:rPr>
          <w:rFonts w:asciiTheme="minorBidi" w:hAnsiTheme="minorBidi"/>
          <w:sz w:val="24"/>
          <w:szCs w:val="24"/>
        </w:rPr>
        <w:t>kingdom</w:t>
      </w:r>
      <w:r w:rsidRPr="00FA7B0C">
        <w:rPr>
          <w:rFonts w:asciiTheme="minorBidi" w:hAnsiTheme="minorBidi"/>
          <w:sz w:val="24"/>
          <w:szCs w:val="24"/>
        </w:rPr>
        <w:t xml:space="preserve"> project</w:t>
      </w:r>
      <w:r w:rsidR="00FA7B0C">
        <w:rPr>
          <w:rFonts w:asciiTheme="minorBidi" w:hAnsiTheme="minorBidi"/>
          <w:sz w:val="24"/>
          <w:szCs w:val="24"/>
        </w:rPr>
        <w:t>”</w:t>
      </w:r>
      <w:r w:rsidRPr="00FA7B0C">
        <w:rPr>
          <w:rFonts w:asciiTheme="minorBidi" w:hAnsiTheme="minorBidi"/>
          <w:sz w:val="24"/>
          <w:szCs w:val="24"/>
        </w:rPr>
        <w:t xml:space="preserve"> arrangement, as originally </w:t>
      </w:r>
      <w:r w:rsidR="007474C4" w:rsidRPr="00FA7B0C">
        <w:rPr>
          <w:rFonts w:asciiTheme="minorBidi" w:hAnsiTheme="minorBidi"/>
          <w:sz w:val="24"/>
          <w:szCs w:val="24"/>
        </w:rPr>
        <w:t xml:space="preserve">represented by </w:t>
      </w:r>
      <w:r w:rsidRPr="00FA7B0C">
        <w:rPr>
          <w:rFonts w:asciiTheme="minorBidi" w:hAnsiTheme="minorBidi"/>
          <w:sz w:val="24"/>
          <w:szCs w:val="24"/>
        </w:rPr>
        <w:t xml:space="preserve">Nimrod, was uniform; it awarded a place to only one kind of flower. The </w:t>
      </w:r>
      <w:r w:rsidR="00FA7B0C">
        <w:rPr>
          <w:rFonts w:asciiTheme="minorBidi" w:hAnsiTheme="minorBidi"/>
          <w:sz w:val="24"/>
          <w:szCs w:val="24"/>
        </w:rPr>
        <w:t>“</w:t>
      </w:r>
      <w:r w:rsidRPr="00FA7B0C">
        <w:rPr>
          <w:rFonts w:asciiTheme="minorBidi" w:hAnsiTheme="minorBidi"/>
          <w:sz w:val="24"/>
          <w:szCs w:val="24"/>
        </w:rPr>
        <w:t>messianism project</w:t>
      </w:r>
      <w:r w:rsidR="00FA7B0C">
        <w:rPr>
          <w:rFonts w:asciiTheme="minorBidi" w:hAnsiTheme="minorBidi"/>
          <w:sz w:val="24"/>
          <w:szCs w:val="24"/>
        </w:rPr>
        <w:t>”</w:t>
      </w:r>
      <w:r w:rsidRPr="00FA7B0C">
        <w:rPr>
          <w:rFonts w:asciiTheme="minorBidi" w:hAnsiTheme="minorBidi"/>
          <w:sz w:val="24"/>
          <w:szCs w:val="24"/>
        </w:rPr>
        <w:t xml:space="preserve"> arrangement, embodied in </w:t>
      </w:r>
      <w:r w:rsidRPr="00FA7B0C">
        <w:rPr>
          <w:rFonts w:asciiTheme="minorBidi" w:hAnsiTheme="minorBidi"/>
          <w:i/>
          <w:iCs/>
          <w:sz w:val="24"/>
          <w:szCs w:val="24"/>
        </w:rPr>
        <w:t>Am Yisrael</w:t>
      </w:r>
      <w:r w:rsidRPr="00FA7B0C">
        <w:rPr>
          <w:rFonts w:asciiTheme="minorBidi" w:hAnsiTheme="minorBidi"/>
          <w:sz w:val="24"/>
          <w:szCs w:val="24"/>
        </w:rPr>
        <w:t xml:space="preserve">, is diverse, consisting of seventy different types of flowers, all of which collectively form </w:t>
      </w:r>
      <w:r w:rsidR="007474C4" w:rsidRPr="00FA7B0C">
        <w:rPr>
          <w:rFonts w:asciiTheme="minorBidi" w:hAnsiTheme="minorBidi"/>
          <w:sz w:val="24"/>
          <w:szCs w:val="24"/>
        </w:rPr>
        <w:t xml:space="preserve">a </w:t>
      </w:r>
      <w:r w:rsidR="008A63EC" w:rsidRPr="00FA7B0C">
        <w:rPr>
          <w:rFonts w:asciiTheme="minorBidi" w:hAnsiTheme="minorBidi"/>
          <w:sz w:val="24"/>
          <w:szCs w:val="24"/>
        </w:rPr>
        <w:t xml:space="preserve">vibrant </w:t>
      </w:r>
      <w:r w:rsidR="007474C4" w:rsidRPr="00FA7B0C">
        <w:rPr>
          <w:rFonts w:asciiTheme="minorBidi" w:hAnsiTheme="minorBidi"/>
          <w:sz w:val="24"/>
          <w:szCs w:val="24"/>
        </w:rPr>
        <w:t xml:space="preserve">and colorful arrangement. The role of </w:t>
      </w:r>
      <w:r w:rsidR="007474C4" w:rsidRPr="00FA7B0C">
        <w:rPr>
          <w:rFonts w:asciiTheme="minorBidi" w:hAnsiTheme="minorBidi"/>
          <w:i/>
          <w:iCs/>
          <w:sz w:val="24"/>
          <w:szCs w:val="24"/>
        </w:rPr>
        <w:t>Am Yisrael</w:t>
      </w:r>
      <w:r w:rsidR="007474C4" w:rsidRPr="00FA7B0C">
        <w:rPr>
          <w:rFonts w:asciiTheme="minorBidi" w:hAnsiTheme="minorBidi"/>
          <w:sz w:val="24"/>
          <w:szCs w:val="24"/>
        </w:rPr>
        <w:t xml:space="preserve"> is to be the unifying factor. The na</w:t>
      </w:r>
      <w:r w:rsidR="00FA7B0C">
        <w:rPr>
          <w:rFonts w:asciiTheme="minorBidi" w:hAnsiTheme="minorBidi"/>
          <w:sz w:val="24"/>
          <w:szCs w:val="24"/>
        </w:rPr>
        <w:t>tion’s task is two-fold: first</w:t>
      </w:r>
      <w:r w:rsidR="007474C4" w:rsidRPr="00FA7B0C">
        <w:rPr>
          <w:rFonts w:asciiTheme="minorBidi" w:hAnsiTheme="minorBidi"/>
          <w:sz w:val="24"/>
          <w:szCs w:val="24"/>
        </w:rPr>
        <w:t>, to achieve internal unity, and then to proceed with this internal unity to unify all of mankind, such that there is room for e</w:t>
      </w:r>
      <w:r w:rsidR="00641FE6" w:rsidRPr="00FA7B0C">
        <w:rPr>
          <w:rFonts w:asciiTheme="minorBidi" w:hAnsiTheme="minorBidi"/>
          <w:sz w:val="24"/>
          <w:szCs w:val="24"/>
        </w:rPr>
        <w:t>ach of the families of the earth</w:t>
      </w:r>
      <w:r w:rsidR="007474C4" w:rsidRPr="00FA7B0C">
        <w:rPr>
          <w:rFonts w:asciiTheme="minorBidi" w:hAnsiTheme="minorBidi"/>
          <w:sz w:val="24"/>
          <w:szCs w:val="24"/>
        </w:rPr>
        <w:t xml:space="preserve"> and for its unique genius to find full and authentic expression. (</w:t>
      </w:r>
      <w:r w:rsidR="007474C4" w:rsidRPr="00FA7B0C">
        <w:rPr>
          <w:rFonts w:asciiTheme="minorBidi" w:hAnsiTheme="minorBidi"/>
          <w:i/>
          <w:iCs/>
          <w:sz w:val="24"/>
          <w:szCs w:val="24"/>
        </w:rPr>
        <w:t xml:space="preserve">Sod Midrash </w:t>
      </w:r>
      <w:r w:rsidR="00FA7B0C">
        <w:rPr>
          <w:rFonts w:asciiTheme="minorBidi" w:hAnsiTheme="minorBidi"/>
          <w:i/>
          <w:iCs/>
          <w:sz w:val="24"/>
          <w:szCs w:val="24"/>
        </w:rPr>
        <w:t>H</w:t>
      </w:r>
      <w:r w:rsidR="007474C4" w:rsidRPr="00FA7B0C">
        <w:rPr>
          <w:rFonts w:asciiTheme="minorBidi" w:hAnsiTheme="minorBidi"/>
          <w:i/>
          <w:iCs/>
          <w:sz w:val="24"/>
          <w:szCs w:val="24"/>
        </w:rPr>
        <w:t>a-Toladot</w:t>
      </w:r>
      <w:r w:rsidR="007474C4" w:rsidRPr="00FA7B0C">
        <w:rPr>
          <w:rFonts w:asciiTheme="minorBidi" w:hAnsiTheme="minorBidi"/>
          <w:sz w:val="24"/>
          <w:szCs w:val="24"/>
        </w:rPr>
        <w:t xml:space="preserve"> IV, pp. 185-190)</w:t>
      </w:r>
    </w:p>
    <w:p w:rsidR="007474C4" w:rsidRPr="00BB0916" w:rsidRDefault="007474C4" w:rsidP="00C77378">
      <w:pPr>
        <w:bidi w:val="0"/>
        <w:spacing w:line="240" w:lineRule="auto"/>
        <w:rPr>
          <w:rFonts w:asciiTheme="minorBidi" w:hAnsiTheme="minorBidi"/>
          <w:sz w:val="24"/>
          <w:szCs w:val="24"/>
          <w:rtl/>
        </w:rPr>
      </w:pPr>
    </w:p>
    <w:p w:rsidR="00CA5656" w:rsidRDefault="007474C4" w:rsidP="00C77378">
      <w:pPr>
        <w:bidi w:val="0"/>
        <w:spacing w:line="240" w:lineRule="auto"/>
        <w:rPr>
          <w:rFonts w:asciiTheme="minorBidi" w:hAnsiTheme="minorBidi"/>
          <w:b/>
          <w:bCs/>
          <w:sz w:val="24"/>
          <w:szCs w:val="24"/>
        </w:rPr>
      </w:pPr>
      <w:r w:rsidRPr="00BB0916">
        <w:rPr>
          <w:rFonts w:asciiTheme="minorBidi" w:hAnsiTheme="minorBidi"/>
          <w:b/>
          <w:bCs/>
          <w:sz w:val="24"/>
          <w:szCs w:val="24"/>
        </w:rPr>
        <w:t xml:space="preserve">From Avram to Avraham – </w:t>
      </w:r>
      <w:r w:rsidR="00FA7B0C">
        <w:rPr>
          <w:rFonts w:asciiTheme="minorBidi" w:hAnsiTheme="minorBidi"/>
          <w:b/>
          <w:bCs/>
          <w:sz w:val="24"/>
          <w:szCs w:val="24"/>
        </w:rPr>
        <w:t>T</w:t>
      </w:r>
      <w:r w:rsidRPr="00BB0916">
        <w:rPr>
          <w:rFonts w:asciiTheme="minorBidi" w:hAnsiTheme="minorBidi"/>
          <w:b/>
          <w:bCs/>
          <w:sz w:val="24"/>
          <w:szCs w:val="24"/>
        </w:rPr>
        <w:t xml:space="preserve">he </w:t>
      </w:r>
      <w:r w:rsidR="00FA7B0C">
        <w:rPr>
          <w:rFonts w:asciiTheme="minorBidi" w:hAnsiTheme="minorBidi"/>
          <w:b/>
          <w:bCs/>
          <w:sz w:val="24"/>
          <w:szCs w:val="24"/>
        </w:rPr>
        <w:t>P</w:t>
      </w:r>
      <w:r w:rsidRPr="00BB0916">
        <w:rPr>
          <w:rFonts w:asciiTheme="minorBidi" w:hAnsiTheme="minorBidi"/>
          <w:b/>
          <w:bCs/>
          <w:sz w:val="24"/>
          <w:szCs w:val="24"/>
        </w:rPr>
        <w:t xml:space="preserve">rocess of </w:t>
      </w:r>
      <w:r w:rsidR="00FA7B0C">
        <w:rPr>
          <w:rFonts w:asciiTheme="minorBidi" w:hAnsiTheme="minorBidi"/>
          <w:b/>
          <w:bCs/>
          <w:sz w:val="24"/>
          <w:szCs w:val="24"/>
        </w:rPr>
        <w:t>B</w:t>
      </w:r>
      <w:r w:rsidRPr="00BB0916">
        <w:rPr>
          <w:rFonts w:asciiTheme="minorBidi" w:hAnsiTheme="minorBidi"/>
          <w:b/>
          <w:bCs/>
          <w:sz w:val="24"/>
          <w:szCs w:val="24"/>
        </w:rPr>
        <w:t xml:space="preserve">uilding </w:t>
      </w:r>
      <w:r w:rsidR="00FA7B0C">
        <w:rPr>
          <w:rFonts w:asciiTheme="minorBidi" w:hAnsiTheme="minorBidi"/>
          <w:b/>
          <w:bCs/>
          <w:sz w:val="24"/>
          <w:szCs w:val="24"/>
        </w:rPr>
        <w:t>I</w:t>
      </w:r>
      <w:r w:rsidRPr="00BB0916">
        <w:rPr>
          <w:rFonts w:asciiTheme="minorBidi" w:hAnsiTheme="minorBidi"/>
          <w:b/>
          <w:bCs/>
          <w:sz w:val="24"/>
          <w:szCs w:val="24"/>
        </w:rPr>
        <w:t>dentity</w:t>
      </w:r>
    </w:p>
    <w:p w:rsidR="00BB0916" w:rsidRPr="00BB0916" w:rsidRDefault="00BB0916" w:rsidP="00C77378">
      <w:pPr>
        <w:bidi w:val="0"/>
        <w:spacing w:line="240" w:lineRule="auto"/>
        <w:rPr>
          <w:rFonts w:asciiTheme="minorBidi" w:hAnsiTheme="minorBidi"/>
          <w:b/>
          <w:bCs/>
          <w:sz w:val="24"/>
          <w:szCs w:val="24"/>
        </w:rPr>
      </w:pPr>
    </w:p>
    <w:p w:rsidR="00824939" w:rsidRPr="00BB0916" w:rsidRDefault="00824939" w:rsidP="00C77378">
      <w:pPr>
        <w:bidi w:val="0"/>
        <w:spacing w:line="240" w:lineRule="auto"/>
        <w:rPr>
          <w:rFonts w:asciiTheme="minorBidi" w:hAnsiTheme="minorBidi"/>
          <w:sz w:val="24"/>
          <w:szCs w:val="24"/>
        </w:rPr>
      </w:pPr>
      <w:r w:rsidRPr="00BB0916">
        <w:rPr>
          <w:rFonts w:asciiTheme="minorBidi" w:hAnsiTheme="minorBidi"/>
          <w:sz w:val="24"/>
          <w:szCs w:val="24"/>
        </w:rPr>
        <w:t xml:space="preserve">The challenge facing humanity comprises different layers, which continue the process of Creation </w:t>
      </w:r>
      <w:r w:rsidR="008A63EC" w:rsidRPr="00BB0916">
        <w:rPr>
          <w:rFonts w:asciiTheme="minorBidi" w:hAnsiTheme="minorBidi"/>
          <w:sz w:val="24"/>
          <w:szCs w:val="24"/>
        </w:rPr>
        <w:t xml:space="preserve">(i.e., making </w:t>
      </w:r>
      <w:r w:rsidRPr="00BB0916">
        <w:rPr>
          <w:rFonts w:asciiTheme="minorBidi" w:hAnsiTheme="minorBidi"/>
          <w:sz w:val="24"/>
          <w:szCs w:val="24"/>
        </w:rPr>
        <w:t>room for the world’s existence</w:t>
      </w:r>
      <w:r w:rsidR="008A63EC" w:rsidRPr="00BB0916">
        <w:rPr>
          <w:rFonts w:asciiTheme="minorBidi" w:hAnsiTheme="minorBidi"/>
          <w:sz w:val="24"/>
          <w:szCs w:val="24"/>
        </w:rPr>
        <w:t>)</w:t>
      </w:r>
      <w:r w:rsidRPr="00BB0916">
        <w:rPr>
          <w:rFonts w:asciiTheme="minorBidi" w:hAnsiTheme="minorBidi"/>
          <w:sz w:val="24"/>
          <w:szCs w:val="24"/>
        </w:rPr>
        <w:t xml:space="preserve">. The first layer is making room for the other, which is the most fundamental moral obligation; its development leads to the level of fraternity. This is the layer of </w:t>
      </w:r>
      <w:r w:rsidR="0074579D" w:rsidRPr="00BB0916">
        <w:rPr>
          <w:rFonts w:asciiTheme="minorBidi" w:hAnsiTheme="minorBidi"/>
          <w:i/>
          <w:iCs/>
          <w:sz w:val="24"/>
          <w:szCs w:val="24"/>
        </w:rPr>
        <w:t>chesed</w:t>
      </w:r>
      <w:r w:rsidRPr="00BB0916">
        <w:rPr>
          <w:rFonts w:asciiTheme="minorBidi" w:hAnsiTheme="minorBidi"/>
          <w:sz w:val="24"/>
          <w:szCs w:val="24"/>
        </w:rPr>
        <w:t>. The next layer is the unification of attributes. Here the various attributes are arranged together to form a harmonious “face” that gives appropriate expression t</w:t>
      </w:r>
      <w:r w:rsidR="0074579D" w:rsidRPr="00BB0916">
        <w:rPr>
          <w:rFonts w:asciiTheme="minorBidi" w:hAnsiTheme="minorBidi"/>
          <w:sz w:val="24"/>
          <w:szCs w:val="24"/>
        </w:rPr>
        <w:t>o each (like God, Who joined His attribute of justice to His a</w:t>
      </w:r>
      <w:r w:rsidRPr="00BB0916">
        <w:rPr>
          <w:rFonts w:asciiTheme="minorBidi" w:hAnsiTheme="minorBidi"/>
          <w:sz w:val="24"/>
          <w:szCs w:val="24"/>
        </w:rPr>
        <w:t>ttribute of</w:t>
      </w:r>
      <w:r w:rsidR="0074579D" w:rsidRPr="00BB0916">
        <w:rPr>
          <w:rFonts w:asciiTheme="minorBidi" w:hAnsiTheme="minorBidi"/>
          <w:sz w:val="24"/>
          <w:szCs w:val="24"/>
        </w:rPr>
        <w:t xml:space="preserve"> </w:t>
      </w:r>
      <w:r w:rsidR="0074579D" w:rsidRPr="00BB0916">
        <w:rPr>
          <w:rFonts w:asciiTheme="minorBidi" w:hAnsiTheme="minorBidi"/>
          <w:i/>
          <w:iCs/>
          <w:sz w:val="24"/>
          <w:szCs w:val="24"/>
        </w:rPr>
        <w:t>chesed</w:t>
      </w:r>
      <w:r w:rsidRPr="00BB0916">
        <w:rPr>
          <w:rFonts w:asciiTheme="minorBidi" w:hAnsiTheme="minorBidi"/>
          <w:sz w:val="24"/>
          <w:szCs w:val="24"/>
        </w:rPr>
        <w:t>)</w:t>
      </w:r>
      <w:r w:rsidR="00FA7B0C">
        <w:rPr>
          <w:rFonts w:asciiTheme="minorBidi" w:hAnsiTheme="minorBidi"/>
          <w:sz w:val="24"/>
          <w:szCs w:val="24"/>
        </w:rPr>
        <w:t>.</w:t>
      </w:r>
      <w:r w:rsidRPr="00BB0916">
        <w:rPr>
          <w:rFonts w:asciiTheme="minorBidi" w:hAnsiTheme="minorBidi"/>
          <w:sz w:val="24"/>
          <w:szCs w:val="24"/>
        </w:rPr>
        <w:t xml:space="preserve"> The objective is to unify the attributes, but everything starts with </w:t>
      </w:r>
      <w:r w:rsidR="0074579D" w:rsidRPr="00BB0916">
        <w:rPr>
          <w:rFonts w:asciiTheme="minorBidi" w:hAnsiTheme="minorBidi"/>
          <w:i/>
          <w:iCs/>
          <w:sz w:val="24"/>
          <w:szCs w:val="24"/>
        </w:rPr>
        <w:t>chesed</w:t>
      </w:r>
      <w:r w:rsidRPr="00BB0916">
        <w:rPr>
          <w:rFonts w:asciiTheme="minorBidi" w:hAnsiTheme="minorBidi"/>
          <w:sz w:val="24"/>
          <w:szCs w:val="24"/>
        </w:rPr>
        <w:t>.</w:t>
      </w:r>
    </w:p>
    <w:p w:rsidR="00824939" w:rsidRPr="00BB0916" w:rsidRDefault="00824939" w:rsidP="00C77378">
      <w:pPr>
        <w:bidi w:val="0"/>
        <w:spacing w:line="240" w:lineRule="auto"/>
        <w:rPr>
          <w:rFonts w:asciiTheme="minorBidi" w:hAnsiTheme="minorBidi"/>
          <w:sz w:val="24"/>
          <w:szCs w:val="24"/>
        </w:rPr>
      </w:pPr>
    </w:p>
    <w:p w:rsidR="00FA7B0C" w:rsidRDefault="00824939" w:rsidP="00C77378">
      <w:pPr>
        <w:bidi w:val="0"/>
        <w:spacing w:line="240" w:lineRule="auto"/>
        <w:rPr>
          <w:rFonts w:asciiTheme="minorBidi" w:hAnsiTheme="minorBidi"/>
          <w:sz w:val="24"/>
          <w:szCs w:val="24"/>
        </w:rPr>
      </w:pPr>
      <w:r w:rsidRPr="00BB0916">
        <w:rPr>
          <w:rFonts w:asciiTheme="minorBidi" w:hAnsiTheme="minorBidi"/>
          <w:sz w:val="24"/>
          <w:szCs w:val="24"/>
        </w:rPr>
        <w:t xml:space="preserve">Just as Manitou perceives the history of the world as a continuous process that gradually brings us closer to realization of the thought behind Creation, Avraham’s life is </w:t>
      </w:r>
      <w:r w:rsidR="00FA7B0C">
        <w:rPr>
          <w:rFonts w:asciiTheme="minorBidi" w:hAnsiTheme="minorBidi"/>
          <w:sz w:val="24"/>
          <w:szCs w:val="24"/>
        </w:rPr>
        <w:t xml:space="preserve">similarly </w:t>
      </w:r>
      <w:r w:rsidRPr="00BB0916">
        <w:rPr>
          <w:rFonts w:asciiTheme="minorBidi" w:hAnsiTheme="minorBidi"/>
          <w:sz w:val="24"/>
          <w:szCs w:val="24"/>
        </w:rPr>
        <w:t xml:space="preserve">a process of growth that gradually builds </w:t>
      </w:r>
      <w:r w:rsidR="00641FE6" w:rsidRPr="00BB0916">
        <w:rPr>
          <w:rFonts w:asciiTheme="minorBidi" w:hAnsiTheme="minorBidi"/>
          <w:sz w:val="24"/>
          <w:szCs w:val="24"/>
        </w:rPr>
        <w:t xml:space="preserve">him </w:t>
      </w:r>
      <w:r w:rsidRPr="00BB0916">
        <w:rPr>
          <w:rFonts w:asciiTheme="minorBidi" w:hAnsiTheme="minorBidi"/>
          <w:sz w:val="24"/>
          <w:szCs w:val="24"/>
        </w:rPr>
        <w:t>up</w:t>
      </w:r>
      <w:r w:rsidR="00641FE6" w:rsidRPr="00BB0916">
        <w:rPr>
          <w:rFonts w:asciiTheme="minorBidi" w:hAnsiTheme="minorBidi"/>
          <w:sz w:val="24"/>
          <w:szCs w:val="24"/>
        </w:rPr>
        <w:t xml:space="preserve"> to</w:t>
      </w:r>
      <w:r w:rsidRPr="00BB0916">
        <w:rPr>
          <w:rFonts w:asciiTheme="minorBidi" w:hAnsiTheme="minorBidi"/>
          <w:sz w:val="24"/>
          <w:szCs w:val="24"/>
        </w:rPr>
        <w:t xml:space="preserve"> his full stature. The ten tests that Avraham overcomes are not proof that he was fully perfect from the outset. Rather, with each test</w:t>
      </w:r>
      <w:r w:rsidR="00FA7B0C">
        <w:rPr>
          <w:rFonts w:asciiTheme="minorBidi" w:hAnsiTheme="minorBidi"/>
          <w:sz w:val="24"/>
          <w:szCs w:val="24"/>
        </w:rPr>
        <w:t>,</w:t>
      </w:r>
      <w:r w:rsidRPr="00BB0916">
        <w:rPr>
          <w:rFonts w:asciiTheme="minorBidi" w:hAnsiTheme="minorBidi"/>
          <w:sz w:val="24"/>
          <w:szCs w:val="24"/>
        </w:rPr>
        <w:t xml:space="preserve"> he develops another layer of his personality until he is ready and fit to establish the nation that will encompass all the attributes. </w:t>
      </w:r>
    </w:p>
    <w:p w:rsidR="00FA7B0C" w:rsidRDefault="00FA7B0C" w:rsidP="00C77378">
      <w:pPr>
        <w:bidi w:val="0"/>
        <w:spacing w:line="240" w:lineRule="auto"/>
        <w:rPr>
          <w:rFonts w:asciiTheme="minorBidi" w:hAnsiTheme="minorBidi"/>
          <w:sz w:val="24"/>
          <w:szCs w:val="24"/>
        </w:rPr>
      </w:pPr>
    </w:p>
    <w:p w:rsidR="00824939" w:rsidRPr="00BB0916" w:rsidRDefault="00824939" w:rsidP="00C77378">
      <w:pPr>
        <w:bidi w:val="0"/>
        <w:spacing w:line="240" w:lineRule="auto"/>
        <w:rPr>
          <w:rFonts w:asciiTheme="minorBidi" w:hAnsiTheme="minorBidi"/>
          <w:sz w:val="24"/>
          <w:szCs w:val="24"/>
        </w:rPr>
      </w:pPr>
      <w:r w:rsidRPr="00BB0916">
        <w:rPr>
          <w:rFonts w:asciiTheme="minorBidi" w:hAnsiTheme="minorBidi"/>
          <w:sz w:val="24"/>
          <w:szCs w:val="24"/>
        </w:rPr>
        <w:t xml:space="preserve">The most </w:t>
      </w:r>
      <w:r w:rsidR="00F53474" w:rsidRPr="00BB0916">
        <w:rPr>
          <w:rFonts w:asciiTheme="minorBidi" w:hAnsiTheme="minorBidi"/>
          <w:sz w:val="24"/>
          <w:szCs w:val="24"/>
        </w:rPr>
        <w:t>conspicuous sign that Avraham undergoes a process is the fact that he is not given the name “</w:t>
      </w:r>
      <w:r w:rsidR="0074579D" w:rsidRPr="00BB0916">
        <w:rPr>
          <w:rFonts w:asciiTheme="minorBidi" w:hAnsiTheme="minorBidi"/>
          <w:sz w:val="24"/>
          <w:szCs w:val="24"/>
        </w:rPr>
        <w:t>Avraham” at birth. He starts</w:t>
      </w:r>
      <w:r w:rsidR="00F53474" w:rsidRPr="00BB0916">
        <w:rPr>
          <w:rFonts w:asciiTheme="minorBidi" w:hAnsiTheme="minorBidi"/>
          <w:sz w:val="24"/>
          <w:szCs w:val="24"/>
        </w:rPr>
        <w:t xml:space="preserve"> his life with the name “Avram</w:t>
      </w:r>
      <w:r w:rsidR="00BB0916">
        <w:rPr>
          <w:rFonts w:asciiTheme="minorBidi" w:hAnsiTheme="minorBidi"/>
          <w:sz w:val="24"/>
          <w:szCs w:val="24"/>
        </w:rPr>
        <w:t>,”</w:t>
      </w:r>
      <w:r w:rsidR="00F53474" w:rsidRPr="00BB0916">
        <w:rPr>
          <w:rFonts w:asciiTheme="minorBidi" w:hAnsiTheme="minorBidi"/>
          <w:sz w:val="24"/>
          <w:szCs w:val="24"/>
        </w:rPr>
        <w:t xml:space="preserve"> and is only named “Avraham” at an advanced age. He undergoes a process of growth over the two </w:t>
      </w:r>
      <w:r w:rsidR="008A63EC" w:rsidRPr="00BB0916">
        <w:rPr>
          <w:rFonts w:asciiTheme="minorBidi" w:hAnsiTheme="minorBidi"/>
          <w:sz w:val="24"/>
          <w:szCs w:val="24"/>
        </w:rPr>
        <w:t xml:space="preserve">stages </w:t>
      </w:r>
      <w:r w:rsidR="00F53474" w:rsidRPr="00BB0916">
        <w:rPr>
          <w:rFonts w:asciiTheme="minorBidi" w:hAnsiTheme="minorBidi"/>
          <w:sz w:val="24"/>
          <w:szCs w:val="24"/>
        </w:rPr>
        <w:t xml:space="preserve">described above – from the embodiment of </w:t>
      </w:r>
      <w:r w:rsidR="0074579D" w:rsidRPr="00BB0916">
        <w:rPr>
          <w:rFonts w:asciiTheme="minorBidi" w:hAnsiTheme="minorBidi"/>
          <w:i/>
          <w:iCs/>
          <w:sz w:val="24"/>
          <w:szCs w:val="24"/>
        </w:rPr>
        <w:t>chesed</w:t>
      </w:r>
      <w:r w:rsidR="00F53474" w:rsidRPr="00BB0916">
        <w:rPr>
          <w:rFonts w:asciiTheme="minorBidi" w:hAnsiTheme="minorBidi"/>
          <w:sz w:val="24"/>
          <w:szCs w:val="24"/>
        </w:rPr>
        <w:t xml:space="preserve"> to the unification of attributes. His identity as “Avram” is an identity of </w:t>
      </w:r>
      <w:r w:rsidR="0074579D" w:rsidRPr="00BB0916">
        <w:rPr>
          <w:rFonts w:asciiTheme="minorBidi" w:hAnsiTheme="minorBidi"/>
          <w:i/>
          <w:iCs/>
          <w:sz w:val="24"/>
          <w:szCs w:val="24"/>
        </w:rPr>
        <w:t>chesed</w:t>
      </w:r>
      <w:r w:rsidR="00F53474" w:rsidRPr="00BB0916">
        <w:rPr>
          <w:rFonts w:asciiTheme="minorBidi" w:hAnsiTheme="minorBidi"/>
          <w:sz w:val="24"/>
          <w:szCs w:val="24"/>
        </w:rPr>
        <w:t xml:space="preserve"> as an exclusive value. His identity as “Avraham” is an identity that makes room for the attribute of justice</w:t>
      </w:r>
      <w:r w:rsidR="00FA7B0C">
        <w:rPr>
          <w:rFonts w:asciiTheme="minorBidi" w:hAnsiTheme="minorBidi"/>
          <w:sz w:val="24"/>
          <w:szCs w:val="24"/>
        </w:rPr>
        <w:t xml:space="preserve"> as well – </w:t>
      </w:r>
      <w:r w:rsidR="00F53474" w:rsidRPr="00BB0916">
        <w:rPr>
          <w:rFonts w:asciiTheme="minorBidi" w:hAnsiTheme="minorBidi"/>
          <w:sz w:val="24"/>
          <w:szCs w:val="24"/>
        </w:rPr>
        <w:t>or</w:t>
      </w:r>
      <w:r w:rsidR="008A63EC" w:rsidRPr="00BB0916">
        <w:rPr>
          <w:rFonts w:asciiTheme="minorBidi" w:hAnsiTheme="minorBidi"/>
          <w:sz w:val="24"/>
          <w:szCs w:val="24"/>
        </w:rPr>
        <w:t>, more generally, an identity reflecting the</w:t>
      </w:r>
      <w:r w:rsidR="00F53474" w:rsidRPr="00BB0916">
        <w:rPr>
          <w:rFonts w:asciiTheme="minorBidi" w:hAnsiTheme="minorBidi"/>
          <w:sz w:val="24"/>
          <w:szCs w:val="24"/>
        </w:rPr>
        <w:t xml:space="preserve"> unity of attributes.</w:t>
      </w:r>
    </w:p>
    <w:p w:rsidR="00F53474" w:rsidRPr="00BB0916" w:rsidRDefault="00F53474" w:rsidP="00C77378">
      <w:pPr>
        <w:bidi w:val="0"/>
        <w:spacing w:line="240" w:lineRule="auto"/>
        <w:rPr>
          <w:rFonts w:asciiTheme="minorBidi" w:hAnsiTheme="minorBidi"/>
          <w:sz w:val="24"/>
          <w:szCs w:val="24"/>
        </w:rPr>
      </w:pPr>
    </w:p>
    <w:p w:rsidR="00F53474" w:rsidRPr="00BB0916" w:rsidRDefault="00AC296C" w:rsidP="00C77378">
      <w:pPr>
        <w:bidi w:val="0"/>
        <w:spacing w:line="240" w:lineRule="auto"/>
        <w:rPr>
          <w:rFonts w:asciiTheme="minorBidi" w:hAnsiTheme="minorBidi"/>
          <w:sz w:val="24"/>
          <w:szCs w:val="24"/>
        </w:rPr>
      </w:pPr>
      <w:r w:rsidRPr="00BB0916">
        <w:rPr>
          <w:rFonts w:asciiTheme="minorBidi" w:hAnsiTheme="minorBidi"/>
          <w:sz w:val="24"/>
          <w:szCs w:val="24"/>
        </w:rPr>
        <w:t>If we look at the course of Avraham’s life, we can point to the major stations in this process. One example is Avraham’s pray</w:t>
      </w:r>
      <w:r w:rsidR="00FA7B0C">
        <w:rPr>
          <w:rFonts w:asciiTheme="minorBidi" w:hAnsiTheme="minorBidi"/>
          <w:sz w:val="24"/>
          <w:szCs w:val="24"/>
        </w:rPr>
        <w:t>er for the inhabitants of Sedom.</w:t>
      </w:r>
      <w:r w:rsidRPr="00BB0916">
        <w:rPr>
          <w:rFonts w:asciiTheme="minorBidi" w:hAnsiTheme="minorBidi"/>
          <w:sz w:val="24"/>
          <w:szCs w:val="24"/>
        </w:rPr>
        <w:t xml:space="preserve"> </w:t>
      </w:r>
      <w:r w:rsidR="00FA7B0C">
        <w:rPr>
          <w:rFonts w:asciiTheme="minorBidi" w:hAnsiTheme="minorBidi"/>
          <w:sz w:val="24"/>
          <w:szCs w:val="24"/>
        </w:rPr>
        <w:t>M</w:t>
      </w:r>
      <w:r w:rsidRPr="00BB0916">
        <w:rPr>
          <w:rFonts w:asciiTheme="minorBidi" w:hAnsiTheme="minorBidi"/>
          <w:sz w:val="24"/>
          <w:szCs w:val="24"/>
        </w:rPr>
        <w:t xml:space="preserve">otivated by his extreme </w:t>
      </w:r>
      <w:r w:rsidR="0074579D" w:rsidRPr="00BB0916">
        <w:rPr>
          <w:rFonts w:asciiTheme="minorBidi" w:hAnsiTheme="minorBidi"/>
          <w:i/>
          <w:iCs/>
          <w:sz w:val="24"/>
          <w:szCs w:val="24"/>
        </w:rPr>
        <w:t>chesed</w:t>
      </w:r>
      <w:r w:rsidRPr="00BB0916">
        <w:rPr>
          <w:rFonts w:asciiTheme="minorBidi" w:hAnsiTheme="minorBidi"/>
          <w:sz w:val="24"/>
          <w:szCs w:val="24"/>
        </w:rPr>
        <w:t xml:space="preserve">, he prayed that these wicked people would not die, but he also knew when to stop praying. If </w:t>
      </w:r>
      <w:r w:rsidR="0074579D" w:rsidRPr="00BB0916">
        <w:rPr>
          <w:rFonts w:asciiTheme="minorBidi" w:hAnsiTheme="minorBidi"/>
          <w:sz w:val="24"/>
          <w:szCs w:val="24"/>
        </w:rPr>
        <w:t xml:space="preserve">the city lacks </w:t>
      </w:r>
      <w:r w:rsidR="00633E22" w:rsidRPr="00BB0916">
        <w:rPr>
          <w:rFonts w:asciiTheme="minorBidi" w:hAnsiTheme="minorBidi"/>
          <w:sz w:val="24"/>
          <w:szCs w:val="24"/>
        </w:rPr>
        <w:t xml:space="preserve">even a minimal number of </w:t>
      </w:r>
      <w:r w:rsidRPr="00BB0916">
        <w:rPr>
          <w:rFonts w:asciiTheme="minorBidi" w:hAnsiTheme="minorBidi"/>
          <w:sz w:val="24"/>
          <w:szCs w:val="24"/>
        </w:rPr>
        <w:t xml:space="preserve">decent, righteous people, </w:t>
      </w:r>
      <w:r w:rsidRPr="00BB0916">
        <w:rPr>
          <w:rFonts w:asciiTheme="minorBidi" w:hAnsiTheme="minorBidi"/>
          <w:sz w:val="24"/>
          <w:szCs w:val="24"/>
        </w:rPr>
        <w:lastRenderedPageBreak/>
        <w:t xml:space="preserve">then justice requires that it be destroyed. In his prayer for Sedom, Avraham learned that </w:t>
      </w:r>
      <w:r w:rsidR="0074579D" w:rsidRPr="00BB0916">
        <w:rPr>
          <w:rFonts w:asciiTheme="minorBidi" w:hAnsiTheme="minorBidi"/>
          <w:i/>
          <w:iCs/>
          <w:sz w:val="24"/>
          <w:szCs w:val="24"/>
        </w:rPr>
        <w:t>chesed</w:t>
      </w:r>
      <w:r w:rsidRPr="00BB0916">
        <w:rPr>
          <w:rFonts w:asciiTheme="minorBidi" w:hAnsiTheme="minorBidi"/>
          <w:sz w:val="24"/>
          <w:szCs w:val="24"/>
        </w:rPr>
        <w:t xml:space="preserve"> has its limits.</w:t>
      </w:r>
    </w:p>
    <w:p w:rsidR="00AC296C" w:rsidRPr="00BB0916" w:rsidRDefault="00AC296C" w:rsidP="00C77378">
      <w:pPr>
        <w:bidi w:val="0"/>
        <w:spacing w:line="240" w:lineRule="auto"/>
        <w:rPr>
          <w:rFonts w:asciiTheme="minorBidi" w:hAnsiTheme="minorBidi"/>
          <w:sz w:val="24"/>
          <w:szCs w:val="24"/>
        </w:rPr>
      </w:pPr>
    </w:p>
    <w:p w:rsidR="00AC296C" w:rsidRPr="00BB0916" w:rsidRDefault="00AC296C" w:rsidP="00C77378">
      <w:pPr>
        <w:bidi w:val="0"/>
        <w:spacing w:line="240" w:lineRule="auto"/>
        <w:rPr>
          <w:rFonts w:asciiTheme="minorBidi" w:hAnsiTheme="minorBidi"/>
          <w:sz w:val="24"/>
          <w:szCs w:val="24"/>
        </w:rPr>
      </w:pPr>
      <w:r w:rsidRPr="00BB0916">
        <w:rPr>
          <w:rFonts w:asciiTheme="minorBidi" w:hAnsiTheme="minorBidi"/>
          <w:sz w:val="24"/>
          <w:szCs w:val="24"/>
        </w:rPr>
        <w:t xml:space="preserve">Avraham undergoes nine tests relating to the attribute of </w:t>
      </w:r>
      <w:r w:rsidR="0074579D" w:rsidRPr="00BB0916">
        <w:rPr>
          <w:rFonts w:asciiTheme="minorBidi" w:hAnsiTheme="minorBidi"/>
          <w:i/>
          <w:iCs/>
          <w:sz w:val="24"/>
          <w:szCs w:val="24"/>
        </w:rPr>
        <w:t>chesed</w:t>
      </w:r>
      <w:r w:rsidRPr="00BB0916">
        <w:rPr>
          <w:rFonts w:asciiTheme="minorBidi" w:hAnsiTheme="minorBidi"/>
          <w:sz w:val="24"/>
          <w:szCs w:val="24"/>
        </w:rPr>
        <w:t xml:space="preserve">. The tenth test, the </w:t>
      </w:r>
      <w:r w:rsidR="00FA7B0C" w:rsidRPr="00FA7B0C">
        <w:rPr>
          <w:rFonts w:asciiTheme="minorBidi" w:hAnsiTheme="minorBidi"/>
          <w:i/>
          <w:iCs/>
          <w:sz w:val="24"/>
          <w:szCs w:val="24"/>
        </w:rPr>
        <w:t>a</w:t>
      </w:r>
      <w:r w:rsidRPr="00FA7B0C">
        <w:rPr>
          <w:rFonts w:asciiTheme="minorBidi" w:hAnsiTheme="minorBidi"/>
          <w:i/>
          <w:iCs/>
          <w:sz w:val="24"/>
          <w:szCs w:val="24"/>
        </w:rPr>
        <w:t>ke</w:t>
      </w:r>
      <w:r w:rsidR="00FA7B0C">
        <w:rPr>
          <w:rFonts w:asciiTheme="minorBidi" w:hAnsiTheme="minorBidi"/>
          <w:i/>
          <w:iCs/>
          <w:sz w:val="24"/>
          <w:szCs w:val="24"/>
        </w:rPr>
        <w:t>i</w:t>
      </w:r>
      <w:r w:rsidRPr="00FA7B0C">
        <w:rPr>
          <w:rFonts w:asciiTheme="minorBidi" w:hAnsiTheme="minorBidi"/>
          <w:i/>
          <w:iCs/>
          <w:sz w:val="24"/>
          <w:szCs w:val="24"/>
        </w:rPr>
        <w:t>da</w:t>
      </w:r>
      <w:r w:rsidR="00FA7B0C">
        <w:rPr>
          <w:rFonts w:asciiTheme="minorBidi" w:hAnsiTheme="minorBidi"/>
          <w:sz w:val="24"/>
          <w:szCs w:val="24"/>
        </w:rPr>
        <w:t>, has a different orientation –</w:t>
      </w:r>
      <w:r w:rsidRPr="00BB0916">
        <w:rPr>
          <w:rFonts w:asciiTheme="minorBidi" w:hAnsiTheme="minorBidi"/>
          <w:sz w:val="24"/>
          <w:szCs w:val="24"/>
        </w:rPr>
        <w:t xml:space="preserve"> it tests Avraham’s ability to be connected to the attribute of justice. The </w:t>
      </w:r>
      <w:r w:rsidR="00FA7B0C" w:rsidRPr="00FA7B0C">
        <w:rPr>
          <w:rFonts w:asciiTheme="minorBidi" w:hAnsiTheme="minorBidi"/>
          <w:i/>
          <w:iCs/>
          <w:sz w:val="24"/>
          <w:szCs w:val="24"/>
        </w:rPr>
        <w:t>a</w:t>
      </w:r>
      <w:r w:rsidRPr="00FA7B0C">
        <w:rPr>
          <w:rFonts w:asciiTheme="minorBidi" w:hAnsiTheme="minorBidi"/>
          <w:i/>
          <w:iCs/>
          <w:sz w:val="24"/>
          <w:szCs w:val="24"/>
        </w:rPr>
        <w:t>ke</w:t>
      </w:r>
      <w:r w:rsidR="00FA7B0C">
        <w:rPr>
          <w:rFonts w:asciiTheme="minorBidi" w:hAnsiTheme="minorBidi"/>
          <w:i/>
          <w:iCs/>
          <w:sz w:val="24"/>
          <w:szCs w:val="24"/>
        </w:rPr>
        <w:t>i</w:t>
      </w:r>
      <w:r w:rsidRPr="00FA7B0C">
        <w:rPr>
          <w:rFonts w:asciiTheme="minorBidi" w:hAnsiTheme="minorBidi"/>
          <w:i/>
          <w:iCs/>
          <w:sz w:val="24"/>
          <w:szCs w:val="24"/>
        </w:rPr>
        <w:t>da</w:t>
      </w:r>
      <w:r w:rsidRPr="00BB0916">
        <w:rPr>
          <w:rFonts w:asciiTheme="minorBidi" w:hAnsiTheme="minorBidi"/>
          <w:sz w:val="24"/>
          <w:szCs w:val="24"/>
        </w:rPr>
        <w:t xml:space="preserve"> tests his ability to place a boundary on his love, to act in a manner that runs directly counter to his most central and essential quality, and to terminate the existence of the other – his own son. In a sense, the </w:t>
      </w:r>
      <w:r w:rsidR="00FA7B0C" w:rsidRPr="00FA7B0C">
        <w:rPr>
          <w:rFonts w:asciiTheme="minorBidi" w:hAnsiTheme="minorBidi"/>
          <w:i/>
          <w:iCs/>
          <w:sz w:val="24"/>
          <w:szCs w:val="24"/>
        </w:rPr>
        <w:t>a</w:t>
      </w:r>
      <w:r w:rsidRPr="00FA7B0C">
        <w:rPr>
          <w:rFonts w:asciiTheme="minorBidi" w:hAnsiTheme="minorBidi"/>
          <w:i/>
          <w:iCs/>
          <w:sz w:val="24"/>
          <w:szCs w:val="24"/>
        </w:rPr>
        <w:t>ke</w:t>
      </w:r>
      <w:r w:rsidR="00FA7B0C">
        <w:rPr>
          <w:rFonts w:asciiTheme="minorBidi" w:hAnsiTheme="minorBidi"/>
          <w:i/>
          <w:iCs/>
          <w:sz w:val="24"/>
          <w:szCs w:val="24"/>
        </w:rPr>
        <w:t>i</w:t>
      </w:r>
      <w:r w:rsidRPr="00FA7B0C">
        <w:rPr>
          <w:rFonts w:asciiTheme="minorBidi" w:hAnsiTheme="minorBidi"/>
          <w:i/>
          <w:iCs/>
          <w:sz w:val="24"/>
          <w:szCs w:val="24"/>
        </w:rPr>
        <w:t>da</w:t>
      </w:r>
      <w:r w:rsidRPr="00BB0916">
        <w:rPr>
          <w:rFonts w:asciiTheme="minorBidi" w:hAnsiTheme="minorBidi"/>
          <w:sz w:val="24"/>
          <w:szCs w:val="24"/>
        </w:rPr>
        <w:t xml:space="preserve"> was easier for Y</w:t>
      </w:r>
      <w:r w:rsidR="00FA7B0C">
        <w:rPr>
          <w:rFonts w:asciiTheme="minorBidi" w:hAnsiTheme="minorBidi"/>
          <w:sz w:val="24"/>
          <w:szCs w:val="24"/>
        </w:rPr>
        <w:t>itzchak than it was for Avraham;</w:t>
      </w:r>
      <w:r w:rsidRPr="00BB0916">
        <w:rPr>
          <w:rFonts w:asciiTheme="minorBidi" w:hAnsiTheme="minorBidi"/>
          <w:sz w:val="24"/>
          <w:szCs w:val="24"/>
        </w:rPr>
        <w:t xml:space="preserve"> the ability to accede to God’s command and to bind his son required realizing the attribute of</w:t>
      </w:r>
      <w:r w:rsidR="00633E22" w:rsidRPr="00BB0916">
        <w:rPr>
          <w:rFonts w:asciiTheme="minorBidi" w:hAnsiTheme="minorBidi"/>
          <w:sz w:val="24"/>
          <w:szCs w:val="24"/>
        </w:rPr>
        <w:t xml:space="preserve"> </w:t>
      </w:r>
      <w:r w:rsidR="00633E22" w:rsidRPr="00FA7B0C">
        <w:rPr>
          <w:rFonts w:asciiTheme="minorBidi" w:hAnsiTheme="minorBidi"/>
          <w:i/>
          <w:iCs/>
          <w:sz w:val="24"/>
          <w:szCs w:val="24"/>
        </w:rPr>
        <w:t>din</w:t>
      </w:r>
      <w:r w:rsidRPr="00BB0916">
        <w:rPr>
          <w:rFonts w:asciiTheme="minorBidi" w:hAnsiTheme="minorBidi"/>
          <w:sz w:val="24"/>
          <w:szCs w:val="24"/>
        </w:rPr>
        <w:t>. By the end of the episode</w:t>
      </w:r>
      <w:r w:rsidR="00FA7B0C">
        <w:rPr>
          <w:rFonts w:asciiTheme="minorBidi" w:hAnsiTheme="minorBidi"/>
          <w:sz w:val="24"/>
          <w:szCs w:val="24"/>
        </w:rPr>
        <w:t>,</w:t>
      </w:r>
      <w:r w:rsidRPr="00BB0916">
        <w:rPr>
          <w:rFonts w:asciiTheme="minorBidi" w:hAnsiTheme="minorBidi"/>
          <w:sz w:val="24"/>
          <w:szCs w:val="24"/>
        </w:rPr>
        <w:t xml:space="preserve"> it becomes clear “that you are God-fearing” – in other words, that Avraham possesses not only love of God</w:t>
      </w:r>
      <w:r w:rsidR="00FA7B0C">
        <w:rPr>
          <w:rFonts w:asciiTheme="minorBidi" w:hAnsiTheme="minorBidi"/>
          <w:sz w:val="24"/>
          <w:szCs w:val="24"/>
        </w:rPr>
        <w:t>,</w:t>
      </w:r>
      <w:r w:rsidRPr="00BB0916">
        <w:rPr>
          <w:rFonts w:asciiTheme="minorBidi" w:hAnsiTheme="minorBidi"/>
          <w:sz w:val="24"/>
          <w:szCs w:val="24"/>
        </w:rPr>
        <w:t xml:space="preserve"> but also the fear of God; not only </w:t>
      </w:r>
      <w:r w:rsidR="0074579D" w:rsidRPr="00BB0916">
        <w:rPr>
          <w:rFonts w:asciiTheme="minorBidi" w:hAnsiTheme="minorBidi"/>
          <w:i/>
          <w:iCs/>
          <w:sz w:val="24"/>
          <w:szCs w:val="24"/>
        </w:rPr>
        <w:t>chesed</w:t>
      </w:r>
      <w:r w:rsidR="00FA7B0C">
        <w:rPr>
          <w:rFonts w:asciiTheme="minorBidi" w:hAnsiTheme="minorBidi"/>
          <w:sz w:val="24"/>
          <w:szCs w:val="24"/>
        </w:rPr>
        <w:t>,</w:t>
      </w:r>
      <w:r w:rsidRPr="00BB0916">
        <w:rPr>
          <w:rFonts w:asciiTheme="minorBidi" w:hAnsiTheme="minorBidi"/>
          <w:sz w:val="24"/>
          <w:szCs w:val="24"/>
        </w:rPr>
        <w:t xml:space="preserve"> but also din.</w:t>
      </w:r>
    </w:p>
    <w:p w:rsidR="00AC296C" w:rsidRPr="00BB0916" w:rsidRDefault="00AC296C" w:rsidP="00C77378">
      <w:pPr>
        <w:bidi w:val="0"/>
        <w:spacing w:line="240" w:lineRule="auto"/>
        <w:rPr>
          <w:rFonts w:asciiTheme="minorBidi" w:hAnsiTheme="minorBidi"/>
          <w:sz w:val="24"/>
          <w:szCs w:val="24"/>
        </w:rPr>
      </w:pPr>
    </w:p>
    <w:p w:rsidR="00FA7B0C" w:rsidRDefault="00AC296C" w:rsidP="00C77378">
      <w:pPr>
        <w:bidi w:val="0"/>
        <w:spacing w:line="240" w:lineRule="auto"/>
        <w:rPr>
          <w:rFonts w:asciiTheme="minorBidi" w:hAnsiTheme="minorBidi"/>
          <w:sz w:val="24"/>
          <w:szCs w:val="24"/>
        </w:rPr>
      </w:pPr>
      <w:r w:rsidRPr="00BB0916">
        <w:rPr>
          <w:rFonts w:asciiTheme="minorBidi" w:hAnsiTheme="minorBidi"/>
          <w:sz w:val="24"/>
          <w:szCs w:val="24"/>
        </w:rPr>
        <w:t xml:space="preserve">Throughout </w:t>
      </w:r>
      <w:r w:rsidRPr="00BB0916">
        <w:rPr>
          <w:rFonts w:asciiTheme="minorBidi" w:hAnsiTheme="minorBidi"/>
          <w:i/>
          <w:iCs/>
          <w:sz w:val="24"/>
          <w:szCs w:val="24"/>
        </w:rPr>
        <w:t xml:space="preserve">Sefer </w:t>
      </w:r>
      <w:r w:rsidRPr="00FA7B0C">
        <w:rPr>
          <w:rFonts w:asciiTheme="minorBidi" w:hAnsiTheme="minorBidi"/>
          <w:i/>
          <w:iCs/>
          <w:sz w:val="24"/>
          <w:szCs w:val="24"/>
        </w:rPr>
        <w:t>Bereishit</w:t>
      </w:r>
      <w:r w:rsidR="00FA7B0C">
        <w:rPr>
          <w:rFonts w:asciiTheme="minorBidi" w:hAnsiTheme="minorBidi"/>
          <w:sz w:val="24"/>
          <w:szCs w:val="24"/>
        </w:rPr>
        <w:t>,</w:t>
      </w:r>
      <w:r w:rsidRPr="00BB0916">
        <w:rPr>
          <w:rFonts w:asciiTheme="minorBidi" w:hAnsiTheme="minorBidi"/>
          <w:sz w:val="24"/>
          <w:szCs w:val="24"/>
        </w:rPr>
        <w:t xml:space="preserve"> there is tension between brothers. At the end of the </w:t>
      </w:r>
      <w:r w:rsidR="00FA7B0C">
        <w:rPr>
          <w:rFonts w:asciiTheme="minorBidi" w:hAnsiTheme="minorBidi"/>
          <w:i/>
          <w:iCs/>
          <w:sz w:val="24"/>
          <w:szCs w:val="24"/>
        </w:rPr>
        <w:t>s</w:t>
      </w:r>
      <w:r w:rsidRPr="00BB0916">
        <w:rPr>
          <w:rFonts w:asciiTheme="minorBidi" w:hAnsiTheme="minorBidi"/>
          <w:i/>
          <w:iCs/>
          <w:sz w:val="24"/>
          <w:szCs w:val="24"/>
        </w:rPr>
        <w:t>efer</w:t>
      </w:r>
      <w:r w:rsidR="00FA7B0C">
        <w:rPr>
          <w:rFonts w:asciiTheme="minorBidi" w:hAnsiTheme="minorBidi"/>
          <w:sz w:val="24"/>
          <w:szCs w:val="24"/>
        </w:rPr>
        <w:t>,</w:t>
      </w:r>
      <w:r w:rsidRPr="00BB0916">
        <w:rPr>
          <w:rFonts w:asciiTheme="minorBidi" w:hAnsiTheme="minorBidi"/>
          <w:sz w:val="24"/>
          <w:szCs w:val="24"/>
        </w:rPr>
        <w:t xml:space="preserve"> we find a unifying encounter between Yosef and Yehuda. Only the </w:t>
      </w:r>
      <w:r w:rsidR="00936062" w:rsidRPr="00BB0916">
        <w:rPr>
          <w:rFonts w:asciiTheme="minorBidi" w:hAnsiTheme="minorBidi"/>
          <w:sz w:val="24"/>
          <w:szCs w:val="24"/>
        </w:rPr>
        <w:t xml:space="preserve">totality of Yaakov’s sons, embodying all the attributes and understanding the need for each one of them, can make up the whole picture. This is the meaning of the </w:t>
      </w:r>
      <w:r w:rsidR="00936062" w:rsidRPr="00FA7B0C">
        <w:rPr>
          <w:rFonts w:asciiTheme="minorBidi" w:hAnsiTheme="minorBidi"/>
          <w:i/>
          <w:iCs/>
          <w:sz w:val="24"/>
          <w:szCs w:val="24"/>
        </w:rPr>
        <w:t>midrash</w:t>
      </w:r>
      <w:r w:rsidR="00936062" w:rsidRPr="00BB0916">
        <w:rPr>
          <w:rFonts w:asciiTheme="minorBidi" w:hAnsiTheme="minorBidi"/>
          <w:sz w:val="24"/>
          <w:szCs w:val="24"/>
        </w:rPr>
        <w:t xml:space="preserve"> describing the exchange between Yaakov and his sons as he is on his deathbed: </w:t>
      </w:r>
    </w:p>
    <w:p w:rsidR="00FA7B0C" w:rsidRDefault="00FA7B0C" w:rsidP="00C77378">
      <w:pPr>
        <w:bidi w:val="0"/>
        <w:spacing w:line="240" w:lineRule="auto"/>
        <w:rPr>
          <w:rFonts w:asciiTheme="minorBidi" w:hAnsiTheme="minorBidi"/>
          <w:sz w:val="24"/>
          <w:szCs w:val="24"/>
        </w:rPr>
      </w:pPr>
    </w:p>
    <w:p w:rsidR="00936062" w:rsidRPr="00BB0916" w:rsidRDefault="00936062" w:rsidP="00C77378">
      <w:pPr>
        <w:bidi w:val="0"/>
        <w:spacing w:line="240" w:lineRule="auto"/>
        <w:ind w:left="720"/>
        <w:rPr>
          <w:rFonts w:asciiTheme="minorBidi" w:hAnsiTheme="minorBidi"/>
          <w:sz w:val="24"/>
          <w:szCs w:val="24"/>
        </w:rPr>
      </w:pPr>
      <w:r w:rsidRPr="00BB0916">
        <w:rPr>
          <w:rFonts w:asciiTheme="minorBidi" w:hAnsiTheme="minorBidi"/>
          <w:sz w:val="24"/>
          <w:szCs w:val="24"/>
        </w:rPr>
        <w:t xml:space="preserve">R. Shimon ben Lakish said: </w:t>
      </w:r>
      <w:r w:rsidR="00FA7B0C">
        <w:rPr>
          <w:rFonts w:asciiTheme="minorBidi" w:hAnsiTheme="minorBidi"/>
          <w:sz w:val="24"/>
          <w:szCs w:val="24"/>
        </w:rPr>
        <w:t>“</w:t>
      </w:r>
      <w:r w:rsidRPr="00BB0916">
        <w:rPr>
          <w:rFonts w:asciiTheme="minorBidi" w:hAnsiTheme="minorBidi"/>
          <w:sz w:val="24"/>
          <w:szCs w:val="24"/>
        </w:rPr>
        <w:t>And Yaakov called to his sons and he said, ‘Gather and I shall tell you…’</w:t>
      </w:r>
      <w:r w:rsidR="00FA7B0C">
        <w:rPr>
          <w:rFonts w:asciiTheme="minorBidi" w:hAnsiTheme="minorBidi"/>
          <w:sz w:val="24"/>
          <w:szCs w:val="24"/>
        </w:rPr>
        <w:t>”</w:t>
      </w:r>
      <w:r w:rsidRPr="00BB0916">
        <w:rPr>
          <w:rFonts w:asciiTheme="minorBidi" w:hAnsiTheme="minorBidi"/>
          <w:sz w:val="24"/>
          <w:szCs w:val="24"/>
        </w:rPr>
        <w:t xml:space="preserve">: Yaakov wished to reveal to his sons </w:t>
      </w:r>
      <w:r w:rsidR="0074579D" w:rsidRPr="00BB0916">
        <w:rPr>
          <w:rFonts w:asciiTheme="minorBidi" w:hAnsiTheme="minorBidi"/>
          <w:sz w:val="24"/>
          <w:szCs w:val="24"/>
        </w:rPr>
        <w:t xml:space="preserve">what would happen at </w:t>
      </w:r>
      <w:r w:rsidRPr="00BB0916">
        <w:rPr>
          <w:rFonts w:asciiTheme="minorBidi" w:hAnsiTheme="minorBidi"/>
          <w:sz w:val="24"/>
          <w:szCs w:val="24"/>
        </w:rPr>
        <w:t>the end of days, but th</w:t>
      </w:r>
      <w:r w:rsidR="00633E22" w:rsidRPr="00BB0916">
        <w:rPr>
          <w:rFonts w:asciiTheme="minorBidi" w:hAnsiTheme="minorBidi"/>
          <w:sz w:val="24"/>
          <w:szCs w:val="24"/>
        </w:rPr>
        <w:t>e Divine Presence departed from</w:t>
      </w:r>
      <w:r w:rsidR="00FA7B0C">
        <w:rPr>
          <w:rFonts w:asciiTheme="minorBidi" w:hAnsiTheme="minorBidi"/>
          <w:sz w:val="24"/>
          <w:szCs w:val="24"/>
        </w:rPr>
        <w:t xml:space="preserve"> him. He said:</w:t>
      </w:r>
      <w:r w:rsidRPr="00BB0916">
        <w:rPr>
          <w:rFonts w:asciiTheme="minorBidi" w:hAnsiTheme="minorBidi"/>
          <w:sz w:val="24"/>
          <w:szCs w:val="24"/>
        </w:rPr>
        <w:t xml:space="preserve"> Perhaps, heaven forfend, I have someone unworthy among my children – like Avraham, who fathered Yishmael, or like my father, Yitzchak, who fathered Esav?</w:t>
      </w:r>
      <w:r w:rsidR="00FA7B0C">
        <w:rPr>
          <w:rFonts w:asciiTheme="minorBidi" w:hAnsiTheme="minorBidi"/>
          <w:sz w:val="24"/>
          <w:szCs w:val="24"/>
        </w:rPr>
        <w:t xml:space="preserve"> His sons answered him:</w:t>
      </w:r>
      <w:r w:rsidRPr="00BB0916">
        <w:rPr>
          <w:rFonts w:asciiTheme="minorBidi" w:hAnsiTheme="minorBidi"/>
          <w:sz w:val="24"/>
          <w:szCs w:val="24"/>
        </w:rPr>
        <w:t xml:space="preserve"> </w:t>
      </w:r>
      <w:r w:rsidR="00FA7B0C">
        <w:rPr>
          <w:rFonts w:asciiTheme="minorBidi" w:hAnsiTheme="minorBidi"/>
          <w:sz w:val="24"/>
          <w:szCs w:val="24"/>
        </w:rPr>
        <w:t>“</w:t>
      </w:r>
      <w:r w:rsidRPr="00BB0916">
        <w:rPr>
          <w:rFonts w:asciiTheme="minorBidi" w:hAnsiTheme="minorBidi"/>
          <w:sz w:val="24"/>
          <w:szCs w:val="24"/>
        </w:rPr>
        <w:t xml:space="preserve">Hear O Yisrael – the Lord our God, the Lord </w:t>
      </w:r>
      <w:r w:rsidR="00FA7B0C">
        <w:rPr>
          <w:rFonts w:asciiTheme="minorBidi" w:hAnsiTheme="minorBidi"/>
          <w:sz w:val="24"/>
          <w:szCs w:val="24"/>
        </w:rPr>
        <w:t>is One.”</w:t>
      </w:r>
      <w:r w:rsidRPr="00BB0916">
        <w:rPr>
          <w:rFonts w:asciiTheme="minorBidi" w:hAnsiTheme="minorBidi"/>
          <w:sz w:val="24"/>
          <w:szCs w:val="24"/>
        </w:rPr>
        <w:t xml:space="preserve"> They said, </w:t>
      </w:r>
      <w:r w:rsidR="00FA7B0C">
        <w:rPr>
          <w:rFonts w:asciiTheme="minorBidi" w:hAnsiTheme="minorBidi"/>
          <w:sz w:val="24"/>
          <w:szCs w:val="24"/>
        </w:rPr>
        <w:t>“</w:t>
      </w:r>
      <w:r w:rsidRPr="00BB0916">
        <w:rPr>
          <w:rFonts w:asciiTheme="minorBidi" w:hAnsiTheme="minorBidi"/>
          <w:sz w:val="24"/>
          <w:szCs w:val="24"/>
        </w:rPr>
        <w:t xml:space="preserve">Just as there is only One </w:t>
      </w:r>
      <w:r w:rsidR="00633E22" w:rsidRPr="00BB0916">
        <w:rPr>
          <w:rFonts w:asciiTheme="minorBidi" w:hAnsiTheme="minorBidi"/>
          <w:sz w:val="24"/>
          <w:szCs w:val="24"/>
          <w:rtl/>
        </w:rPr>
        <w:t>]</w:t>
      </w:r>
      <w:r w:rsidR="00633E22" w:rsidRPr="00BB0916">
        <w:rPr>
          <w:rFonts w:asciiTheme="minorBidi" w:hAnsiTheme="minorBidi"/>
          <w:sz w:val="24"/>
          <w:szCs w:val="24"/>
        </w:rPr>
        <w:t xml:space="preserve">God] </w:t>
      </w:r>
      <w:r w:rsidRPr="00BB0916">
        <w:rPr>
          <w:rFonts w:asciiTheme="minorBidi" w:hAnsiTheme="minorBidi"/>
          <w:sz w:val="24"/>
          <w:szCs w:val="24"/>
        </w:rPr>
        <w:t>in your heart, so there is only One in our heart.</w:t>
      </w:r>
      <w:r w:rsidR="00FA7B0C">
        <w:rPr>
          <w:rFonts w:asciiTheme="minorBidi" w:hAnsiTheme="minorBidi"/>
          <w:sz w:val="24"/>
          <w:szCs w:val="24"/>
        </w:rPr>
        <w:t>”</w:t>
      </w:r>
      <w:r w:rsidRPr="00BB0916">
        <w:rPr>
          <w:rFonts w:asciiTheme="minorBidi" w:hAnsiTheme="minorBidi"/>
          <w:sz w:val="24"/>
          <w:szCs w:val="24"/>
        </w:rPr>
        <w:t xml:space="preserve"> Then Yaakov declared, </w:t>
      </w:r>
      <w:r w:rsidR="00FA7B0C">
        <w:rPr>
          <w:rFonts w:asciiTheme="minorBidi" w:hAnsiTheme="minorBidi"/>
          <w:sz w:val="24"/>
          <w:szCs w:val="24"/>
        </w:rPr>
        <w:t>“</w:t>
      </w:r>
      <w:r w:rsidRPr="00BB0916">
        <w:rPr>
          <w:rFonts w:asciiTheme="minorBidi" w:hAnsiTheme="minorBidi"/>
          <w:sz w:val="24"/>
          <w:szCs w:val="24"/>
        </w:rPr>
        <w:t>Blessed be the Name of His glor</w:t>
      </w:r>
      <w:r w:rsidR="00FA7B0C">
        <w:rPr>
          <w:rFonts w:asciiTheme="minorBidi" w:hAnsiTheme="minorBidi"/>
          <w:sz w:val="24"/>
          <w:szCs w:val="24"/>
        </w:rPr>
        <w:t>ious Kingdom forever and ever.”</w:t>
      </w:r>
      <w:r w:rsidRPr="00BB0916">
        <w:rPr>
          <w:rFonts w:asciiTheme="minorBidi" w:hAnsiTheme="minorBidi"/>
          <w:sz w:val="24"/>
          <w:szCs w:val="24"/>
        </w:rPr>
        <w:t xml:space="preserve"> (</w:t>
      </w:r>
      <w:r w:rsidRPr="00BB0916">
        <w:rPr>
          <w:rFonts w:asciiTheme="minorBidi" w:hAnsiTheme="minorBidi"/>
          <w:i/>
          <w:iCs/>
          <w:sz w:val="24"/>
          <w:szCs w:val="24"/>
        </w:rPr>
        <w:t>Pesachim</w:t>
      </w:r>
      <w:r w:rsidRPr="00BB0916">
        <w:rPr>
          <w:rFonts w:asciiTheme="minorBidi" w:hAnsiTheme="minorBidi"/>
          <w:sz w:val="24"/>
          <w:szCs w:val="24"/>
        </w:rPr>
        <w:t xml:space="preserve"> 56)</w:t>
      </w:r>
    </w:p>
    <w:p w:rsidR="00633E22" w:rsidRPr="00BB0916" w:rsidRDefault="00633E22" w:rsidP="00C77378">
      <w:pPr>
        <w:bidi w:val="0"/>
        <w:spacing w:line="240" w:lineRule="auto"/>
        <w:rPr>
          <w:rFonts w:asciiTheme="minorBidi" w:hAnsiTheme="minorBidi"/>
          <w:sz w:val="24"/>
          <w:szCs w:val="24"/>
        </w:rPr>
      </w:pPr>
    </w:p>
    <w:p w:rsidR="00A05EEF" w:rsidRPr="00BB0916" w:rsidRDefault="00A05EEF" w:rsidP="00C77378">
      <w:pPr>
        <w:bidi w:val="0"/>
        <w:spacing w:line="240" w:lineRule="auto"/>
        <w:rPr>
          <w:rFonts w:asciiTheme="minorBidi" w:hAnsiTheme="minorBidi"/>
          <w:sz w:val="24"/>
          <w:szCs w:val="24"/>
        </w:rPr>
      </w:pPr>
      <w:r w:rsidRPr="00BB0916">
        <w:rPr>
          <w:rFonts w:asciiTheme="minorBidi" w:hAnsiTheme="minorBidi"/>
          <w:sz w:val="24"/>
          <w:szCs w:val="24"/>
        </w:rPr>
        <w:t xml:space="preserve">Over the years, a question mark had hung over the family: </w:t>
      </w:r>
      <w:r w:rsidR="00FA7B0C">
        <w:rPr>
          <w:rFonts w:asciiTheme="minorBidi" w:hAnsiTheme="minorBidi"/>
          <w:sz w:val="24"/>
          <w:szCs w:val="24"/>
        </w:rPr>
        <w:t>W</w:t>
      </w:r>
      <w:r w:rsidRPr="00BB0916">
        <w:rPr>
          <w:rFonts w:asciiTheme="minorBidi" w:hAnsiTheme="minorBidi"/>
          <w:sz w:val="24"/>
          <w:szCs w:val="24"/>
        </w:rPr>
        <w:t>ould there eventually be a united edifice, or would one or more of the sons be rejected? At the end of Yaakov’s life</w:t>
      </w:r>
      <w:r w:rsidR="00FA7B0C">
        <w:rPr>
          <w:rFonts w:asciiTheme="minorBidi" w:hAnsiTheme="minorBidi"/>
          <w:sz w:val="24"/>
          <w:szCs w:val="24"/>
        </w:rPr>
        <w:t>,</w:t>
      </w:r>
      <w:r w:rsidRPr="00BB0916">
        <w:rPr>
          <w:rFonts w:asciiTheme="minorBidi" w:hAnsiTheme="minorBidi"/>
          <w:sz w:val="24"/>
          <w:szCs w:val="24"/>
        </w:rPr>
        <w:t xml:space="preserve"> it turns out that despite all the differences among the sons, all subjugate themselves to One God. This represents the full realization and embodiment of the unification of values and attributes: </w:t>
      </w:r>
      <w:r w:rsidR="00FA7B0C">
        <w:rPr>
          <w:rFonts w:asciiTheme="minorBidi" w:hAnsiTheme="minorBidi"/>
          <w:sz w:val="24"/>
          <w:szCs w:val="24"/>
        </w:rPr>
        <w:t>A</w:t>
      </w:r>
      <w:r w:rsidRPr="00BB0916">
        <w:rPr>
          <w:rFonts w:asciiTheme="minorBidi" w:hAnsiTheme="minorBidi"/>
          <w:sz w:val="24"/>
          <w:szCs w:val="24"/>
        </w:rPr>
        <w:t xml:space="preserve">lthough they are different people, each with its own character (as symbolized in the flags that the tribes </w:t>
      </w:r>
      <w:r w:rsidR="00633E22" w:rsidRPr="00BB0916">
        <w:rPr>
          <w:rFonts w:asciiTheme="minorBidi" w:hAnsiTheme="minorBidi"/>
          <w:sz w:val="24"/>
          <w:szCs w:val="24"/>
        </w:rPr>
        <w:t>display later on</w:t>
      </w:r>
      <w:r w:rsidRPr="00BB0916">
        <w:rPr>
          <w:rFonts w:asciiTheme="minorBidi" w:hAnsiTheme="minorBidi"/>
          <w:sz w:val="24"/>
          <w:szCs w:val="24"/>
        </w:rPr>
        <w:t xml:space="preserve"> in the</w:t>
      </w:r>
      <w:r w:rsidR="0074579D" w:rsidRPr="00BB0916">
        <w:rPr>
          <w:rFonts w:asciiTheme="minorBidi" w:hAnsiTheme="minorBidi"/>
          <w:sz w:val="24"/>
          <w:szCs w:val="24"/>
        </w:rPr>
        <w:t xml:space="preserve"> wilderness</w:t>
      </w:r>
      <w:r w:rsidRPr="00BB0916">
        <w:rPr>
          <w:rFonts w:asciiTheme="minorBidi" w:hAnsiTheme="minorBidi"/>
          <w:sz w:val="24"/>
          <w:szCs w:val="24"/>
        </w:rPr>
        <w:t xml:space="preserve">), the totality of the values that they represent reveals that “the Lord our God, the Lord is One.” This remains the purpose of </w:t>
      </w:r>
      <w:r w:rsidRPr="00FA7B0C">
        <w:rPr>
          <w:rFonts w:asciiTheme="minorBidi" w:hAnsiTheme="minorBidi"/>
          <w:i/>
          <w:iCs/>
          <w:sz w:val="24"/>
          <w:szCs w:val="24"/>
        </w:rPr>
        <w:t>Am Yisrael</w:t>
      </w:r>
      <w:r w:rsidRPr="00BB0916">
        <w:rPr>
          <w:rFonts w:asciiTheme="minorBidi" w:hAnsiTheme="minorBidi"/>
          <w:sz w:val="24"/>
          <w:szCs w:val="24"/>
        </w:rPr>
        <w:t xml:space="preserve"> to this day: </w:t>
      </w:r>
      <w:r w:rsidR="00FA7B0C">
        <w:rPr>
          <w:rFonts w:asciiTheme="minorBidi" w:hAnsiTheme="minorBidi"/>
          <w:sz w:val="24"/>
          <w:szCs w:val="24"/>
        </w:rPr>
        <w:t>T</w:t>
      </w:r>
      <w:r w:rsidRPr="00BB0916">
        <w:rPr>
          <w:rFonts w:asciiTheme="minorBidi" w:hAnsiTheme="minorBidi"/>
          <w:sz w:val="24"/>
          <w:szCs w:val="24"/>
        </w:rPr>
        <w:t xml:space="preserve">he forefathers bequeathed us their attributes and our </w:t>
      </w:r>
      <w:r w:rsidR="00331EF4" w:rsidRPr="00BB0916">
        <w:rPr>
          <w:rFonts w:asciiTheme="minorBidi" w:hAnsiTheme="minorBidi"/>
          <w:sz w:val="24"/>
          <w:szCs w:val="24"/>
        </w:rPr>
        <w:t xml:space="preserve">task </w:t>
      </w:r>
      <w:r w:rsidRPr="00BB0916">
        <w:rPr>
          <w:rFonts w:asciiTheme="minorBidi" w:hAnsiTheme="minorBidi"/>
          <w:sz w:val="24"/>
          <w:szCs w:val="24"/>
        </w:rPr>
        <w:t>is to unify them.</w:t>
      </w:r>
    </w:p>
    <w:p w:rsidR="00A05EEF" w:rsidRPr="00BB0916" w:rsidRDefault="00A05EEF" w:rsidP="00C77378">
      <w:pPr>
        <w:bidi w:val="0"/>
        <w:spacing w:line="240" w:lineRule="auto"/>
        <w:rPr>
          <w:rFonts w:asciiTheme="minorBidi" w:hAnsiTheme="minorBidi"/>
          <w:sz w:val="24"/>
          <w:szCs w:val="24"/>
        </w:rPr>
      </w:pPr>
    </w:p>
    <w:p w:rsidR="00A05EEF" w:rsidRPr="00BB0916" w:rsidRDefault="00A05EEF" w:rsidP="00C77378">
      <w:pPr>
        <w:bidi w:val="0"/>
        <w:spacing w:line="240" w:lineRule="auto"/>
        <w:rPr>
          <w:rFonts w:asciiTheme="minorBidi" w:hAnsiTheme="minorBidi"/>
          <w:b/>
          <w:bCs/>
          <w:sz w:val="24"/>
          <w:szCs w:val="24"/>
        </w:rPr>
      </w:pPr>
      <w:r w:rsidRPr="00BB0916">
        <w:rPr>
          <w:rFonts w:asciiTheme="minorBidi" w:hAnsiTheme="minorBidi"/>
          <w:b/>
          <w:bCs/>
          <w:sz w:val="24"/>
          <w:szCs w:val="24"/>
        </w:rPr>
        <w:t xml:space="preserve">Unification of </w:t>
      </w:r>
      <w:r w:rsidR="00FA7B0C">
        <w:rPr>
          <w:rFonts w:asciiTheme="minorBidi" w:hAnsiTheme="minorBidi"/>
          <w:b/>
          <w:bCs/>
          <w:sz w:val="24"/>
          <w:szCs w:val="24"/>
        </w:rPr>
        <w:t>A</w:t>
      </w:r>
      <w:r w:rsidRPr="00BB0916">
        <w:rPr>
          <w:rFonts w:asciiTheme="minorBidi" w:hAnsiTheme="minorBidi"/>
          <w:b/>
          <w:bCs/>
          <w:sz w:val="24"/>
          <w:szCs w:val="24"/>
        </w:rPr>
        <w:t xml:space="preserve">ttributes – </w:t>
      </w:r>
      <w:r w:rsidR="00FA7B0C">
        <w:rPr>
          <w:rFonts w:asciiTheme="minorBidi" w:hAnsiTheme="minorBidi"/>
          <w:b/>
          <w:bCs/>
          <w:sz w:val="24"/>
          <w:szCs w:val="24"/>
        </w:rPr>
        <w:t>T</w:t>
      </w:r>
      <w:r w:rsidRPr="00BB0916">
        <w:rPr>
          <w:rFonts w:asciiTheme="minorBidi" w:hAnsiTheme="minorBidi"/>
          <w:b/>
          <w:bCs/>
          <w:sz w:val="24"/>
          <w:szCs w:val="24"/>
        </w:rPr>
        <w:t xml:space="preserve">he </w:t>
      </w:r>
      <w:r w:rsidR="00FA7B0C">
        <w:rPr>
          <w:rFonts w:asciiTheme="minorBidi" w:hAnsiTheme="minorBidi"/>
          <w:b/>
          <w:bCs/>
          <w:sz w:val="24"/>
          <w:szCs w:val="24"/>
        </w:rPr>
        <w:t>M</w:t>
      </w:r>
      <w:r w:rsidRPr="00BB0916">
        <w:rPr>
          <w:rFonts w:asciiTheme="minorBidi" w:hAnsiTheme="minorBidi"/>
          <w:b/>
          <w:bCs/>
          <w:sz w:val="24"/>
          <w:szCs w:val="24"/>
        </w:rPr>
        <w:t>essage of the Torah</w:t>
      </w:r>
    </w:p>
    <w:p w:rsidR="00BB0916" w:rsidRDefault="00BB0916" w:rsidP="00C77378">
      <w:pPr>
        <w:bidi w:val="0"/>
        <w:spacing w:line="240" w:lineRule="auto"/>
        <w:rPr>
          <w:rFonts w:asciiTheme="minorBidi" w:hAnsiTheme="minorBidi"/>
          <w:sz w:val="24"/>
          <w:szCs w:val="24"/>
        </w:rPr>
      </w:pPr>
    </w:p>
    <w:p w:rsidR="00A77DBA" w:rsidRPr="00BB0916" w:rsidRDefault="00464E28" w:rsidP="00C77378">
      <w:pPr>
        <w:bidi w:val="0"/>
        <w:spacing w:line="240" w:lineRule="auto"/>
        <w:rPr>
          <w:rFonts w:asciiTheme="minorBidi" w:hAnsiTheme="minorBidi"/>
          <w:sz w:val="24"/>
          <w:szCs w:val="24"/>
        </w:rPr>
      </w:pPr>
      <w:r w:rsidRPr="00BB0916">
        <w:rPr>
          <w:rFonts w:asciiTheme="minorBidi" w:hAnsiTheme="minorBidi"/>
          <w:sz w:val="24"/>
          <w:szCs w:val="24"/>
        </w:rPr>
        <w:t>Manitou explains that whenever a movement works to advance some value, it is prompted by the lack of that value. For example, Islam is characterized by “</w:t>
      </w:r>
      <w:r w:rsidRPr="00FA7B0C">
        <w:rPr>
          <w:rFonts w:asciiTheme="minorBidi" w:hAnsiTheme="minorBidi"/>
          <w:i/>
          <w:iCs/>
          <w:sz w:val="24"/>
          <w:szCs w:val="24"/>
        </w:rPr>
        <w:t>din</w:t>
      </w:r>
      <w:r w:rsidR="00BB0916">
        <w:rPr>
          <w:rFonts w:asciiTheme="minorBidi" w:hAnsiTheme="minorBidi"/>
          <w:sz w:val="24"/>
          <w:szCs w:val="24"/>
        </w:rPr>
        <w:t>,”</w:t>
      </w:r>
      <w:r w:rsidRPr="00BB0916">
        <w:rPr>
          <w:rFonts w:asciiTheme="minorBidi" w:hAnsiTheme="minorBidi"/>
          <w:sz w:val="24"/>
          <w:szCs w:val="24"/>
        </w:rPr>
        <w:t xml:space="preserve"> might, and cruelty</w:t>
      </w:r>
      <w:r w:rsidR="00331EF4" w:rsidRPr="00BB0916">
        <w:rPr>
          <w:rFonts w:asciiTheme="minorBidi" w:hAnsiTheme="minorBidi"/>
          <w:sz w:val="24"/>
          <w:szCs w:val="24"/>
        </w:rPr>
        <w:t>,</w:t>
      </w:r>
      <w:r w:rsidRPr="00BB0916">
        <w:rPr>
          <w:rFonts w:asciiTheme="minorBidi" w:hAnsiTheme="minorBidi"/>
          <w:sz w:val="24"/>
          <w:szCs w:val="24"/>
        </w:rPr>
        <w:t xml:space="preserve"> specifically because the characteristic of </w:t>
      </w:r>
      <w:r w:rsidR="0074579D" w:rsidRPr="00BB0916">
        <w:rPr>
          <w:rFonts w:asciiTheme="minorBidi" w:hAnsiTheme="minorBidi"/>
          <w:i/>
          <w:iCs/>
          <w:sz w:val="24"/>
          <w:szCs w:val="24"/>
        </w:rPr>
        <w:t>chesed</w:t>
      </w:r>
      <w:r w:rsidRPr="00BB0916">
        <w:rPr>
          <w:rFonts w:asciiTheme="minorBidi" w:hAnsiTheme="minorBidi"/>
          <w:sz w:val="24"/>
          <w:szCs w:val="24"/>
        </w:rPr>
        <w:t xml:space="preserve"> is already</w:t>
      </w:r>
      <w:r w:rsidR="00331EF4" w:rsidRPr="00BB0916">
        <w:rPr>
          <w:rFonts w:asciiTheme="minorBidi" w:hAnsiTheme="minorBidi"/>
          <w:sz w:val="24"/>
          <w:szCs w:val="24"/>
        </w:rPr>
        <w:t xml:space="preserve"> ingrained in it</w:t>
      </w:r>
      <w:r w:rsidRPr="00BB0916">
        <w:rPr>
          <w:rFonts w:asciiTheme="minorBidi" w:hAnsiTheme="minorBidi"/>
          <w:sz w:val="24"/>
          <w:szCs w:val="24"/>
        </w:rPr>
        <w:t xml:space="preserve">. There are no boundaries to its </w:t>
      </w:r>
      <w:r w:rsidR="0074579D" w:rsidRPr="00BB0916">
        <w:rPr>
          <w:rFonts w:asciiTheme="minorBidi" w:hAnsiTheme="minorBidi"/>
          <w:i/>
          <w:iCs/>
          <w:sz w:val="24"/>
          <w:szCs w:val="24"/>
        </w:rPr>
        <w:t>chesed</w:t>
      </w:r>
      <w:r w:rsidRPr="00BB0916">
        <w:rPr>
          <w:rFonts w:asciiTheme="minorBidi" w:hAnsiTheme="minorBidi"/>
          <w:sz w:val="24"/>
          <w:szCs w:val="24"/>
        </w:rPr>
        <w:t xml:space="preserve"> – neither in its positive aspects, such as the practice of hospitality, nor in its perception of family and</w:t>
      </w:r>
      <w:r w:rsidR="0074579D" w:rsidRPr="00BB0916">
        <w:rPr>
          <w:rFonts w:asciiTheme="minorBidi" w:hAnsiTheme="minorBidi"/>
          <w:sz w:val="24"/>
          <w:szCs w:val="24"/>
        </w:rPr>
        <w:t xml:space="preserve"> intimacy</w:t>
      </w:r>
      <w:r w:rsidR="00A77DBA" w:rsidRPr="00BB0916">
        <w:rPr>
          <w:rFonts w:asciiTheme="minorBidi" w:hAnsiTheme="minorBidi"/>
          <w:sz w:val="24"/>
          <w:szCs w:val="24"/>
        </w:rPr>
        <w:t xml:space="preserve">. Islam inherited Avraham’s </w:t>
      </w:r>
      <w:r w:rsidR="00A77DBA" w:rsidRPr="00BB0916">
        <w:rPr>
          <w:rFonts w:asciiTheme="minorBidi" w:hAnsiTheme="minorBidi"/>
          <w:sz w:val="24"/>
          <w:szCs w:val="24"/>
        </w:rPr>
        <w:lastRenderedPageBreak/>
        <w:t xml:space="preserve">characteristic of </w:t>
      </w:r>
      <w:r w:rsidR="0074579D" w:rsidRPr="00BB0916">
        <w:rPr>
          <w:rFonts w:asciiTheme="minorBidi" w:hAnsiTheme="minorBidi"/>
          <w:i/>
          <w:iCs/>
          <w:sz w:val="24"/>
          <w:szCs w:val="24"/>
        </w:rPr>
        <w:t>chesed</w:t>
      </w:r>
      <w:r w:rsidR="00A77DBA" w:rsidRPr="00BB0916">
        <w:rPr>
          <w:rFonts w:asciiTheme="minorBidi" w:hAnsiTheme="minorBidi"/>
          <w:sz w:val="24"/>
          <w:szCs w:val="24"/>
        </w:rPr>
        <w:t xml:space="preserve"> via Yishmael, an</w:t>
      </w:r>
      <w:r w:rsidR="00BB0916">
        <w:rPr>
          <w:rFonts w:asciiTheme="minorBidi" w:hAnsiTheme="minorBidi"/>
          <w:sz w:val="24"/>
          <w:szCs w:val="24"/>
        </w:rPr>
        <w:t>d it lacks the trait of “</w:t>
      </w:r>
      <w:r w:rsidR="00BB0916" w:rsidRPr="00BB0916">
        <w:rPr>
          <w:rFonts w:asciiTheme="minorBidi" w:hAnsiTheme="minorBidi"/>
          <w:i/>
          <w:iCs/>
          <w:sz w:val="24"/>
          <w:szCs w:val="24"/>
        </w:rPr>
        <w:t>gevura</w:t>
      </w:r>
      <w:r w:rsidR="00BB0916">
        <w:rPr>
          <w:rFonts w:asciiTheme="minorBidi" w:hAnsiTheme="minorBidi"/>
          <w:sz w:val="24"/>
          <w:szCs w:val="24"/>
        </w:rPr>
        <w:t>.”</w:t>
      </w:r>
      <w:r w:rsidR="00A77DBA" w:rsidRPr="00BB0916">
        <w:rPr>
          <w:rFonts w:asciiTheme="minorBidi" w:hAnsiTheme="minorBidi"/>
          <w:sz w:val="24"/>
          <w:szCs w:val="24"/>
        </w:rPr>
        <w:t xml:space="preserve"> Conversely, Christianity fights for </w:t>
      </w:r>
      <w:r w:rsidR="0074579D" w:rsidRPr="00BB0916">
        <w:rPr>
          <w:rFonts w:asciiTheme="minorBidi" w:hAnsiTheme="minorBidi"/>
          <w:i/>
          <w:iCs/>
          <w:sz w:val="24"/>
          <w:szCs w:val="24"/>
        </w:rPr>
        <w:t>chesed</w:t>
      </w:r>
      <w:r w:rsidR="00A77DBA" w:rsidRPr="00BB0916">
        <w:rPr>
          <w:rFonts w:asciiTheme="minorBidi" w:hAnsiTheme="minorBidi"/>
          <w:sz w:val="24"/>
          <w:szCs w:val="24"/>
        </w:rPr>
        <w:t>, b</w:t>
      </w:r>
      <w:r w:rsidR="00BB0916">
        <w:rPr>
          <w:rFonts w:asciiTheme="minorBidi" w:hAnsiTheme="minorBidi"/>
          <w:sz w:val="24"/>
          <w:szCs w:val="24"/>
        </w:rPr>
        <w:t>ecause it inherited the “</w:t>
      </w:r>
      <w:r w:rsidR="00BB0916" w:rsidRPr="00BB0916">
        <w:rPr>
          <w:rFonts w:asciiTheme="minorBidi" w:hAnsiTheme="minorBidi"/>
          <w:i/>
          <w:iCs/>
          <w:sz w:val="24"/>
          <w:szCs w:val="24"/>
        </w:rPr>
        <w:t>gevura</w:t>
      </w:r>
      <w:r w:rsidR="00A77DBA" w:rsidRPr="00BB0916">
        <w:rPr>
          <w:rFonts w:asciiTheme="minorBidi" w:hAnsiTheme="minorBidi"/>
          <w:sz w:val="24"/>
          <w:szCs w:val="24"/>
        </w:rPr>
        <w:t>” of Yitzchak via Esav.</w:t>
      </w:r>
    </w:p>
    <w:p w:rsidR="00A77DBA" w:rsidRPr="00BB0916" w:rsidRDefault="00A77DBA" w:rsidP="00C77378">
      <w:pPr>
        <w:bidi w:val="0"/>
        <w:spacing w:line="240" w:lineRule="auto"/>
        <w:rPr>
          <w:rFonts w:asciiTheme="minorBidi" w:hAnsiTheme="minorBidi"/>
          <w:sz w:val="24"/>
          <w:szCs w:val="24"/>
        </w:rPr>
      </w:pPr>
    </w:p>
    <w:p w:rsidR="00CA5656" w:rsidRPr="00BB0916" w:rsidRDefault="00CF4851" w:rsidP="00C77378">
      <w:pPr>
        <w:bidi w:val="0"/>
        <w:spacing w:line="240" w:lineRule="auto"/>
        <w:rPr>
          <w:rStyle w:val="apple-style-span"/>
          <w:rFonts w:asciiTheme="minorBidi" w:hAnsiTheme="minorBidi"/>
          <w:sz w:val="24"/>
          <w:szCs w:val="24"/>
        </w:rPr>
      </w:pPr>
      <w:r w:rsidRPr="00BB0916">
        <w:rPr>
          <w:rFonts w:asciiTheme="minorBidi" w:hAnsiTheme="minorBidi"/>
          <w:sz w:val="24"/>
          <w:szCs w:val="24"/>
        </w:rPr>
        <w:t>How is this principle implemented in Avraham’s family? We find three characte</w:t>
      </w:r>
      <w:r w:rsidR="00FA7B0C">
        <w:rPr>
          <w:rFonts w:asciiTheme="minorBidi" w:hAnsiTheme="minorBidi"/>
          <w:sz w:val="24"/>
          <w:szCs w:val="24"/>
        </w:rPr>
        <w:t>rs – Yishmael, Esav, and Yaakov –</w:t>
      </w:r>
      <w:r w:rsidRPr="00BB0916">
        <w:rPr>
          <w:rFonts w:asciiTheme="minorBidi" w:hAnsiTheme="minorBidi"/>
          <w:sz w:val="24"/>
          <w:szCs w:val="24"/>
        </w:rPr>
        <w:t xml:space="preserve"> each of whom is the archetype of a different nation and culture: Yishmael represents the Arab nation</w:t>
      </w:r>
      <w:r w:rsidR="00FA7B0C">
        <w:rPr>
          <w:rFonts w:asciiTheme="minorBidi" w:hAnsiTheme="minorBidi"/>
          <w:sz w:val="24"/>
          <w:szCs w:val="24"/>
        </w:rPr>
        <w:t>s</w:t>
      </w:r>
      <w:r w:rsidRPr="00BB0916">
        <w:rPr>
          <w:rFonts w:asciiTheme="minorBidi" w:hAnsiTheme="minorBidi"/>
          <w:sz w:val="24"/>
          <w:szCs w:val="24"/>
        </w:rPr>
        <w:t>, Esav represents the Christian nations</w:t>
      </w:r>
      <w:r w:rsidR="00FA7B0C">
        <w:rPr>
          <w:rFonts w:asciiTheme="minorBidi" w:hAnsiTheme="minorBidi"/>
          <w:sz w:val="24"/>
          <w:szCs w:val="24"/>
        </w:rPr>
        <w:t>,</w:t>
      </w:r>
      <w:r w:rsidRPr="00BB0916">
        <w:rPr>
          <w:rFonts w:asciiTheme="minorBidi" w:hAnsiTheme="minorBidi"/>
          <w:sz w:val="24"/>
          <w:szCs w:val="24"/>
        </w:rPr>
        <w:t xml:space="preserve"> whose roots go back to the Roman Empire, and Yaakov represents </w:t>
      </w:r>
      <w:r w:rsidRPr="00FA7B0C">
        <w:rPr>
          <w:rFonts w:asciiTheme="minorBidi" w:hAnsiTheme="minorBidi"/>
          <w:i/>
          <w:iCs/>
          <w:sz w:val="24"/>
          <w:szCs w:val="24"/>
        </w:rPr>
        <w:t>Am Yisrael</w:t>
      </w:r>
      <w:r w:rsidRPr="00BB0916">
        <w:rPr>
          <w:rFonts w:asciiTheme="minorBidi" w:hAnsiTheme="minorBidi"/>
          <w:sz w:val="24"/>
          <w:szCs w:val="24"/>
        </w:rPr>
        <w:t xml:space="preserve">. </w:t>
      </w:r>
      <w:r w:rsidR="00331EF4" w:rsidRPr="00BB0916">
        <w:rPr>
          <w:rFonts w:asciiTheme="minorBidi" w:hAnsiTheme="minorBidi"/>
          <w:sz w:val="24"/>
          <w:szCs w:val="24"/>
        </w:rPr>
        <w:t xml:space="preserve">The </w:t>
      </w:r>
      <w:r w:rsidRPr="00BB0916">
        <w:rPr>
          <w:rFonts w:asciiTheme="minorBidi" w:hAnsiTheme="minorBidi"/>
          <w:sz w:val="24"/>
          <w:szCs w:val="24"/>
        </w:rPr>
        <w:t xml:space="preserve">main motto of Arab society </w:t>
      </w:r>
      <w:r w:rsidR="00331EF4" w:rsidRPr="00BB0916">
        <w:rPr>
          <w:rFonts w:asciiTheme="minorBidi" w:hAnsiTheme="minorBidi"/>
          <w:sz w:val="24"/>
          <w:szCs w:val="24"/>
        </w:rPr>
        <w:t>is “</w:t>
      </w:r>
      <w:r w:rsidR="00331EF4" w:rsidRPr="00FA7B0C">
        <w:rPr>
          <w:rFonts w:asciiTheme="minorBidi" w:hAnsiTheme="minorBidi"/>
          <w:i/>
          <w:iCs/>
          <w:sz w:val="24"/>
          <w:szCs w:val="24"/>
        </w:rPr>
        <w:t>din</w:t>
      </w:r>
      <w:r w:rsidR="00FA7B0C">
        <w:rPr>
          <w:rFonts w:asciiTheme="minorBidi" w:hAnsiTheme="minorBidi"/>
          <w:sz w:val="24"/>
          <w:szCs w:val="24"/>
        </w:rPr>
        <w:t>,</w:t>
      </w:r>
      <w:r w:rsidR="00331EF4" w:rsidRPr="00BB0916">
        <w:rPr>
          <w:rFonts w:asciiTheme="minorBidi" w:hAnsiTheme="minorBidi"/>
          <w:sz w:val="24"/>
          <w:szCs w:val="24"/>
        </w:rPr>
        <w:t xml:space="preserve">” </w:t>
      </w:r>
      <w:r w:rsidR="00641FE6" w:rsidRPr="00BB0916">
        <w:rPr>
          <w:rFonts w:asciiTheme="minorBidi" w:hAnsiTheme="minorBidi"/>
          <w:sz w:val="24"/>
          <w:szCs w:val="24"/>
        </w:rPr>
        <w:t xml:space="preserve">while </w:t>
      </w:r>
      <w:r w:rsidRPr="00BB0916">
        <w:rPr>
          <w:rFonts w:asciiTheme="minorBidi" w:hAnsiTheme="minorBidi"/>
          <w:sz w:val="24"/>
          <w:szCs w:val="24"/>
        </w:rPr>
        <w:t>the main t</w:t>
      </w:r>
      <w:r w:rsidR="00331EF4" w:rsidRPr="00BB0916">
        <w:rPr>
          <w:rFonts w:asciiTheme="minorBidi" w:hAnsiTheme="minorBidi"/>
          <w:sz w:val="24"/>
          <w:szCs w:val="24"/>
        </w:rPr>
        <w:t xml:space="preserve">eaching of Christian societies is </w:t>
      </w:r>
      <w:r w:rsidR="0074579D" w:rsidRPr="00BB0916">
        <w:rPr>
          <w:rFonts w:asciiTheme="minorBidi" w:hAnsiTheme="minorBidi"/>
          <w:i/>
          <w:iCs/>
          <w:sz w:val="24"/>
          <w:szCs w:val="24"/>
        </w:rPr>
        <w:t>chesed</w:t>
      </w:r>
      <w:r w:rsidR="00331EF4" w:rsidRPr="00BB0916">
        <w:rPr>
          <w:rFonts w:asciiTheme="minorBidi" w:hAnsiTheme="minorBidi"/>
          <w:sz w:val="24"/>
          <w:szCs w:val="24"/>
        </w:rPr>
        <w:t>.</w:t>
      </w:r>
      <w:r w:rsidR="00CA5656" w:rsidRPr="00BB0916">
        <w:rPr>
          <w:rStyle w:val="apple-style-span"/>
          <w:rFonts w:asciiTheme="minorBidi" w:eastAsia="MS Mincho" w:hAnsiTheme="minorBidi"/>
          <w:sz w:val="24"/>
          <w:szCs w:val="24"/>
          <w:rtl/>
        </w:rPr>
        <w:t xml:space="preserve"> </w:t>
      </w:r>
    </w:p>
    <w:p w:rsidR="00CF4851" w:rsidRPr="00BB0916" w:rsidRDefault="00CF4851" w:rsidP="00C77378">
      <w:pPr>
        <w:bidi w:val="0"/>
        <w:spacing w:line="240" w:lineRule="auto"/>
        <w:rPr>
          <w:rStyle w:val="apple-style-span"/>
          <w:rFonts w:asciiTheme="minorBidi" w:eastAsia="MS Mincho" w:hAnsiTheme="minorBidi"/>
          <w:sz w:val="24"/>
          <w:szCs w:val="24"/>
        </w:rPr>
      </w:pPr>
    </w:p>
    <w:p w:rsidR="00CF4851" w:rsidRPr="00FA7B0C" w:rsidRDefault="00B5283A" w:rsidP="00C77378">
      <w:pPr>
        <w:bidi w:val="0"/>
        <w:spacing w:line="240" w:lineRule="auto"/>
        <w:ind w:left="720"/>
        <w:rPr>
          <w:rStyle w:val="apple-style-span"/>
          <w:rFonts w:asciiTheme="minorBidi" w:eastAsia="MS Mincho" w:hAnsiTheme="minorBidi"/>
          <w:sz w:val="24"/>
          <w:szCs w:val="24"/>
        </w:rPr>
      </w:pPr>
      <w:r w:rsidRPr="00FA7B0C">
        <w:rPr>
          <w:rStyle w:val="apple-style-span"/>
          <w:rFonts w:asciiTheme="minorBidi" w:eastAsia="MS Mincho" w:hAnsiTheme="minorBidi"/>
          <w:sz w:val="24"/>
          <w:szCs w:val="24"/>
        </w:rPr>
        <w:t>We</w:t>
      </w:r>
      <w:r w:rsidR="00CF4851" w:rsidRPr="00FA7B0C">
        <w:rPr>
          <w:rStyle w:val="apple-style-span"/>
          <w:rFonts w:asciiTheme="minorBidi" w:eastAsia="MS Mincho" w:hAnsiTheme="minorBidi"/>
          <w:sz w:val="24"/>
          <w:szCs w:val="24"/>
        </w:rPr>
        <w:t xml:space="preserve"> find, then, that each archetype adopts a different ideal, depending on what it lacks in reality. The reality of Esav is that he is bloodthirsty: “… and by the sword shall you live.” It is the Christian nations who have been responsible for the </w:t>
      </w:r>
      <w:r w:rsidRPr="00FA7B0C">
        <w:rPr>
          <w:rStyle w:val="apple-style-span"/>
          <w:rFonts w:asciiTheme="minorBidi" w:eastAsia="MS Mincho" w:hAnsiTheme="minorBidi"/>
          <w:sz w:val="24"/>
          <w:szCs w:val="24"/>
        </w:rPr>
        <w:t>most horrific wars in world history. When Christianity promulgates its ideal, it speaks</w:t>
      </w:r>
      <w:r w:rsidR="00331EF4" w:rsidRPr="00FA7B0C">
        <w:rPr>
          <w:rStyle w:val="apple-style-span"/>
          <w:rFonts w:asciiTheme="minorBidi" w:eastAsia="MS Mincho" w:hAnsiTheme="minorBidi"/>
          <w:sz w:val="24"/>
          <w:szCs w:val="24"/>
        </w:rPr>
        <w:t xml:space="preserve"> of </w:t>
      </w:r>
      <w:r w:rsidR="0074579D" w:rsidRPr="00FA7B0C">
        <w:rPr>
          <w:rStyle w:val="apple-style-span"/>
          <w:rFonts w:asciiTheme="minorBidi" w:eastAsia="MS Mincho" w:hAnsiTheme="minorBidi"/>
          <w:i/>
          <w:iCs/>
          <w:sz w:val="24"/>
          <w:szCs w:val="24"/>
        </w:rPr>
        <w:t>chesed</w:t>
      </w:r>
      <w:r w:rsidR="00331EF4" w:rsidRPr="00FA7B0C">
        <w:rPr>
          <w:rStyle w:val="apple-style-span"/>
          <w:rFonts w:asciiTheme="minorBidi" w:eastAsia="MS Mincho" w:hAnsiTheme="minorBidi"/>
          <w:sz w:val="24"/>
          <w:szCs w:val="24"/>
        </w:rPr>
        <w:t xml:space="preserve"> – because </w:t>
      </w:r>
      <w:r w:rsidR="0074579D" w:rsidRPr="00FA7B0C">
        <w:rPr>
          <w:rStyle w:val="apple-style-span"/>
          <w:rFonts w:asciiTheme="minorBidi" w:eastAsia="MS Mincho" w:hAnsiTheme="minorBidi"/>
          <w:i/>
          <w:iCs/>
          <w:sz w:val="24"/>
          <w:szCs w:val="24"/>
        </w:rPr>
        <w:t>chesed</w:t>
      </w:r>
      <w:r w:rsidR="00331EF4" w:rsidRPr="00FA7B0C">
        <w:rPr>
          <w:rStyle w:val="apple-style-span"/>
          <w:rFonts w:asciiTheme="minorBidi" w:eastAsia="MS Mincho" w:hAnsiTheme="minorBidi"/>
          <w:sz w:val="24"/>
          <w:szCs w:val="24"/>
        </w:rPr>
        <w:t xml:space="preserve"> is</w:t>
      </w:r>
      <w:r w:rsidRPr="00FA7B0C">
        <w:rPr>
          <w:rStyle w:val="apple-style-span"/>
          <w:rFonts w:asciiTheme="minorBidi" w:eastAsia="MS Mincho" w:hAnsiTheme="minorBidi"/>
          <w:sz w:val="24"/>
          <w:szCs w:val="24"/>
        </w:rPr>
        <w:t xml:space="preserve"> what it lacks. The main religion in these nations is based entirely on this value. The Arab world embraces a religion that based entirely on the value of </w:t>
      </w:r>
      <w:r w:rsidRPr="00FA7B0C">
        <w:rPr>
          <w:rStyle w:val="apple-style-span"/>
          <w:rFonts w:asciiTheme="minorBidi" w:eastAsia="MS Mincho" w:hAnsiTheme="minorBidi"/>
          <w:i/>
          <w:iCs/>
          <w:sz w:val="24"/>
          <w:szCs w:val="24"/>
        </w:rPr>
        <w:t>din</w:t>
      </w:r>
      <w:r w:rsidRPr="00FA7B0C">
        <w:rPr>
          <w:rStyle w:val="apple-style-span"/>
          <w:rFonts w:asciiTheme="minorBidi" w:eastAsia="MS Mincho" w:hAnsiTheme="minorBidi"/>
          <w:sz w:val="24"/>
          <w:szCs w:val="24"/>
        </w:rPr>
        <w:t>, because it senses that this value is what it lacks. No</w:t>
      </w:r>
      <w:r w:rsidR="00FA7B0C">
        <w:rPr>
          <w:rStyle w:val="apple-style-span"/>
          <w:rFonts w:asciiTheme="minorBidi" w:eastAsia="MS Mincho" w:hAnsiTheme="minorBidi"/>
          <w:sz w:val="24"/>
          <w:szCs w:val="24"/>
        </w:rPr>
        <w:t xml:space="preserve"> </w:t>
      </w:r>
      <w:r w:rsidRPr="00FA7B0C">
        <w:rPr>
          <w:rStyle w:val="apple-style-span"/>
          <w:rFonts w:asciiTheme="minorBidi" w:eastAsia="MS Mincho" w:hAnsiTheme="minorBidi"/>
          <w:sz w:val="24"/>
          <w:szCs w:val="24"/>
        </w:rPr>
        <w:t xml:space="preserve">one needs to teach an Arab about hospitality, about </w:t>
      </w:r>
      <w:r w:rsidR="0074579D" w:rsidRPr="00FA7B0C">
        <w:rPr>
          <w:rStyle w:val="apple-style-span"/>
          <w:rFonts w:asciiTheme="minorBidi" w:eastAsia="MS Mincho" w:hAnsiTheme="minorBidi"/>
          <w:i/>
          <w:iCs/>
          <w:sz w:val="24"/>
          <w:szCs w:val="24"/>
        </w:rPr>
        <w:t>chesed</w:t>
      </w:r>
      <w:r w:rsidRPr="00FA7B0C">
        <w:rPr>
          <w:rStyle w:val="apple-style-span"/>
          <w:rFonts w:asciiTheme="minorBidi" w:eastAsia="MS Mincho" w:hAnsiTheme="minorBidi"/>
          <w:sz w:val="24"/>
          <w:szCs w:val="24"/>
        </w:rPr>
        <w:t xml:space="preserve">. He knows. But this </w:t>
      </w:r>
      <w:r w:rsidR="0074579D" w:rsidRPr="00FA7B0C">
        <w:rPr>
          <w:rStyle w:val="apple-style-span"/>
          <w:rFonts w:asciiTheme="minorBidi" w:eastAsia="MS Mincho" w:hAnsiTheme="minorBidi"/>
          <w:i/>
          <w:iCs/>
          <w:sz w:val="24"/>
          <w:szCs w:val="24"/>
        </w:rPr>
        <w:t>chesed</w:t>
      </w:r>
      <w:r w:rsidRPr="00FA7B0C">
        <w:rPr>
          <w:rStyle w:val="apple-style-span"/>
          <w:rFonts w:asciiTheme="minorBidi" w:eastAsia="MS Mincho" w:hAnsiTheme="minorBidi"/>
          <w:sz w:val="24"/>
          <w:szCs w:val="24"/>
        </w:rPr>
        <w:t xml:space="preserve"> is not balanced by the opposite value – </w:t>
      </w:r>
      <w:r w:rsidRPr="00FA7B0C">
        <w:rPr>
          <w:rStyle w:val="apple-style-span"/>
          <w:rFonts w:asciiTheme="minorBidi" w:eastAsia="MS Mincho" w:hAnsiTheme="minorBidi"/>
          <w:i/>
          <w:iCs/>
          <w:sz w:val="24"/>
          <w:szCs w:val="24"/>
        </w:rPr>
        <w:t>din</w:t>
      </w:r>
      <w:r w:rsidRPr="00FA7B0C">
        <w:rPr>
          <w:rStyle w:val="apple-style-span"/>
          <w:rFonts w:asciiTheme="minorBidi" w:eastAsia="MS Mincho" w:hAnsiTheme="minorBidi"/>
          <w:sz w:val="24"/>
          <w:szCs w:val="24"/>
        </w:rPr>
        <w:t>. This deficient value therefore becomes the ideal. (</w:t>
      </w:r>
      <w:r w:rsidRPr="00FA7B0C">
        <w:rPr>
          <w:rStyle w:val="apple-style-span"/>
          <w:rFonts w:asciiTheme="minorBidi" w:eastAsia="MS Mincho" w:hAnsiTheme="minorBidi"/>
          <w:i/>
          <w:iCs/>
          <w:sz w:val="24"/>
          <w:szCs w:val="24"/>
        </w:rPr>
        <w:t>So</w:t>
      </w:r>
      <w:r w:rsidR="00FA7B0C">
        <w:rPr>
          <w:rStyle w:val="apple-style-span"/>
          <w:rFonts w:asciiTheme="minorBidi" w:eastAsia="MS Mincho" w:hAnsiTheme="minorBidi"/>
          <w:i/>
          <w:iCs/>
          <w:sz w:val="24"/>
          <w:szCs w:val="24"/>
        </w:rPr>
        <w:t>d Midrash H</w:t>
      </w:r>
      <w:r w:rsidRPr="00FA7B0C">
        <w:rPr>
          <w:rStyle w:val="apple-style-span"/>
          <w:rFonts w:asciiTheme="minorBidi" w:eastAsia="MS Mincho" w:hAnsiTheme="minorBidi"/>
          <w:i/>
          <w:iCs/>
          <w:sz w:val="24"/>
          <w:szCs w:val="24"/>
        </w:rPr>
        <w:t>a-Toladot</w:t>
      </w:r>
      <w:r w:rsidRPr="00FA7B0C">
        <w:rPr>
          <w:rStyle w:val="apple-style-span"/>
          <w:rFonts w:asciiTheme="minorBidi" w:eastAsia="MS Mincho" w:hAnsiTheme="minorBidi"/>
          <w:sz w:val="24"/>
          <w:szCs w:val="24"/>
        </w:rPr>
        <w:t xml:space="preserve"> IV, ibid.)</w:t>
      </w:r>
    </w:p>
    <w:p w:rsidR="00B5283A" w:rsidRPr="00BB0916" w:rsidRDefault="00B5283A" w:rsidP="00C77378">
      <w:pPr>
        <w:bidi w:val="0"/>
        <w:spacing w:line="240" w:lineRule="auto"/>
        <w:rPr>
          <w:rStyle w:val="apple-style-span"/>
          <w:rFonts w:asciiTheme="minorBidi" w:eastAsia="MS Mincho" w:hAnsiTheme="minorBidi"/>
          <w:sz w:val="24"/>
          <w:szCs w:val="24"/>
        </w:rPr>
      </w:pPr>
    </w:p>
    <w:p w:rsidR="00FA7B0C" w:rsidRDefault="00B5283A" w:rsidP="00C77378">
      <w:pPr>
        <w:bidi w:val="0"/>
        <w:spacing w:line="240" w:lineRule="auto"/>
        <w:rPr>
          <w:rStyle w:val="apple-style-span"/>
          <w:rFonts w:asciiTheme="minorBidi" w:eastAsia="MS Mincho" w:hAnsiTheme="minorBidi"/>
          <w:sz w:val="24"/>
          <w:szCs w:val="24"/>
        </w:rPr>
      </w:pPr>
      <w:r w:rsidRPr="00BB0916">
        <w:rPr>
          <w:rStyle w:val="apple-style-span"/>
          <w:rFonts w:asciiTheme="minorBidi" w:eastAsia="MS Mincho" w:hAnsiTheme="minorBidi"/>
          <w:sz w:val="24"/>
          <w:szCs w:val="24"/>
        </w:rPr>
        <w:t>The</w:t>
      </w:r>
      <w:r w:rsidR="00197315" w:rsidRPr="00BB0916">
        <w:rPr>
          <w:rStyle w:val="apple-style-span"/>
          <w:rFonts w:asciiTheme="minorBidi" w:eastAsia="MS Mincho" w:hAnsiTheme="minorBidi"/>
          <w:sz w:val="24"/>
          <w:szCs w:val="24"/>
        </w:rPr>
        <w:t xml:space="preserve"> Torah has no message for the</w:t>
      </w:r>
      <w:r w:rsidR="0074579D" w:rsidRPr="00BB0916">
        <w:rPr>
          <w:rStyle w:val="apple-style-span"/>
          <w:rFonts w:asciiTheme="minorBidi" w:eastAsia="MS Mincho" w:hAnsiTheme="minorBidi"/>
          <w:sz w:val="24"/>
          <w:szCs w:val="24"/>
        </w:rPr>
        <w:t xml:space="preserve">se movements. </w:t>
      </w:r>
      <w:r w:rsidR="00FA7B0C">
        <w:rPr>
          <w:rStyle w:val="apple-style-span"/>
          <w:rFonts w:asciiTheme="minorBidi" w:eastAsia="MS Mincho" w:hAnsiTheme="minorBidi"/>
          <w:sz w:val="24"/>
          <w:szCs w:val="24"/>
        </w:rPr>
        <w:t>In order t</w:t>
      </w:r>
      <w:r w:rsidRPr="00BB0916">
        <w:rPr>
          <w:rStyle w:val="apple-style-span"/>
          <w:rFonts w:asciiTheme="minorBidi" w:eastAsia="MS Mincho" w:hAnsiTheme="minorBidi"/>
          <w:sz w:val="24"/>
          <w:szCs w:val="24"/>
        </w:rPr>
        <w:t xml:space="preserve">o wave one single banner and to </w:t>
      </w:r>
      <w:r w:rsidR="00197315" w:rsidRPr="00BB0916">
        <w:rPr>
          <w:rStyle w:val="apple-style-span"/>
          <w:rFonts w:asciiTheme="minorBidi" w:eastAsia="MS Mincho" w:hAnsiTheme="minorBidi"/>
          <w:sz w:val="24"/>
          <w:szCs w:val="24"/>
        </w:rPr>
        <w:t xml:space="preserve">promote just one value, there is no need for Torah. Every action can be evaluated in terms of whether it serves that value. The need for Torah arises first and foremost </w:t>
      </w:r>
      <w:r w:rsidR="00331EF4" w:rsidRPr="00BB0916">
        <w:rPr>
          <w:rStyle w:val="apple-style-span"/>
          <w:rFonts w:asciiTheme="minorBidi" w:eastAsia="MS Mincho" w:hAnsiTheme="minorBidi"/>
          <w:sz w:val="24"/>
          <w:szCs w:val="24"/>
        </w:rPr>
        <w:t>whe</w:t>
      </w:r>
      <w:r w:rsidR="00FA7B0C">
        <w:rPr>
          <w:rStyle w:val="apple-style-span"/>
          <w:rFonts w:asciiTheme="minorBidi" w:eastAsia="MS Mincho" w:hAnsiTheme="minorBidi"/>
          <w:sz w:val="24"/>
          <w:szCs w:val="24"/>
        </w:rPr>
        <w:t>n</w:t>
      </w:r>
      <w:r w:rsidR="00331EF4" w:rsidRPr="00BB0916">
        <w:rPr>
          <w:rStyle w:val="apple-style-span"/>
          <w:rFonts w:asciiTheme="minorBidi" w:eastAsia="MS Mincho" w:hAnsiTheme="minorBidi"/>
          <w:sz w:val="24"/>
          <w:szCs w:val="24"/>
        </w:rPr>
        <w:t xml:space="preserve"> what is required is</w:t>
      </w:r>
      <w:r w:rsidR="00197315" w:rsidRPr="00BB0916">
        <w:rPr>
          <w:rStyle w:val="apple-style-span"/>
          <w:rFonts w:asciiTheme="minorBidi" w:eastAsia="MS Mincho" w:hAnsiTheme="minorBidi"/>
          <w:sz w:val="24"/>
          <w:szCs w:val="24"/>
        </w:rPr>
        <w:t xml:space="preserve"> to unify </w:t>
      </w:r>
      <w:r w:rsidR="0074579D" w:rsidRPr="00BB0916">
        <w:rPr>
          <w:rStyle w:val="apple-style-span"/>
          <w:rFonts w:asciiTheme="minorBidi" w:eastAsia="MS Mincho" w:hAnsiTheme="minorBidi"/>
          <w:sz w:val="24"/>
          <w:szCs w:val="24"/>
        </w:rPr>
        <w:t xml:space="preserve">and balance </w:t>
      </w:r>
      <w:r w:rsidR="00197315" w:rsidRPr="00BB0916">
        <w:rPr>
          <w:rStyle w:val="apple-style-span"/>
          <w:rFonts w:asciiTheme="minorBidi" w:eastAsia="MS Mincho" w:hAnsiTheme="minorBidi"/>
          <w:sz w:val="24"/>
          <w:szCs w:val="24"/>
        </w:rPr>
        <w:t>all attributes and values. The other natio</w:t>
      </w:r>
      <w:r w:rsidR="00331EF4" w:rsidRPr="00BB0916">
        <w:rPr>
          <w:rStyle w:val="apple-style-span"/>
          <w:rFonts w:asciiTheme="minorBidi" w:eastAsia="MS Mincho" w:hAnsiTheme="minorBidi"/>
          <w:sz w:val="24"/>
          <w:szCs w:val="24"/>
        </w:rPr>
        <w:t xml:space="preserve">ns can suffice with those </w:t>
      </w:r>
      <w:r w:rsidR="00331EF4" w:rsidRPr="00BB0916">
        <w:rPr>
          <w:rStyle w:val="apple-style-span"/>
          <w:rFonts w:asciiTheme="minorBidi" w:eastAsia="MS Mincho" w:hAnsiTheme="minorBidi"/>
          <w:i/>
          <w:iCs/>
          <w:sz w:val="24"/>
          <w:szCs w:val="24"/>
        </w:rPr>
        <w:t>mitzvot</w:t>
      </w:r>
      <w:r w:rsidR="00197315" w:rsidRPr="00BB0916">
        <w:rPr>
          <w:rStyle w:val="apple-style-span"/>
          <w:rFonts w:asciiTheme="minorBidi" w:eastAsia="MS Mincho" w:hAnsiTheme="minorBidi"/>
          <w:sz w:val="24"/>
          <w:szCs w:val="24"/>
        </w:rPr>
        <w:t xml:space="preserve"> needed to facilitate the fraternity equation – i.e., to allow them to live alongside each other. Their aim is to make room for the other on the most elementary level. The other remains “other”; the forces are still divi</w:t>
      </w:r>
      <w:r w:rsidR="00FA7B0C">
        <w:rPr>
          <w:rStyle w:val="apple-style-span"/>
          <w:rFonts w:asciiTheme="minorBidi" w:eastAsia="MS Mincho" w:hAnsiTheme="minorBidi"/>
          <w:sz w:val="24"/>
          <w:szCs w:val="24"/>
        </w:rPr>
        <w:t xml:space="preserve">ded. The Torah aspires to more – </w:t>
      </w:r>
      <w:r w:rsidR="00197315" w:rsidRPr="00BB0916">
        <w:rPr>
          <w:rStyle w:val="apple-style-span"/>
          <w:rFonts w:asciiTheme="minorBidi" w:eastAsia="MS Mincho" w:hAnsiTheme="minorBidi"/>
          <w:sz w:val="24"/>
          <w:szCs w:val="24"/>
        </w:rPr>
        <w:t xml:space="preserve">not just making room for the other, but unification with the other. </w:t>
      </w:r>
      <w:r w:rsidR="0036462A" w:rsidRPr="00BB0916">
        <w:rPr>
          <w:rStyle w:val="apple-style-span"/>
          <w:rFonts w:asciiTheme="minorBidi" w:eastAsia="MS Mincho" w:hAnsiTheme="minorBidi"/>
          <w:sz w:val="24"/>
          <w:szCs w:val="24"/>
        </w:rPr>
        <w:t xml:space="preserve">This overarching perspective can be achieved only through Divine revelation. This is manifest in the multiplicity of </w:t>
      </w:r>
      <w:r w:rsidR="0036462A" w:rsidRPr="00BB0916">
        <w:rPr>
          <w:rStyle w:val="apple-style-span"/>
          <w:rFonts w:asciiTheme="minorBidi" w:eastAsia="MS Mincho" w:hAnsiTheme="minorBidi"/>
          <w:i/>
          <w:iCs/>
          <w:sz w:val="24"/>
          <w:szCs w:val="24"/>
        </w:rPr>
        <w:t>mitzvot</w:t>
      </w:r>
      <w:r w:rsidR="0036462A" w:rsidRPr="00BB0916">
        <w:rPr>
          <w:rStyle w:val="apple-style-span"/>
          <w:rFonts w:asciiTheme="minorBidi" w:eastAsia="MS Mincho" w:hAnsiTheme="minorBidi"/>
          <w:sz w:val="24"/>
          <w:szCs w:val="24"/>
        </w:rPr>
        <w:t xml:space="preserve"> representing different values, including some </w:t>
      </w:r>
      <w:r w:rsidR="00FA7B0C">
        <w:rPr>
          <w:rStyle w:val="apple-style-span"/>
          <w:rFonts w:asciiTheme="minorBidi" w:eastAsia="MS Mincho" w:hAnsiTheme="minorBidi"/>
          <w:sz w:val="24"/>
          <w:szCs w:val="24"/>
        </w:rPr>
        <w:t>that</w:t>
      </w:r>
      <w:r w:rsidR="0036462A" w:rsidRPr="00BB0916">
        <w:rPr>
          <w:rStyle w:val="apple-style-span"/>
          <w:rFonts w:asciiTheme="minorBidi" w:eastAsia="MS Mincho" w:hAnsiTheme="minorBidi"/>
          <w:sz w:val="24"/>
          <w:szCs w:val="24"/>
        </w:rPr>
        <w:t xml:space="preserve"> </w:t>
      </w:r>
      <w:r w:rsidR="00331EF4" w:rsidRPr="00BB0916">
        <w:rPr>
          <w:rStyle w:val="apple-style-span"/>
          <w:rFonts w:asciiTheme="minorBidi" w:eastAsia="MS Mincho" w:hAnsiTheme="minorBidi"/>
          <w:sz w:val="24"/>
          <w:szCs w:val="24"/>
        </w:rPr>
        <w:t xml:space="preserve">even </w:t>
      </w:r>
      <w:r w:rsidR="0036462A" w:rsidRPr="00BB0916">
        <w:rPr>
          <w:rStyle w:val="apple-style-span"/>
          <w:rFonts w:asciiTheme="minorBidi" w:eastAsia="MS Mincho" w:hAnsiTheme="minorBidi"/>
          <w:sz w:val="24"/>
          <w:szCs w:val="24"/>
        </w:rPr>
        <w:t xml:space="preserve">in and of themselves reflect a balance between values. </w:t>
      </w:r>
    </w:p>
    <w:p w:rsidR="00FA7B0C" w:rsidRDefault="00FA7B0C" w:rsidP="00C77378">
      <w:pPr>
        <w:bidi w:val="0"/>
        <w:spacing w:line="240" w:lineRule="auto"/>
        <w:rPr>
          <w:rStyle w:val="apple-style-span"/>
          <w:rFonts w:asciiTheme="minorBidi" w:eastAsia="MS Mincho" w:hAnsiTheme="minorBidi"/>
          <w:sz w:val="24"/>
          <w:szCs w:val="24"/>
        </w:rPr>
      </w:pPr>
    </w:p>
    <w:p w:rsidR="00B5283A" w:rsidRPr="00BB0916" w:rsidRDefault="0036462A" w:rsidP="00C77378">
      <w:pPr>
        <w:bidi w:val="0"/>
        <w:spacing w:line="240" w:lineRule="auto"/>
        <w:rPr>
          <w:rFonts w:asciiTheme="minorBidi" w:hAnsiTheme="minorBidi"/>
          <w:color w:val="000000"/>
          <w:sz w:val="24"/>
          <w:szCs w:val="24"/>
          <w:shd w:val="clear" w:color="auto" w:fill="FCFDFE"/>
        </w:rPr>
      </w:pPr>
      <w:r w:rsidRPr="00BB0916">
        <w:rPr>
          <w:rStyle w:val="apple-style-span"/>
          <w:rFonts w:asciiTheme="minorBidi" w:eastAsia="MS Mincho" w:hAnsiTheme="minorBidi"/>
          <w:sz w:val="24"/>
          <w:szCs w:val="24"/>
        </w:rPr>
        <w:t xml:space="preserve">The Oral Torah develops this trend, exploring the </w:t>
      </w:r>
      <w:r w:rsidR="00FA7B0C">
        <w:rPr>
          <w:rStyle w:val="apple-style-span"/>
          <w:rFonts w:asciiTheme="minorBidi" w:eastAsia="MS Mincho" w:hAnsiTheme="minorBidi"/>
          <w:sz w:val="24"/>
          <w:szCs w:val="24"/>
        </w:rPr>
        <w:t>H</w:t>
      </w:r>
      <w:r w:rsidRPr="00BB0916">
        <w:rPr>
          <w:rStyle w:val="apple-style-span"/>
          <w:rFonts w:asciiTheme="minorBidi" w:eastAsia="MS Mincho" w:hAnsiTheme="minorBidi"/>
          <w:sz w:val="24"/>
          <w:szCs w:val="24"/>
        </w:rPr>
        <w:t xml:space="preserve">alakha in relation to each and every different situation. We find that in a certain situation a certain prohibition applies, but the moment the reality changes </w:t>
      </w:r>
      <w:r w:rsidR="00331EF4" w:rsidRPr="00BB0916">
        <w:rPr>
          <w:rStyle w:val="apple-style-span"/>
          <w:rFonts w:asciiTheme="minorBidi" w:eastAsia="MS Mincho" w:hAnsiTheme="minorBidi"/>
          <w:sz w:val="24"/>
          <w:szCs w:val="24"/>
        </w:rPr>
        <w:t xml:space="preserve">and </w:t>
      </w:r>
      <w:r w:rsidRPr="00BB0916">
        <w:rPr>
          <w:rStyle w:val="apple-style-span"/>
          <w:rFonts w:asciiTheme="minorBidi" w:eastAsia="MS Mincho" w:hAnsiTheme="minorBidi"/>
          <w:sz w:val="24"/>
          <w:szCs w:val="24"/>
        </w:rPr>
        <w:t xml:space="preserve">there is a great need, the </w:t>
      </w:r>
      <w:r w:rsidR="00FA7B0C">
        <w:rPr>
          <w:rStyle w:val="apple-style-span"/>
          <w:rFonts w:asciiTheme="minorBidi" w:eastAsia="MS Mincho" w:hAnsiTheme="minorBidi"/>
          <w:sz w:val="24"/>
          <w:szCs w:val="24"/>
        </w:rPr>
        <w:t>H</w:t>
      </w:r>
      <w:r w:rsidRPr="00BB0916">
        <w:rPr>
          <w:rStyle w:val="apple-style-span"/>
          <w:rFonts w:asciiTheme="minorBidi" w:eastAsia="MS Mincho" w:hAnsiTheme="minorBidi"/>
          <w:sz w:val="24"/>
          <w:szCs w:val="24"/>
        </w:rPr>
        <w:t xml:space="preserve">alakha identifies the boundaries of the prohibition and under certain conditions gives license. This shift introduces a different consideration or value, which takes precedence in that situation. The </w:t>
      </w:r>
      <w:r w:rsidR="00FA7B0C">
        <w:rPr>
          <w:rStyle w:val="apple-style-span"/>
          <w:rFonts w:asciiTheme="minorBidi" w:eastAsia="MS Mincho" w:hAnsiTheme="minorBidi"/>
          <w:sz w:val="24"/>
          <w:szCs w:val="24"/>
        </w:rPr>
        <w:t>H</w:t>
      </w:r>
      <w:r w:rsidRPr="00BB0916">
        <w:rPr>
          <w:rStyle w:val="apple-style-span"/>
          <w:rFonts w:asciiTheme="minorBidi" w:eastAsia="MS Mincho" w:hAnsiTheme="minorBidi"/>
          <w:sz w:val="24"/>
          <w:szCs w:val="24"/>
        </w:rPr>
        <w:t>alakha takes all the vario</w:t>
      </w:r>
      <w:r w:rsidR="00810520" w:rsidRPr="00BB0916">
        <w:rPr>
          <w:rStyle w:val="apple-style-span"/>
          <w:rFonts w:asciiTheme="minorBidi" w:eastAsia="MS Mincho" w:hAnsiTheme="minorBidi"/>
          <w:sz w:val="24"/>
          <w:szCs w:val="24"/>
        </w:rPr>
        <w:t>us considerations into account – indeed, this is the subs</w:t>
      </w:r>
      <w:r w:rsidR="0074579D" w:rsidRPr="00BB0916">
        <w:rPr>
          <w:rStyle w:val="apple-style-span"/>
          <w:rFonts w:asciiTheme="minorBidi" w:eastAsia="MS Mincho" w:hAnsiTheme="minorBidi"/>
          <w:sz w:val="24"/>
          <w:szCs w:val="24"/>
        </w:rPr>
        <w:t>tance of the Oral Law</w:t>
      </w:r>
      <w:r w:rsidR="00810520" w:rsidRPr="00BB0916">
        <w:rPr>
          <w:rStyle w:val="apple-style-span"/>
          <w:rFonts w:asciiTheme="minorBidi" w:eastAsia="MS Mincho" w:hAnsiTheme="minorBidi"/>
          <w:sz w:val="24"/>
          <w:szCs w:val="24"/>
        </w:rPr>
        <w:t xml:space="preserve">. The </w:t>
      </w:r>
      <w:r w:rsidR="00FA7B0C">
        <w:rPr>
          <w:rStyle w:val="apple-style-span"/>
          <w:rFonts w:asciiTheme="minorBidi" w:eastAsia="MS Mincho" w:hAnsiTheme="minorBidi"/>
          <w:i/>
          <w:iCs/>
          <w:sz w:val="24"/>
          <w:szCs w:val="24"/>
        </w:rPr>
        <w:t>G</w:t>
      </w:r>
      <w:r w:rsidR="00810520" w:rsidRPr="00FA7B0C">
        <w:rPr>
          <w:rStyle w:val="apple-style-span"/>
          <w:rFonts w:asciiTheme="minorBidi" w:eastAsia="MS Mincho" w:hAnsiTheme="minorBidi"/>
          <w:i/>
          <w:iCs/>
          <w:sz w:val="24"/>
          <w:szCs w:val="24"/>
        </w:rPr>
        <w:t>emara</w:t>
      </w:r>
      <w:r w:rsidR="00810520" w:rsidRPr="00BB0916">
        <w:rPr>
          <w:rStyle w:val="apple-style-span"/>
          <w:rFonts w:asciiTheme="minorBidi" w:eastAsia="MS Mincho" w:hAnsiTheme="minorBidi"/>
          <w:sz w:val="24"/>
          <w:szCs w:val="24"/>
        </w:rPr>
        <w:t xml:space="preserve"> </w:t>
      </w:r>
      <w:r w:rsidR="008B06EA" w:rsidRPr="00BB0916">
        <w:rPr>
          <w:rStyle w:val="apple-style-span"/>
          <w:rFonts w:asciiTheme="minorBidi" w:eastAsia="MS Mincho" w:hAnsiTheme="minorBidi"/>
          <w:sz w:val="24"/>
          <w:szCs w:val="24"/>
        </w:rPr>
        <w:t xml:space="preserve">sometimes </w:t>
      </w:r>
      <w:r w:rsidR="00810520" w:rsidRPr="00BB0916">
        <w:rPr>
          <w:rStyle w:val="apple-style-span"/>
          <w:rFonts w:asciiTheme="minorBidi" w:eastAsia="MS Mincho" w:hAnsiTheme="minorBidi"/>
          <w:sz w:val="24"/>
          <w:szCs w:val="24"/>
        </w:rPr>
        <w:t>proposes an “</w:t>
      </w:r>
      <w:r w:rsidR="00810520" w:rsidRPr="00BB0916">
        <w:rPr>
          <w:rStyle w:val="apple-style-span"/>
          <w:rFonts w:asciiTheme="minorBidi" w:eastAsia="MS Mincho" w:hAnsiTheme="minorBidi"/>
          <w:i/>
          <w:iCs/>
          <w:sz w:val="24"/>
          <w:szCs w:val="24"/>
        </w:rPr>
        <w:t>ukimta</w:t>
      </w:r>
      <w:r w:rsidR="00810520" w:rsidRPr="00BB0916">
        <w:rPr>
          <w:rStyle w:val="apple-style-span"/>
          <w:rFonts w:asciiTheme="minorBidi" w:eastAsia="MS Mincho" w:hAnsiTheme="minorBidi"/>
          <w:sz w:val="24"/>
          <w:szCs w:val="24"/>
        </w:rPr>
        <w:t>” (</w:t>
      </w:r>
      <w:r w:rsidR="00810520" w:rsidRPr="00BB0916">
        <w:rPr>
          <w:rFonts w:asciiTheme="minorBidi" w:hAnsiTheme="minorBidi"/>
          <w:color w:val="000000"/>
          <w:sz w:val="24"/>
          <w:szCs w:val="24"/>
          <w:shd w:val="clear" w:color="auto" w:fill="FCFDFE"/>
        </w:rPr>
        <w:t>the designation of a specific</w:t>
      </w:r>
      <w:r w:rsidR="00331EF4" w:rsidRPr="00BB0916">
        <w:rPr>
          <w:rFonts w:asciiTheme="minorBidi" w:hAnsiTheme="minorBidi"/>
          <w:color w:val="000000"/>
          <w:sz w:val="24"/>
          <w:szCs w:val="24"/>
          <w:shd w:val="clear" w:color="auto" w:fill="FCFDFE"/>
        </w:rPr>
        <w:t xml:space="preserve">, limited </w:t>
      </w:r>
      <w:r w:rsidR="00810520" w:rsidRPr="00BB0916">
        <w:rPr>
          <w:rFonts w:asciiTheme="minorBidi" w:hAnsiTheme="minorBidi"/>
          <w:color w:val="000000"/>
          <w:sz w:val="24"/>
          <w:szCs w:val="24"/>
          <w:shd w:val="clear" w:color="auto" w:fill="FCFDFE"/>
        </w:rPr>
        <w:t xml:space="preserve">case as the scope of a general rule) to resolve seemingly contradictory </w:t>
      </w:r>
      <w:r w:rsidR="00810520" w:rsidRPr="00BB0916">
        <w:rPr>
          <w:rFonts w:asciiTheme="minorBidi" w:hAnsiTheme="minorBidi"/>
          <w:i/>
          <w:iCs/>
          <w:color w:val="000000"/>
          <w:sz w:val="24"/>
          <w:szCs w:val="24"/>
          <w:shd w:val="clear" w:color="auto" w:fill="FCFDFE"/>
        </w:rPr>
        <w:t>mishnayot</w:t>
      </w:r>
      <w:r w:rsidR="00810520" w:rsidRPr="00BB0916">
        <w:rPr>
          <w:rFonts w:asciiTheme="minorBidi" w:hAnsiTheme="minorBidi"/>
          <w:color w:val="000000"/>
          <w:sz w:val="24"/>
          <w:szCs w:val="24"/>
          <w:shd w:val="clear" w:color="auto" w:fill="FCFDFE"/>
        </w:rPr>
        <w:t xml:space="preserve"> and </w:t>
      </w:r>
      <w:r w:rsidR="00810520" w:rsidRPr="00BB0916">
        <w:rPr>
          <w:rFonts w:asciiTheme="minorBidi" w:hAnsiTheme="minorBidi"/>
          <w:i/>
          <w:iCs/>
          <w:color w:val="000000"/>
          <w:sz w:val="24"/>
          <w:szCs w:val="24"/>
          <w:shd w:val="clear" w:color="auto" w:fill="FCFDFE"/>
        </w:rPr>
        <w:t>beraitot</w:t>
      </w:r>
      <w:r w:rsidR="00810520" w:rsidRPr="00BB0916">
        <w:rPr>
          <w:rFonts w:asciiTheme="minorBidi" w:hAnsiTheme="minorBidi"/>
          <w:color w:val="000000"/>
          <w:sz w:val="24"/>
          <w:szCs w:val="24"/>
          <w:shd w:val="clear" w:color="auto" w:fill="FCFDFE"/>
        </w:rPr>
        <w:t xml:space="preserve">. In other words, it </w:t>
      </w:r>
      <w:r w:rsidR="00016F4E" w:rsidRPr="00BB0916">
        <w:rPr>
          <w:rFonts w:asciiTheme="minorBidi" w:hAnsiTheme="minorBidi"/>
          <w:color w:val="000000"/>
          <w:sz w:val="24"/>
          <w:szCs w:val="24"/>
          <w:shd w:val="clear" w:color="auto" w:fill="FCFDFE"/>
        </w:rPr>
        <w:t xml:space="preserve">distills each </w:t>
      </w:r>
      <w:r w:rsidR="00331EF4" w:rsidRPr="00BB0916">
        <w:rPr>
          <w:rFonts w:asciiTheme="minorBidi" w:hAnsiTheme="minorBidi"/>
          <w:color w:val="000000"/>
          <w:sz w:val="24"/>
          <w:szCs w:val="24"/>
          <w:shd w:val="clear" w:color="auto" w:fill="FCFDFE"/>
        </w:rPr>
        <w:t xml:space="preserve">principle </w:t>
      </w:r>
      <w:r w:rsidR="008B06EA" w:rsidRPr="00BB0916">
        <w:rPr>
          <w:rFonts w:asciiTheme="minorBidi" w:hAnsiTheme="minorBidi"/>
          <w:color w:val="000000"/>
          <w:sz w:val="24"/>
          <w:szCs w:val="24"/>
          <w:shd w:val="clear" w:color="auto" w:fill="FCFDFE"/>
        </w:rPr>
        <w:t>to its purest form, with no other factors coming</w:t>
      </w:r>
      <w:r w:rsidR="00016F4E" w:rsidRPr="00BB0916">
        <w:rPr>
          <w:rFonts w:asciiTheme="minorBidi" w:hAnsiTheme="minorBidi"/>
          <w:color w:val="000000"/>
          <w:sz w:val="24"/>
          <w:szCs w:val="24"/>
          <w:shd w:val="clear" w:color="auto" w:fill="FCFDFE"/>
        </w:rPr>
        <w:t xml:space="preserve"> into play. </w:t>
      </w:r>
      <w:r w:rsidR="00EC2AB8" w:rsidRPr="00BB0916">
        <w:rPr>
          <w:rFonts w:asciiTheme="minorBidi" w:hAnsiTheme="minorBidi"/>
          <w:color w:val="000000"/>
          <w:sz w:val="24"/>
          <w:szCs w:val="24"/>
          <w:shd w:val="clear" w:color="auto" w:fill="FCFDFE"/>
        </w:rPr>
        <w:t xml:space="preserve">But the main work of the </w:t>
      </w:r>
      <w:r w:rsidR="00EC2AB8" w:rsidRPr="00FA7B0C">
        <w:rPr>
          <w:rFonts w:asciiTheme="minorBidi" w:hAnsiTheme="minorBidi"/>
          <w:i/>
          <w:iCs/>
          <w:color w:val="000000"/>
          <w:sz w:val="24"/>
          <w:szCs w:val="24"/>
          <w:shd w:val="clear" w:color="auto" w:fill="FCFDFE"/>
        </w:rPr>
        <w:t>Gemara</w:t>
      </w:r>
      <w:r w:rsidR="00EC2AB8" w:rsidRPr="00BB0916">
        <w:rPr>
          <w:rFonts w:asciiTheme="minorBidi" w:hAnsiTheme="minorBidi"/>
          <w:color w:val="000000"/>
          <w:sz w:val="24"/>
          <w:szCs w:val="24"/>
          <w:shd w:val="clear" w:color="auto" w:fill="FCFDFE"/>
        </w:rPr>
        <w:t xml:space="preserve"> (and the </w:t>
      </w:r>
      <w:r w:rsidR="00EC2AB8" w:rsidRPr="00BB0916">
        <w:rPr>
          <w:rFonts w:asciiTheme="minorBidi" w:hAnsiTheme="minorBidi"/>
          <w:i/>
          <w:iCs/>
          <w:color w:val="000000"/>
          <w:sz w:val="24"/>
          <w:szCs w:val="24"/>
          <w:shd w:val="clear" w:color="auto" w:fill="FCFDFE"/>
        </w:rPr>
        <w:t>poskim</w:t>
      </w:r>
      <w:r w:rsidR="00EC2AB8" w:rsidRPr="00BB0916">
        <w:rPr>
          <w:rFonts w:asciiTheme="minorBidi" w:hAnsiTheme="minorBidi"/>
          <w:color w:val="000000"/>
          <w:sz w:val="24"/>
          <w:szCs w:val="24"/>
          <w:shd w:val="clear" w:color="auto" w:fill="FCFDFE"/>
        </w:rPr>
        <w:t xml:space="preserve"> of all later generations) is in the opposite direction: to take all the relevant principles into account, to evaluate all the considerations, and to arrive at a ruling. The literature of the </w:t>
      </w:r>
      <w:r w:rsidR="00EC2AB8" w:rsidRPr="00BB0916">
        <w:rPr>
          <w:rFonts w:asciiTheme="minorBidi" w:hAnsiTheme="minorBidi"/>
          <w:i/>
          <w:iCs/>
          <w:color w:val="000000"/>
          <w:sz w:val="24"/>
          <w:szCs w:val="24"/>
          <w:shd w:val="clear" w:color="auto" w:fill="FCFDFE"/>
        </w:rPr>
        <w:t>poskim</w:t>
      </w:r>
      <w:r w:rsidR="00EC2AB8" w:rsidRPr="00BB0916">
        <w:rPr>
          <w:rFonts w:asciiTheme="minorBidi" w:hAnsiTheme="minorBidi"/>
          <w:color w:val="000000"/>
          <w:sz w:val="24"/>
          <w:szCs w:val="24"/>
          <w:shd w:val="clear" w:color="auto" w:fill="FCFDFE"/>
        </w:rPr>
        <w:t xml:space="preserve"> gives the impression that the </w:t>
      </w:r>
      <w:r w:rsidR="00FA7B0C">
        <w:rPr>
          <w:rFonts w:asciiTheme="minorBidi" w:hAnsiTheme="minorBidi"/>
          <w:color w:val="000000"/>
          <w:sz w:val="24"/>
          <w:szCs w:val="24"/>
          <w:shd w:val="clear" w:color="auto" w:fill="FCFDFE"/>
        </w:rPr>
        <w:t>H</w:t>
      </w:r>
      <w:r w:rsidR="00EC2AB8" w:rsidRPr="00BB0916">
        <w:rPr>
          <w:rFonts w:asciiTheme="minorBidi" w:hAnsiTheme="minorBidi"/>
          <w:color w:val="000000"/>
          <w:sz w:val="24"/>
          <w:szCs w:val="24"/>
          <w:shd w:val="clear" w:color="auto" w:fill="FCFDFE"/>
        </w:rPr>
        <w:t xml:space="preserve">alakha is clear-cut, but </w:t>
      </w:r>
      <w:r w:rsidR="00FA7B0C">
        <w:rPr>
          <w:rFonts w:asciiTheme="minorBidi" w:hAnsiTheme="minorBidi"/>
          <w:color w:val="000000"/>
          <w:sz w:val="24"/>
          <w:szCs w:val="24"/>
          <w:shd w:val="clear" w:color="auto" w:fill="FCFDFE"/>
        </w:rPr>
        <w:t>r</w:t>
      </w:r>
      <w:r w:rsidR="00EC2AB8" w:rsidRPr="00BB0916">
        <w:rPr>
          <w:rFonts w:asciiTheme="minorBidi" w:hAnsiTheme="minorBidi"/>
          <w:color w:val="000000"/>
          <w:sz w:val="24"/>
          <w:szCs w:val="24"/>
          <w:shd w:val="clear" w:color="auto" w:fill="FCFDFE"/>
        </w:rPr>
        <w:t>esponsa literature shows how rulings are in fact complex and balanced.</w:t>
      </w:r>
    </w:p>
    <w:p w:rsidR="00EC2AB8" w:rsidRPr="00BB0916" w:rsidRDefault="00EC2AB8" w:rsidP="00C77378">
      <w:pPr>
        <w:bidi w:val="0"/>
        <w:spacing w:line="240" w:lineRule="auto"/>
        <w:rPr>
          <w:rFonts w:asciiTheme="minorBidi" w:hAnsiTheme="minorBidi"/>
          <w:color w:val="000000"/>
          <w:sz w:val="24"/>
          <w:szCs w:val="24"/>
          <w:shd w:val="clear" w:color="auto" w:fill="FCFDFE"/>
        </w:rPr>
      </w:pPr>
    </w:p>
    <w:p w:rsidR="00EC2AB8" w:rsidRPr="00BB0916" w:rsidRDefault="00EC2AB8" w:rsidP="00C77378">
      <w:pPr>
        <w:bidi w:val="0"/>
        <w:spacing w:line="240" w:lineRule="auto"/>
        <w:rPr>
          <w:rFonts w:asciiTheme="minorBidi" w:hAnsiTheme="minorBidi"/>
          <w:color w:val="000000"/>
          <w:sz w:val="24"/>
          <w:szCs w:val="24"/>
          <w:shd w:val="clear" w:color="auto" w:fill="FCFDFE"/>
        </w:rPr>
      </w:pPr>
      <w:r w:rsidRPr="00BB0916">
        <w:rPr>
          <w:rFonts w:asciiTheme="minorBidi" w:hAnsiTheme="minorBidi"/>
          <w:color w:val="000000"/>
          <w:sz w:val="24"/>
          <w:szCs w:val="24"/>
          <w:shd w:val="clear" w:color="auto" w:fill="FCFDFE"/>
        </w:rPr>
        <w:t xml:space="preserve">Thus, the transition from the Seven Noahide Laws to the 613 </w:t>
      </w:r>
      <w:r w:rsidRPr="00BB0916">
        <w:rPr>
          <w:rFonts w:asciiTheme="minorBidi" w:hAnsiTheme="minorBidi"/>
          <w:i/>
          <w:iCs/>
          <w:color w:val="000000"/>
          <w:sz w:val="24"/>
          <w:szCs w:val="24"/>
          <w:shd w:val="clear" w:color="auto" w:fill="FCFDFE"/>
        </w:rPr>
        <w:t>mitzvot</w:t>
      </w:r>
      <w:r w:rsidRPr="00BB0916">
        <w:rPr>
          <w:rFonts w:asciiTheme="minorBidi" w:hAnsiTheme="minorBidi"/>
          <w:color w:val="000000"/>
          <w:sz w:val="24"/>
          <w:szCs w:val="24"/>
          <w:shd w:val="clear" w:color="auto" w:fill="FCFDFE"/>
        </w:rPr>
        <w:t xml:space="preserve"> of the Torah is not merely a quantitative jump;</w:t>
      </w:r>
      <w:r w:rsidR="00FA7B0C">
        <w:rPr>
          <w:rFonts w:asciiTheme="minorBidi" w:hAnsiTheme="minorBidi"/>
          <w:color w:val="000000"/>
          <w:sz w:val="24"/>
          <w:szCs w:val="24"/>
          <w:shd w:val="clear" w:color="auto" w:fill="FCFDFE"/>
        </w:rPr>
        <w:t xml:space="preserve"> it is also a qualitative shift –</w:t>
      </w:r>
      <w:r w:rsidRPr="00BB0916">
        <w:rPr>
          <w:rFonts w:asciiTheme="minorBidi" w:hAnsiTheme="minorBidi"/>
          <w:color w:val="000000"/>
          <w:sz w:val="24"/>
          <w:szCs w:val="24"/>
          <w:shd w:val="clear" w:color="auto" w:fill="FCFDFE"/>
        </w:rPr>
        <w:t xml:space="preserve"> from a body of laws intended </w:t>
      </w:r>
      <w:r w:rsidR="00331EF4" w:rsidRPr="00BB0916">
        <w:rPr>
          <w:rFonts w:asciiTheme="minorBidi" w:hAnsiTheme="minorBidi"/>
          <w:color w:val="000000"/>
          <w:sz w:val="24"/>
          <w:szCs w:val="24"/>
          <w:shd w:val="clear" w:color="auto" w:fill="FCFDFE"/>
        </w:rPr>
        <w:t xml:space="preserve">merely </w:t>
      </w:r>
      <w:r w:rsidRPr="00BB0916">
        <w:rPr>
          <w:rFonts w:asciiTheme="minorBidi" w:hAnsiTheme="minorBidi"/>
          <w:color w:val="000000"/>
          <w:sz w:val="24"/>
          <w:szCs w:val="24"/>
          <w:shd w:val="clear" w:color="auto" w:fill="FCFDFE"/>
        </w:rPr>
        <w:t>to allow human beings to coexist to a teaching directed towards the unification of all attributes.</w:t>
      </w:r>
    </w:p>
    <w:p w:rsidR="00EC2AB8" w:rsidRPr="00BB0916" w:rsidRDefault="00EC2AB8" w:rsidP="00C77378">
      <w:pPr>
        <w:bidi w:val="0"/>
        <w:spacing w:line="240" w:lineRule="auto"/>
        <w:rPr>
          <w:rFonts w:asciiTheme="minorBidi" w:hAnsiTheme="minorBidi"/>
          <w:color w:val="000000"/>
          <w:sz w:val="24"/>
          <w:szCs w:val="24"/>
          <w:shd w:val="clear" w:color="auto" w:fill="FCFDFE"/>
        </w:rPr>
      </w:pPr>
    </w:p>
    <w:p w:rsidR="00EC2AB8" w:rsidRDefault="00EC2AB8" w:rsidP="00C77378">
      <w:pPr>
        <w:bidi w:val="0"/>
        <w:spacing w:line="240" w:lineRule="auto"/>
        <w:rPr>
          <w:rFonts w:asciiTheme="minorBidi" w:hAnsiTheme="minorBidi"/>
          <w:b/>
          <w:bCs/>
          <w:color w:val="000000"/>
          <w:sz w:val="24"/>
          <w:szCs w:val="24"/>
          <w:shd w:val="clear" w:color="auto" w:fill="FCFDFE"/>
        </w:rPr>
      </w:pPr>
      <w:r w:rsidRPr="00BB0916">
        <w:rPr>
          <w:rFonts w:asciiTheme="minorBidi" w:hAnsiTheme="minorBidi"/>
          <w:b/>
          <w:bCs/>
          <w:color w:val="000000"/>
          <w:sz w:val="24"/>
          <w:szCs w:val="24"/>
          <w:shd w:val="clear" w:color="auto" w:fill="FCFDFE"/>
        </w:rPr>
        <w:t>Ahavat Yisrael</w:t>
      </w:r>
    </w:p>
    <w:p w:rsidR="00BB0916" w:rsidRPr="00BB0916" w:rsidRDefault="00BB0916" w:rsidP="00C77378">
      <w:pPr>
        <w:bidi w:val="0"/>
        <w:spacing w:line="240" w:lineRule="auto"/>
        <w:rPr>
          <w:rFonts w:asciiTheme="minorBidi" w:hAnsiTheme="minorBidi"/>
          <w:b/>
          <w:bCs/>
          <w:color w:val="000000"/>
          <w:sz w:val="24"/>
          <w:szCs w:val="24"/>
          <w:shd w:val="clear" w:color="auto" w:fill="FCFDFE"/>
        </w:rPr>
      </w:pPr>
    </w:p>
    <w:p w:rsidR="00EC2AB8" w:rsidRPr="00BB0916" w:rsidRDefault="00EC2AB8" w:rsidP="00C77378">
      <w:pPr>
        <w:bidi w:val="0"/>
        <w:spacing w:line="240" w:lineRule="auto"/>
        <w:rPr>
          <w:rStyle w:val="apple-style-span"/>
          <w:rFonts w:asciiTheme="minorBidi" w:eastAsia="MS Mincho" w:hAnsiTheme="minorBidi"/>
          <w:sz w:val="24"/>
          <w:szCs w:val="24"/>
        </w:rPr>
      </w:pPr>
      <w:r w:rsidRPr="00BB0916">
        <w:rPr>
          <w:rStyle w:val="apple-style-span"/>
          <w:rFonts w:asciiTheme="minorBidi" w:eastAsia="MS Mincho" w:hAnsiTheme="minorBidi"/>
          <w:sz w:val="24"/>
          <w:szCs w:val="24"/>
        </w:rPr>
        <w:t>The stage o</w:t>
      </w:r>
      <w:r w:rsidR="00FA7B0C">
        <w:rPr>
          <w:rStyle w:val="apple-style-span"/>
          <w:rFonts w:asciiTheme="minorBidi" w:eastAsia="MS Mincho" w:hAnsiTheme="minorBidi"/>
          <w:sz w:val="24"/>
          <w:szCs w:val="24"/>
        </w:rPr>
        <w:t>f the forefathers was essential.</w:t>
      </w:r>
      <w:r w:rsidRPr="00BB0916">
        <w:rPr>
          <w:rStyle w:val="apple-style-span"/>
          <w:rFonts w:asciiTheme="minorBidi" w:eastAsia="MS Mincho" w:hAnsiTheme="minorBidi"/>
          <w:sz w:val="24"/>
          <w:szCs w:val="24"/>
        </w:rPr>
        <w:t xml:space="preserve"> </w:t>
      </w:r>
      <w:r w:rsidR="00FA7B0C">
        <w:rPr>
          <w:rStyle w:val="apple-style-span"/>
          <w:rFonts w:asciiTheme="minorBidi" w:eastAsia="MS Mincho" w:hAnsiTheme="minorBidi"/>
          <w:sz w:val="24"/>
          <w:szCs w:val="24"/>
        </w:rPr>
        <w:t>T</w:t>
      </w:r>
      <w:r w:rsidRPr="00BB0916">
        <w:rPr>
          <w:rStyle w:val="apple-style-span"/>
          <w:rFonts w:asciiTheme="minorBidi" w:eastAsia="MS Mincho" w:hAnsiTheme="minorBidi"/>
          <w:sz w:val="24"/>
          <w:szCs w:val="24"/>
        </w:rPr>
        <w:t>he ideal of unifying the attributes could not have been introduced before each attribute was permitted to manifest itself in full.</w:t>
      </w:r>
      <w:r w:rsidR="00BA3A8D" w:rsidRPr="00BB0916">
        <w:rPr>
          <w:rStyle w:val="apple-style-span"/>
          <w:rFonts w:asciiTheme="minorBidi" w:eastAsia="MS Mincho" w:hAnsiTheme="minorBidi"/>
          <w:sz w:val="24"/>
          <w:szCs w:val="24"/>
        </w:rPr>
        <w:t xml:space="preserve"> Had we been commanded at the outset to combine </w:t>
      </w:r>
      <w:r w:rsidR="0074579D" w:rsidRPr="00BB0916">
        <w:rPr>
          <w:rStyle w:val="apple-style-span"/>
          <w:rFonts w:asciiTheme="minorBidi" w:eastAsia="MS Mincho" w:hAnsiTheme="minorBidi"/>
          <w:i/>
          <w:iCs/>
          <w:sz w:val="24"/>
          <w:szCs w:val="24"/>
        </w:rPr>
        <w:t>chesed</w:t>
      </w:r>
      <w:r w:rsidR="00BA3A8D" w:rsidRPr="00BB0916">
        <w:rPr>
          <w:rStyle w:val="apple-style-span"/>
          <w:rFonts w:asciiTheme="minorBidi" w:eastAsia="MS Mincho" w:hAnsiTheme="minorBidi"/>
          <w:sz w:val="24"/>
          <w:szCs w:val="24"/>
        </w:rPr>
        <w:t xml:space="preserve">, </w:t>
      </w:r>
      <w:r w:rsidR="00BA3A8D" w:rsidRPr="00FA7B0C">
        <w:rPr>
          <w:rStyle w:val="apple-style-span"/>
          <w:rFonts w:asciiTheme="minorBidi" w:eastAsia="MS Mincho" w:hAnsiTheme="minorBidi"/>
          <w:i/>
          <w:iCs/>
          <w:sz w:val="24"/>
          <w:szCs w:val="24"/>
        </w:rPr>
        <w:t>din</w:t>
      </w:r>
      <w:r w:rsidR="00BA3A8D" w:rsidRPr="00BB0916">
        <w:rPr>
          <w:rStyle w:val="apple-style-span"/>
          <w:rFonts w:asciiTheme="minorBidi" w:eastAsia="MS Mincho" w:hAnsiTheme="minorBidi"/>
          <w:sz w:val="24"/>
          <w:szCs w:val="24"/>
        </w:rPr>
        <w:t xml:space="preserve">, and </w:t>
      </w:r>
      <w:r w:rsidR="00BA3A8D" w:rsidRPr="00BB0916">
        <w:rPr>
          <w:rStyle w:val="apple-style-span"/>
          <w:rFonts w:asciiTheme="minorBidi" w:eastAsia="MS Mincho" w:hAnsiTheme="minorBidi"/>
          <w:i/>
          <w:iCs/>
          <w:sz w:val="24"/>
          <w:szCs w:val="24"/>
        </w:rPr>
        <w:t>rachamim</w:t>
      </w:r>
      <w:r w:rsidR="00BA3A8D" w:rsidRPr="00BB0916">
        <w:rPr>
          <w:rStyle w:val="apple-style-span"/>
          <w:rFonts w:asciiTheme="minorBidi" w:eastAsia="MS Mincho" w:hAnsiTheme="minorBidi"/>
          <w:sz w:val="24"/>
          <w:szCs w:val="24"/>
        </w:rPr>
        <w:t xml:space="preserve">, we would live these three values in a </w:t>
      </w:r>
      <w:r w:rsidR="00016F4E" w:rsidRPr="00BB0916">
        <w:rPr>
          <w:rStyle w:val="apple-style-span"/>
          <w:rFonts w:asciiTheme="minorBidi" w:eastAsia="MS Mincho" w:hAnsiTheme="minorBidi"/>
          <w:sz w:val="24"/>
          <w:szCs w:val="24"/>
        </w:rPr>
        <w:t>partial, half-hearted</w:t>
      </w:r>
      <w:r w:rsidR="00BA3A8D" w:rsidRPr="00BB0916">
        <w:rPr>
          <w:rStyle w:val="apple-style-span"/>
          <w:rFonts w:asciiTheme="minorBidi" w:eastAsia="MS Mincho" w:hAnsiTheme="minorBidi"/>
          <w:sz w:val="24"/>
          <w:szCs w:val="24"/>
        </w:rPr>
        <w:t xml:space="preserve"> </w:t>
      </w:r>
      <w:r w:rsidR="00F207AE" w:rsidRPr="00BB0916">
        <w:rPr>
          <w:rStyle w:val="apple-style-span"/>
          <w:rFonts w:asciiTheme="minorBidi" w:eastAsia="MS Mincho" w:hAnsiTheme="minorBidi"/>
          <w:sz w:val="24"/>
          <w:szCs w:val="24"/>
        </w:rPr>
        <w:t>way.</w:t>
      </w:r>
      <w:r w:rsidR="00016F4E" w:rsidRPr="00BB0916">
        <w:rPr>
          <w:rStyle w:val="apple-style-span"/>
          <w:rFonts w:asciiTheme="minorBidi" w:eastAsia="MS Mincho" w:hAnsiTheme="minorBidi"/>
          <w:sz w:val="24"/>
          <w:szCs w:val="24"/>
        </w:rPr>
        <w:t xml:space="preserve"> We would not internalize or appreciate any of them </w:t>
      </w:r>
      <w:r w:rsidR="00641FE6" w:rsidRPr="00BB0916">
        <w:rPr>
          <w:rStyle w:val="apple-style-span"/>
          <w:rFonts w:asciiTheme="minorBidi" w:eastAsia="MS Mincho" w:hAnsiTheme="minorBidi"/>
          <w:sz w:val="24"/>
          <w:szCs w:val="24"/>
        </w:rPr>
        <w:t xml:space="preserve">properly and </w:t>
      </w:r>
      <w:r w:rsidR="00016F4E" w:rsidRPr="00BB0916">
        <w:rPr>
          <w:rStyle w:val="apple-style-span"/>
          <w:rFonts w:asciiTheme="minorBidi" w:eastAsia="MS Mincho" w:hAnsiTheme="minorBidi"/>
          <w:sz w:val="24"/>
          <w:szCs w:val="24"/>
        </w:rPr>
        <w:t xml:space="preserve">completely, and the result would be that we would apply each of them </w:t>
      </w:r>
      <w:r w:rsidR="00641FE6" w:rsidRPr="00BB0916">
        <w:rPr>
          <w:rStyle w:val="apple-style-span"/>
          <w:rFonts w:asciiTheme="minorBidi" w:eastAsia="MS Mincho" w:hAnsiTheme="minorBidi"/>
          <w:sz w:val="24"/>
          <w:szCs w:val="24"/>
        </w:rPr>
        <w:t xml:space="preserve">from the outset </w:t>
      </w:r>
      <w:r w:rsidR="00813B34" w:rsidRPr="00BB0916">
        <w:rPr>
          <w:rStyle w:val="apple-style-span"/>
          <w:rFonts w:asciiTheme="minorBidi" w:eastAsia="MS Mincho" w:hAnsiTheme="minorBidi"/>
          <w:sz w:val="24"/>
          <w:szCs w:val="24"/>
        </w:rPr>
        <w:t>only to a limited extent, so as not to interfere with the others. For this reason</w:t>
      </w:r>
      <w:r w:rsidR="00FA7B0C">
        <w:rPr>
          <w:rStyle w:val="apple-style-span"/>
          <w:rFonts w:asciiTheme="minorBidi" w:eastAsia="MS Mincho" w:hAnsiTheme="minorBidi"/>
          <w:sz w:val="24"/>
          <w:szCs w:val="24"/>
        </w:rPr>
        <w:t>,</w:t>
      </w:r>
      <w:r w:rsidR="00813B34" w:rsidRPr="00BB0916">
        <w:rPr>
          <w:rStyle w:val="apple-style-span"/>
          <w:rFonts w:asciiTheme="minorBidi" w:eastAsia="MS Mincho" w:hAnsiTheme="minorBidi"/>
          <w:sz w:val="24"/>
          <w:szCs w:val="24"/>
        </w:rPr>
        <w:t xml:space="preserve"> we needed figureheads</w:t>
      </w:r>
      <w:r w:rsidR="00641FE6" w:rsidRPr="00BB0916">
        <w:rPr>
          <w:rStyle w:val="apple-style-span"/>
          <w:rFonts w:asciiTheme="minorBidi" w:eastAsia="MS Mincho" w:hAnsiTheme="minorBidi"/>
          <w:sz w:val="24"/>
          <w:szCs w:val="24"/>
        </w:rPr>
        <w:t xml:space="preserve"> at this initial stage of our history</w:t>
      </w:r>
      <w:r w:rsidR="00813B34" w:rsidRPr="00BB0916">
        <w:rPr>
          <w:rStyle w:val="apple-style-span"/>
          <w:rFonts w:asciiTheme="minorBidi" w:eastAsia="MS Mincho" w:hAnsiTheme="minorBidi"/>
          <w:sz w:val="24"/>
          <w:szCs w:val="24"/>
        </w:rPr>
        <w:t>, each epitomizing one of the attributes in the fullest and most powerful form. The forefathers were the first stage on the path to unification of the attributes. The second stage was the giving of the Torah, which teaches the proper way to bring about that ideal.</w:t>
      </w:r>
    </w:p>
    <w:p w:rsidR="00F26B8E" w:rsidRPr="00BB0916" w:rsidRDefault="00F26B8E" w:rsidP="00C77378">
      <w:pPr>
        <w:bidi w:val="0"/>
        <w:spacing w:line="240" w:lineRule="auto"/>
        <w:rPr>
          <w:rStyle w:val="apple-style-span"/>
          <w:rFonts w:asciiTheme="minorBidi" w:eastAsia="MS Mincho" w:hAnsiTheme="minorBidi"/>
          <w:sz w:val="24"/>
          <w:szCs w:val="24"/>
        </w:rPr>
      </w:pPr>
    </w:p>
    <w:p w:rsidR="00F26B8E" w:rsidRDefault="00813B34" w:rsidP="00C77378">
      <w:pPr>
        <w:bidi w:val="0"/>
        <w:spacing w:line="240" w:lineRule="auto"/>
        <w:rPr>
          <w:rStyle w:val="apple-style-span"/>
          <w:rFonts w:asciiTheme="minorBidi" w:eastAsia="MS Mincho" w:hAnsiTheme="minorBidi"/>
          <w:sz w:val="24"/>
          <w:szCs w:val="24"/>
        </w:rPr>
      </w:pPr>
      <w:r w:rsidRPr="00BB0916">
        <w:rPr>
          <w:rStyle w:val="apple-style-span"/>
          <w:rFonts w:asciiTheme="minorBidi" w:eastAsia="MS Mincho" w:hAnsiTheme="minorBidi"/>
          <w:sz w:val="24"/>
          <w:szCs w:val="24"/>
        </w:rPr>
        <w:t xml:space="preserve">There is also a third element: </w:t>
      </w:r>
      <w:r w:rsidR="00FA7B0C">
        <w:rPr>
          <w:rStyle w:val="apple-style-span"/>
          <w:rFonts w:asciiTheme="minorBidi" w:eastAsia="MS Mincho" w:hAnsiTheme="minorBidi"/>
          <w:i/>
          <w:iCs/>
          <w:sz w:val="24"/>
          <w:szCs w:val="24"/>
        </w:rPr>
        <w:t>a</w:t>
      </w:r>
      <w:r w:rsidRPr="00BB0916">
        <w:rPr>
          <w:rStyle w:val="apple-style-span"/>
          <w:rFonts w:asciiTheme="minorBidi" w:eastAsia="MS Mincho" w:hAnsiTheme="minorBidi"/>
          <w:i/>
          <w:iCs/>
          <w:sz w:val="24"/>
          <w:szCs w:val="24"/>
        </w:rPr>
        <w:t>havat Yisrael</w:t>
      </w:r>
      <w:r w:rsidRPr="00BB0916">
        <w:rPr>
          <w:rStyle w:val="apple-style-span"/>
          <w:rFonts w:asciiTheme="minorBidi" w:eastAsia="MS Mincho" w:hAnsiTheme="minorBidi"/>
          <w:sz w:val="24"/>
          <w:szCs w:val="24"/>
        </w:rPr>
        <w:t xml:space="preserve">. </w:t>
      </w:r>
      <w:r w:rsidRPr="00FA7B0C">
        <w:rPr>
          <w:rStyle w:val="apple-style-span"/>
          <w:rFonts w:asciiTheme="minorBidi" w:eastAsia="MS Mincho" w:hAnsiTheme="minorBidi"/>
          <w:i/>
          <w:iCs/>
          <w:sz w:val="24"/>
          <w:szCs w:val="24"/>
        </w:rPr>
        <w:t>Am Yisrael</w:t>
      </w:r>
      <w:r w:rsidRPr="00BB0916">
        <w:rPr>
          <w:rStyle w:val="apple-style-span"/>
          <w:rFonts w:asciiTheme="minorBidi" w:eastAsia="MS Mincho" w:hAnsiTheme="minorBidi"/>
          <w:sz w:val="24"/>
          <w:szCs w:val="24"/>
        </w:rPr>
        <w:t xml:space="preserve"> is made up of different types of people, expressing all the attributes. Throughout history</w:t>
      </w:r>
      <w:r w:rsidR="00FA7B0C">
        <w:rPr>
          <w:rStyle w:val="apple-style-span"/>
          <w:rFonts w:asciiTheme="minorBidi" w:eastAsia="MS Mincho" w:hAnsiTheme="minorBidi"/>
          <w:sz w:val="24"/>
          <w:szCs w:val="24"/>
        </w:rPr>
        <w:t>,</w:t>
      </w:r>
      <w:r w:rsidRPr="00BB0916">
        <w:rPr>
          <w:rStyle w:val="apple-style-span"/>
          <w:rFonts w:asciiTheme="minorBidi" w:eastAsia="MS Mincho" w:hAnsiTheme="minorBidi"/>
          <w:sz w:val="24"/>
          <w:szCs w:val="24"/>
        </w:rPr>
        <w:t xml:space="preserve"> this diversity has created tension and </w:t>
      </w:r>
      <w:r w:rsidR="00545A4D" w:rsidRPr="00BB0916">
        <w:rPr>
          <w:rStyle w:val="apple-style-span"/>
          <w:rFonts w:asciiTheme="minorBidi" w:eastAsia="MS Mincho" w:hAnsiTheme="minorBidi"/>
          <w:sz w:val="24"/>
          <w:szCs w:val="24"/>
        </w:rPr>
        <w:t xml:space="preserve">friction. Over the generations many different – sometimes mutually contradictory – movements have appeared: the more philosophically-inclined vs. the more kabbalistically-inclined; </w:t>
      </w:r>
      <w:r w:rsidR="00BB0916" w:rsidRPr="00BB0916">
        <w:rPr>
          <w:rStyle w:val="apple-style-span"/>
          <w:rFonts w:asciiTheme="minorBidi" w:eastAsia="MS Mincho" w:hAnsiTheme="minorBidi"/>
          <w:i/>
          <w:iCs/>
          <w:sz w:val="24"/>
          <w:szCs w:val="24"/>
        </w:rPr>
        <w:t>Ch</w:t>
      </w:r>
      <w:r w:rsidR="00545A4D" w:rsidRPr="00BB0916">
        <w:rPr>
          <w:rStyle w:val="apple-style-span"/>
          <w:rFonts w:asciiTheme="minorBidi" w:eastAsia="MS Mincho" w:hAnsiTheme="minorBidi"/>
          <w:i/>
          <w:iCs/>
          <w:sz w:val="24"/>
          <w:szCs w:val="24"/>
        </w:rPr>
        <w:t>assidim</w:t>
      </w:r>
      <w:r w:rsidR="00545A4D" w:rsidRPr="00BB0916">
        <w:rPr>
          <w:rStyle w:val="apple-style-span"/>
          <w:rFonts w:asciiTheme="minorBidi" w:eastAsia="MS Mincho" w:hAnsiTheme="minorBidi"/>
          <w:sz w:val="24"/>
          <w:szCs w:val="24"/>
        </w:rPr>
        <w:t xml:space="preserve"> vs. </w:t>
      </w:r>
      <w:r w:rsidR="00FA7B0C">
        <w:rPr>
          <w:rStyle w:val="apple-style-span"/>
          <w:rFonts w:asciiTheme="minorBidi" w:eastAsia="MS Mincho" w:hAnsiTheme="minorBidi"/>
          <w:i/>
          <w:iCs/>
          <w:sz w:val="24"/>
          <w:szCs w:val="24"/>
        </w:rPr>
        <w:t>M</w:t>
      </w:r>
      <w:r w:rsidR="00545A4D" w:rsidRPr="00BB0916">
        <w:rPr>
          <w:rStyle w:val="apple-style-span"/>
          <w:rFonts w:asciiTheme="minorBidi" w:eastAsia="MS Mincho" w:hAnsiTheme="minorBidi"/>
          <w:i/>
          <w:iCs/>
          <w:sz w:val="24"/>
          <w:szCs w:val="24"/>
        </w:rPr>
        <w:t>itnagdim</w:t>
      </w:r>
      <w:r w:rsidR="00545A4D" w:rsidRPr="00BB0916">
        <w:rPr>
          <w:rStyle w:val="apple-style-span"/>
          <w:rFonts w:asciiTheme="minorBidi" w:eastAsia="MS Mincho" w:hAnsiTheme="minorBidi"/>
          <w:sz w:val="24"/>
          <w:szCs w:val="24"/>
        </w:rPr>
        <w:t>, etc. This tension is ultimately good, since each movement left to itself could bring great harm if it exceeded the proper boundaries, and the opposing movement serves to balance it. However, exposing the essential unity of all these different aspects requires an attitude of love. The di</w:t>
      </w:r>
      <w:r w:rsidR="00A90F18" w:rsidRPr="00BB0916">
        <w:rPr>
          <w:rStyle w:val="apple-style-span"/>
          <w:rFonts w:asciiTheme="minorBidi" w:eastAsia="MS Mincho" w:hAnsiTheme="minorBidi"/>
          <w:sz w:val="24"/>
          <w:szCs w:val="24"/>
        </w:rPr>
        <w:t xml:space="preserve">fferences between different groups also find expression in the ingathering of the exiles: </w:t>
      </w:r>
      <w:r w:rsidR="00A90F18" w:rsidRPr="00FA7B0C">
        <w:rPr>
          <w:rStyle w:val="apple-style-span"/>
          <w:rFonts w:asciiTheme="minorBidi" w:eastAsia="MS Mincho" w:hAnsiTheme="minorBidi"/>
          <w:i/>
          <w:iCs/>
          <w:sz w:val="24"/>
          <w:szCs w:val="24"/>
        </w:rPr>
        <w:t>Am Yisrael</w:t>
      </w:r>
      <w:r w:rsidR="00A90F18" w:rsidRPr="00BB0916">
        <w:rPr>
          <w:rStyle w:val="apple-style-span"/>
          <w:rFonts w:asciiTheme="minorBidi" w:eastAsia="MS Mincho" w:hAnsiTheme="minorBidi"/>
          <w:sz w:val="24"/>
          <w:szCs w:val="24"/>
        </w:rPr>
        <w:t xml:space="preserve"> was dispersed throughout the world and is now in the process of returning to its home, bringing with it all the different cultures of the world. Israel represents a laboratory for the unification of cultures unparalleled anywhere or at any time</w:t>
      </w:r>
      <w:r w:rsidR="00545A4D" w:rsidRPr="00BB0916">
        <w:rPr>
          <w:rStyle w:val="apple-style-span"/>
          <w:rFonts w:asciiTheme="minorBidi" w:eastAsia="MS Mincho" w:hAnsiTheme="minorBidi"/>
          <w:sz w:val="24"/>
          <w:szCs w:val="24"/>
        </w:rPr>
        <w:t xml:space="preserve"> </w:t>
      </w:r>
      <w:r w:rsidR="00A90F18" w:rsidRPr="00BB0916">
        <w:rPr>
          <w:rStyle w:val="apple-style-span"/>
          <w:rFonts w:asciiTheme="minorBidi" w:eastAsia="MS Mincho" w:hAnsiTheme="minorBidi"/>
          <w:sz w:val="24"/>
          <w:szCs w:val="24"/>
        </w:rPr>
        <w:t>in human history:</w:t>
      </w:r>
    </w:p>
    <w:p w:rsidR="00BB0916" w:rsidRPr="00BB0916" w:rsidRDefault="00BB0916" w:rsidP="00C77378">
      <w:pPr>
        <w:bidi w:val="0"/>
        <w:spacing w:line="240" w:lineRule="auto"/>
        <w:rPr>
          <w:rStyle w:val="apple-style-span"/>
          <w:rFonts w:asciiTheme="minorBidi" w:eastAsia="MS Mincho" w:hAnsiTheme="minorBidi"/>
          <w:sz w:val="24"/>
          <w:szCs w:val="24"/>
        </w:rPr>
      </w:pPr>
    </w:p>
    <w:p w:rsidR="00A90F18" w:rsidRPr="00FA7B0C" w:rsidRDefault="00A90F18" w:rsidP="00C77378">
      <w:pPr>
        <w:bidi w:val="0"/>
        <w:spacing w:line="240" w:lineRule="auto"/>
        <w:ind w:left="720"/>
        <w:rPr>
          <w:rStyle w:val="apple-style-span"/>
          <w:rFonts w:asciiTheme="minorBidi" w:eastAsia="MS Mincho" w:hAnsiTheme="minorBidi"/>
          <w:sz w:val="24"/>
          <w:szCs w:val="24"/>
        </w:rPr>
      </w:pPr>
      <w:r w:rsidRPr="00FA7B0C">
        <w:rPr>
          <w:rStyle w:val="apple-style-span"/>
          <w:rFonts w:asciiTheme="minorBidi" w:eastAsia="MS Mincho" w:hAnsiTheme="minorBidi"/>
          <w:sz w:val="24"/>
          <w:szCs w:val="24"/>
        </w:rPr>
        <w:t>T</w:t>
      </w:r>
      <w:r w:rsidR="0076784D" w:rsidRPr="00FA7B0C">
        <w:rPr>
          <w:rStyle w:val="apple-style-span"/>
          <w:rFonts w:asciiTheme="minorBidi" w:eastAsia="MS Mincho" w:hAnsiTheme="minorBidi"/>
          <w:sz w:val="24"/>
          <w:szCs w:val="24"/>
        </w:rPr>
        <w:t>he meeting of two Jews who move</w:t>
      </w:r>
      <w:r w:rsidRPr="00FA7B0C">
        <w:rPr>
          <w:rStyle w:val="apple-style-span"/>
          <w:rFonts w:asciiTheme="minorBidi" w:eastAsia="MS Mincho" w:hAnsiTheme="minorBidi"/>
          <w:sz w:val="24"/>
          <w:szCs w:val="24"/>
        </w:rPr>
        <w:t xml:space="preserve"> to Israel is actually a meeting of two different peoples, two different cultures, two ways of being: Ashekenazi meets Sefardi; Sefardi meets Yemenite; Romanian meets Iraqi; American meets Tunisian, etc. All this happens after a hiatus of almost two thousand years, and it happens simultaneously within countless frameworks: on the bus, in apartment buildings, at school, and so on. There is nothing remotely similar anywhere in the world. Only in </w:t>
      </w:r>
      <w:r w:rsidRPr="00FA7B0C">
        <w:rPr>
          <w:rStyle w:val="apple-style-span"/>
          <w:rFonts w:asciiTheme="minorBidi" w:eastAsia="MS Mincho" w:hAnsiTheme="minorBidi"/>
          <w:i/>
          <w:iCs/>
          <w:sz w:val="24"/>
          <w:szCs w:val="24"/>
        </w:rPr>
        <w:t>Eretz Yisrael</w:t>
      </w:r>
      <w:r w:rsidRPr="00FA7B0C">
        <w:rPr>
          <w:rStyle w:val="apple-style-span"/>
          <w:rFonts w:asciiTheme="minorBidi" w:eastAsia="MS Mincho" w:hAnsiTheme="minorBidi"/>
          <w:sz w:val="24"/>
          <w:szCs w:val="24"/>
        </w:rPr>
        <w:t xml:space="preserve"> is a society being built that unifies all the values of </w:t>
      </w:r>
      <w:r w:rsidR="00FA7B0C">
        <w:rPr>
          <w:rStyle w:val="apple-style-span"/>
          <w:rFonts w:asciiTheme="minorBidi" w:eastAsia="MS Mincho" w:hAnsiTheme="minorBidi"/>
          <w:sz w:val="24"/>
          <w:szCs w:val="24"/>
        </w:rPr>
        <w:t>“</w:t>
      </w:r>
      <w:r w:rsidRPr="00FA7B0C">
        <w:rPr>
          <w:rStyle w:val="apple-style-span"/>
          <w:rFonts w:asciiTheme="minorBidi" w:eastAsia="MS Mincho" w:hAnsiTheme="minorBidi"/>
          <w:sz w:val="24"/>
          <w:szCs w:val="24"/>
        </w:rPr>
        <w:t>man.</w:t>
      </w:r>
      <w:r w:rsidR="00FA7B0C">
        <w:rPr>
          <w:rStyle w:val="apple-style-span"/>
          <w:rFonts w:asciiTheme="minorBidi" w:eastAsia="MS Mincho" w:hAnsiTheme="minorBidi"/>
          <w:sz w:val="24"/>
          <w:szCs w:val="24"/>
        </w:rPr>
        <w:t>”</w:t>
      </w:r>
      <w:r w:rsidRPr="00FA7B0C">
        <w:rPr>
          <w:rStyle w:val="apple-style-span"/>
          <w:rFonts w:asciiTheme="minorBidi" w:eastAsia="MS Mincho" w:hAnsiTheme="minorBidi"/>
          <w:sz w:val="24"/>
          <w:szCs w:val="24"/>
        </w:rPr>
        <w:t xml:space="preserve"> It is a difficult task, and we have to elevate the positive sparks, to </w:t>
      </w:r>
      <w:r w:rsidR="0076784D" w:rsidRPr="00FA7B0C">
        <w:rPr>
          <w:rStyle w:val="apple-style-span"/>
          <w:rFonts w:asciiTheme="minorBidi" w:eastAsia="MS Mincho" w:hAnsiTheme="minorBidi"/>
          <w:sz w:val="24"/>
          <w:szCs w:val="24"/>
        </w:rPr>
        <w:t xml:space="preserve">embrace </w:t>
      </w:r>
      <w:r w:rsidRPr="00FA7B0C">
        <w:rPr>
          <w:rStyle w:val="apple-style-span"/>
          <w:rFonts w:asciiTheme="minorBidi" w:eastAsia="MS Mincho" w:hAnsiTheme="minorBidi"/>
          <w:sz w:val="24"/>
          <w:szCs w:val="24"/>
        </w:rPr>
        <w:t>the good</w:t>
      </w:r>
      <w:r w:rsidR="0076784D" w:rsidRPr="00FA7B0C">
        <w:rPr>
          <w:rStyle w:val="apple-style-span"/>
          <w:rFonts w:asciiTheme="minorBidi" w:eastAsia="MS Mincho" w:hAnsiTheme="minorBidi"/>
          <w:sz w:val="24"/>
          <w:szCs w:val="24"/>
        </w:rPr>
        <w:t xml:space="preserve"> elements</w:t>
      </w:r>
      <w:r w:rsidRPr="00FA7B0C">
        <w:rPr>
          <w:rStyle w:val="apple-style-span"/>
          <w:rFonts w:asciiTheme="minorBidi" w:eastAsia="MS Mincho" w:hAnsiTheme="minorBidi"/>
          <w:sz w:val="24"/>
          <w:szCs w:val="24"/>
        </w:rPr>
        <w:t>, to bring them together in accordance with the guidance of the Torah, and to throw the negative elements into the dustbin of history.</w:t>
      </w:r>
    </w:p>
    <w:p w:rsidR="00A90F18" w:rsidRPr="00BB0916" w:rsidRDefault="00A90F18" w:rsidP="00C77378">
      <w:pPr>
        <w:bidi w:val="0"/>
        <w:spacing w:line="240" w:lineRule="auto"/>
        <w:ind w:left="720"/>
        <w:rPr>
          <w:rFonts w:asciiTheme="minorBidi" w:hAnsiTheme="minorBidi"/>
          <w:color w:val="000000"/>
          <w:sz w:val="24"/>
          <w:szCs w:val="24"/>
          <w:shd w:val="clear" w:color="auto" w:fill="FCFDFE"/>
        </w:rPr>
      </w:pPr>
      <w:r w:rsidRPr="00FA7B0C">
        <w:rPr>
          <w:rStyle w:val="apple-style-span"/>
          <w:rFonts w:asciiTheme="minorBidi" w:eastAsia="MS Mincho" w:hAnsiTheme="minorBidi"/>
          <w:sz w:val="24"/>
          <w:szCs w:val="24"/>
        </w:rPr>
        <w:t>“Tzion shall be redeemed with justice, and</w:t>
      </w:r>
      <w:r w:rsidRPr="00FA7B0C">
        <w:rPr>
          <w:rFonts w:asciiTheme="minorBidi" w:hAnsiTheme="minorBidi"/>
          <w:color w:val="000000"/>
          <w:sz w:val="24"/>
          <w:szCs w:val="24"/>
          <w:shd w:val="clear" w:color="auto" w:fill="FCFDFE"/>
        </w:rPr>
        <w:t xml:space="preserve"> they that return to her through righteousness” (</w:t>
      </w:r>
      <w:r w:rsidRPr="00FA7B0C">
        <w:rPr>
          <w:rFonts w:asciiTheme="minorBidi" w:hAnsiTheme="minorBidi"/>
          <w:i/>
          <w:iCs/>
          <w:color w:val="000000"/>
          <w:sz w:val="24"/>
          <w:szCs w:val="24"/>
          <w:shd w:val="clear" w:color="auto" w:fill="FCFDFE"/>
        </w:rPr>
        <w:t>Y</w:t>
      </w:r>
      <w:r w:rsidR="00FA7B0C" w:rsidRPr="00FA7B0C">
        <w:rPr>
          <w:rFonts w:asciiTheme="minorBidi" w:hAnsiTheme="minorBidi"/>
          <w:i/>
          <w:iCs/>
          <w:color w:val="000000"/>
          <w:sz w:val="24"/>
          <w:szCs w:val="24"/>
          <w:shd w:val="clear" w:color="auto" w:fill="FCFDFE"/>
        </w:rPr>
        <w:t>e</w:t>
      </w:r>
      <w:r w:rsidRPr="00FA7B0C">
        <w:rPr>
          <w:rFonts w:asciiTheme="minorBidi" w:hAnsiTheme="minorBidi"/>
          <w:i/>
          <w:iCs/>
          <w:color w:val="000000"/>
          <w:sz w:val="24"/>
          <w:szCs w:val="24"/>
          <w:shd w:val="clear" w:color="auto" w:fill="FCFDFE"/>
        </w:rPr>
        <w:t>shayahu</w:t>
      </w:r>
      <w:r w:rsidRPr="00FA7B0C">
        <w:rPr>
          <w:rFonts w:asciiTheme="minorBidi" w:hAnsiTheme="minorBidi"/>
          <w:color w:val="000000"/>
          <w:sz w:val="24"/>
          <w:szCs w:val="24"/>
          <w:shd w:val="clear" w:color="auto" w:fill="FCFDFE"/>
        </w:rPr>
        <w:t xml:space="preserve"> 1:26-27). The challenge we face is simple: </w:t>
      </w:r>
      <w:r w:rsidR="00FA7B0C">
        <w:rPr>
          <w:rFonts w:asciiTheme="minorBidi" w:hAnsiTheme="minorBidi"/>
          <w:color w:val="000000"/>
          <w:sz w:val="24"/>
          <w:szCs w:val="24"/>
          <w:shd w:val="clear" w:color="auto" w:fill="FCFDFE"/>
        </w:rPr>
        <w:t>W</w:t>
      </w:r>
      <w:r w:rsidRPr="00FA7B0C">
        <w:rPr>
          <w:rFonts w:asciiTheme="minorBidi" w:hAnsiTheme="minorBidi"/>
          <w:color w:val="000000"/>
          <w:sz w:val="24"/>
          <w:szCs w:val="24"/>
          <w:shd w:val="clear" w:color="auto" w:fill="FCFDFE"/>
        </w:rPr>
        <w:t xml:space="preserve">ill we succeed in building a society in which all values are implemented in the proper measure and balance; a society in which each individual knows his place and is </w:t>
      </w:r>
      <w:r w:rsidRPr="00FA7B0C">
        <w:rPr>
          <w:rFonts w:asciiTheme="minorBidi" w:hAnsiTheme="minorBidi"/>
          <w:color w:val="000000"/>
          <w:sz w:val="24"/>
          <w:szCs w:val="24"/>
          <w:shd w:val="clear" w:color="auto" w:fill="FCFDFE"/>
        </w:rPr>
        <w:lastRenderedPageBreak/>
        <w:t xml:space="preserve">able to realize his full potential? This is the </w:t>
      </w:r>
      <w:r w:rsidRPr="00FA7B0C">
        <w:rPr>
          <w:rFonts w:asciiTheme="minorBidi" w:hAnsiTheme="minorBidi"/>
          <w:i/>
          <w:iCs/>
          <w:color w:val="000000"/>
          <w:sz w:val="24"/>
          <w:szCs w:val="24"/>
          <w:shd w:val="clear" w:color="auto" w:fill="FCFDFE"/>
        </w:rPr>
        <w:t>tikkun</w:t>
      </w:r>
      <w:r w:rsidRPr="00FA7B0C">
        <w:rPr>
          <w:rFonts w:asciiTheme="minorBidi" w:hAnsiTheme="minorBidi"/>
          <w:color w:val="000000"/>
          <w:sz w:val="24"/>
          <w:szCs w:val="24"/>
          <w:shd w:val="clear" w:color="auto" w:fill="FCFDFE"/>
        </w:rPr>
        <w:t xml:space="preserve"> that is expected of our generation</w:t>
      </w:r>
      <w:r w:rsidRPr="00BB0916">
        <w:rPr>
          <w:rFonts w:asciiTheme="minorBidi" w:hAnsiTheme="minorBidi"/>
          <w:color w:val="000000"/>
          <w:sz w:val="24"/>
          <w:szCs w:val="24"/>
          <w:shd w:val="clear" w:color="auto" w:fill="FCFDFE"/>
        </w:rPr>
        <w:t>.” (</w:t>
      </w:r>
      <w:r w:rsidRPr="00FA7B0C">
        <w:rPr>
          <w:rFonts w:asciiTheme="minorBidi" w:hAnsiTheme="minorBidi"/>
          <w:i/>
          <w:iCs/>
          <w:color w:val="000000"/>
          <w:sz w:val="24"/>
          <w:szCs w:val="24"/>
          <w:shd w:val="clear" w:color="auto" w:fill="FCFDFE"/>
        </w:rPr>
        <w:t xml:space="preserve">Sod Midrash </w:t>
      </w:r>
      <w:r w:rsidR="00FA7B0C">
        <w:rPr>
          <w:rFonts w:asciiTheme="minorBidi" w:hAnsiTheme="minorBidi"/>
          <w:i/>
          <w:iCs/>
          <w:color w:val="000000"/>
          <w:sz w:val="24"/>
          <w:szCs w:val="24"/>
          <w:shd w:val="clear" w:color="auto" w:fill="FCFDFE"/>
        </w:rPr>
        <w:t>H</w:t>
      </w:r>
      <w:r w:rsidRPr="00FA7B0C">
        <w:rPr>
          <w:rFonts w:asciiTheme="minorBidi" w:hAnsiTheme="minorBidi"/>
          <w:i/>
          <w:iCs/>
          <w:color w:val="000000"/>
          <w:sz w:val="24"/>
          <w:szCs w:val="24"/>
          <w:shd w:val="clear" w:color="auto" w:fill="FCFDFE"/>
        </w:rPr>
        <w:t>a-Toladot</w:t>
      </w:r>
      <w:r w:rsidRPr="00BB0916">
        <w:rPr>
          <w:rFonts w:asciiTheme="minorBidi" w:hAnsiTheme="minorBidi"/>
          <w:color w:val="000000"/>
          <w:sz w:val="24"/>
          <w:szCs w:val="24"/>
          <w:shd w:val="clear" w:color="auto" w:fill="FCFDFE"/>
        </w:rPr>
        <w:t xml:space="preserve"> IV, pp. 81-28).</w:t>
      </w:r>
    </w:p>
    <w:p w:rsidR="00A90F18" w:rsidRPr="00BB0916" w:rsidRDefault="00A90F18" w:rsidP="00C77378">
      <w:pPr>
        <w:bidi w:val="0"/>
        <w:spacing w:line="240" w:lineRule="auto"/>
        <w:rPr>
          <w:rFonts w:asciiTheme="minorBidi" w:hAnsiTheme="minorBidi"/>
          <w:color w:val="000000"/>
          <w:sz w:val="24"/>
          <w:szCs w:val="24"/>
          <w:shd w:val="clear" w:color="auto" w:fill="FCFDFE"/>
        </w:rPr>
      </w:pPr>
    </w:p>
    <w:p w:rsidR="00E37530" w:rsidRPr="00BB0916" w:rsidRDefault="00A90F18" w:rsidP="00C77378">
      <w:pPr>
        <w:bidi w:val="0"/>
        <w:spacing w:line="240" w:lineRule="auto"/>
        <w:rPr>
          <w:rFonts w:asciiTheme="minorBidi" w:hAnsiTheme="minorBidi"/>
          <w:color w:val="000000"/>
          <w:sz w:val="24"/>
          <w:szCs w:val="24"/>
          <w:shd w:val="clear" w:color="auto" w:fill="FCFDFE"/>
        </w:rPr>
      </w:pPr>
      <w:r w:rsidRPr="00BB0916">
        <w:rPr>
          <w:rFonts w:asciiTheme="minorBidi" w:hAnsiTheme="minorBidi"/>
          <w:color w:val="000000"/>
          <w:sz w:val="24"/>
          <w:szCs w:val="24"/>
          <w:shd w:val="clear" w:color="auto" w:fill="FCFDFE"/>
        </w:rPr>
        <w:t>Our challenge, according to Manitou, is to unify all the attributes in accordance with the Torah, t</w:t>
      </w:r>
      <w:r w:rsidR="00E37530" w:rsidRPr="00BB0916">
        <w:rPr>
          <w:rFonts w:asciiTheme="minorBidi" w:hAnsiTheme="minorBidi"/>
          <w:color w:val="000000"/>
          <w:sz w:val="24"/>
          <w:szCs w:val="24"/>
          <w:shd w:val="clear" w:color="auto" w:fill="FCFDFE"/>
        </w:rPr>
        <w:t>o build a model society, and to turn humanity into a beautiful, colorful, balanced bouquet.</w:t>
      </w:r>
    </w:p>
    <w:p w:rsidR="00CA5656" w:rsidRDefault="00CA5656" w:rsidP="00C77378">
      <w:pPr>
        <w:bidi w:val="0"/>
        <w:spacing w:line="240" w:lineRule="auto"/>
        <w:rPr>
          <w:rFonts w:asciiTheme="minorBidi" w:hAnsiTheme="minorBidi"/>
          <w:sz w:val="24"/>
          <w:szCs w:val="24"/>
        </w:rPr>
      </w:pPr>
    </w:p>
    <w:p w:rsidR="00BB0916" w:rsidRPr="00BB0916" w:rsidRDefault="00BB0916" w:rsidP="00C77378">
      <w:pPr>
        <w:bidi w:val="0"/>
        <w:spacing w:line="240" w:lineRule="auto"/>
        <w:rPr>
          <w:rFonts w:asciiTheme="minorBidi" w:hAnsiTheme="minorBidi"/>
          <w:sz w:val="24"/>
          <w:szCs w:val="24"/>
        </w:rPr>
      </w:pPr>
    </w:p>
    <w:p w:rsidR="00CA5656" w:rsidRPr="00BB0916" w:rsidRDefault="00BB0916" w:rsidP="00C77378">
      <w:pPr>
        <w:bidi w:val="0"/>
        <w:spacing w:line="240" w:lineRule="auto"/>
        <w:rPr>
          <w:rFonts w:asciiTheme="minorBidi" w:hAnsiTheme="minorBidi"/>
          <w:sz w:val="24"/>
          <w:szCs w:val="24"/>
        </w:rPr>
      </w:pPr>
      <w:r>
        <w:rPr>
          <w:rFonts w:asciiTheme="minorBidi" w:hAnsiTheme="minorBidi"/>
          <w:sz w:val="24"/>
          <w:szCs w:val="24"/>
        </w:rPr>
        <w:t>Translated by Kaeren Fish</w:t>
      </w:r>
    </w:p>
    <w:sectPr w:rsidR="00CA5656" w:rsidRPr="00BB0916">
      <w:foot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237" w:rsidRDefault="00431237" w:rsidP="00BB0916">
      <w:pPr>
        <w:spacing w:line="240" w:lineRule="auto"/>
      </w:pPr>
      <w:r>
        <w:separator/>
      </w:r>
    </w:p>
  </w:endnote>
  <w:endnote w:type="continuationSeparator" w:id="0">
    <w:p w:rsidR="00431237" w:rsidRDefault="00431237" w:rsidP="00BB09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03419218"/>
      <w:docPartObj>
        <w:docPartGallery w:val="Page Numbers (Bottom of Page)"/>
        <w:docPartUnique/>
      </w:docPartObj>
    </w:sdtPr>
    <w:sdtEndPr>
      <w:rPr>
        <w:noProof/>
      </w:rPr>
    </w:sdtEndPr>
    <w:sdtContent>
      <w:p w:rsidR="00BB0916" w:rsidRDefault="00BB0916">
        <w:pPr>
          <w:pStyle w:val="a6"/>
          <w:jc w:val="center"/>
        </w:pPr>
        <w:r>
          <w:fldChar w:fldCharType="begin"/>
        </w:r>
        <w:r>
          <w:instrText xml:space="preserve"> PAGE   \* MERGEFORMAT </w:instrText>
        </w:r>
        <w:r>
          <w:fldChar w:fldCharType="separate"/>
        </w:r>
        <w:r w:rsidR="00B64429">
          <w:rPr>
            <w:noProof/>
            <w:rtl/>
          </w:rPr>
          <w:t>5</w:t>
        </w:r>
        <w:r>
          <w:rPr>
            <w:noProof/>
          </w:rPr>
          <w:fldChar w:fldCharType="end"/>
        </w:r>
      </w:p>
    </w:sdtContent>
  </w:sdt>
  <w:p w:rsidR="00BB0916" w:rsidRDefault="00BB091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237" w:rsidRDefault="00431237" w:rsidP="00BB0916">
      <w:pPr>
        <w:spacing w:line="240" w:lineRule="auto"/>
      </w:pPr>
      <w:r>
        <w:separator/>
      </w:r>
    </w:p>
  </w:footnote>
  <w:footnote w:type="continuationSeparator" w:id="0">
    <w:p w:rsidR="00431237" w:rsidRDefault="00431237" w:rsidP="00BB091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656"/>
    <w:rsid w:val="00016F4E"/>
    <w:rsid w:val="00197315"/>
    <w:rsid w:val="00331EF4"/>
    <w:rsid w:val="0036462A"/>
    <w:rsid w:val="003B49B4"/>
    <w:rsid w:val="00431237"/>
    <w:rsid w:val="00454E31"/>
    <w:rsid w:val="00464E28"/>
    <w:rsid w:val="00545A4D"/>
    <w:rsid w:val="00633E22"/>
    <w:rsid w:val="00641FE6"/>
    <w:rsid w:val="0074579D"/>
    <w:rsid w:val="007474C4"/>
    <w:rsid w:val="0076784D"/>
    <w:rsid w:val="00810520"/>
    <w:rsid w:val="00813B34"/>
    <w:rsid w:val="00824939"/>
    <w:rsid w:val="008A63EC"/>
    <w:rsid w:val="008B06EA"/>
    <w:rsid w:val="008C606E"/>
    <w:rsid w:val="008D1F8E"/>
    <w:rsid w:val="009217BF"/>
    <w:rsid w:val="00936062"/>
    <w:rsid w:val="0096163D"/>
    <w:rsid w:val="00A05EEF"/>
    <w:rsid w:val="00A45804"/>
    <w:rsid w:val="00A77DBA"/>
    <w:rsid w:val="00A90F18"/>
    <w:rsid w:val="00AC296C"/>
    <w:rsid w:val="00B5283A"/>
    <w:rsid w:val="00B64429"/>
    <w:rsid w:val="00BA3A8D"/>
    <w:rsid w:val="00BB0916"/>
    <w:rsid w:val="00C77378"/>
    <w:rsid w:val="00C85C5A"/>
    <w:rsid w:val="00CA5656"/>
    <w:rsid w:val="00CF00D6"/>
    <w:rsid w:val="00CF4851"/>
    <w:rsid w:val="00DF7FAA"/>
    <w:rsid w:val="00E37530"/>
    <w:rsid w:val="00EC2AB8"/>
    <w:rsid w:val="00F207AE"/>
    <w:rsid w:val="00F26B8E"/>
    <w:rsid w:val="00F53474"/>
    <w:rsid w:val="00FA7B0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DDB8D6-0C55-4EE2-9666-47A35CC7A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5656"/>
    <w:pPr>
      <w:bidi/>
      <w:spacing w:after="0" w:line="360" w:lineRule="auto"/>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style-span">
    <w:name w:val="apple-style-span"/>
    <w:basedOn w:val="a0"/>
    <w:rsid w:val="00CA5656"/>
  </w:style>
  <w:style w:type="paragraph" w:styleId="a3">
    <w:name w:val="No Spacing"/>
    <w:uiPriority w:val="1"/>
    <w:qFormat/>
    <w:rsid w:val="00DF7FAA"/>
    <w:pPr>
      <w:bidi/>
      <w:spacing w:after="0" w:line="240" w:lineRule="auto"/>
      <w:jc w:val="both"/>
    </w:pPr>
  </w:style>
  <w:style w:type="paragraph" w:styleId="a4">
    <w:name w:val="header"/>
    <w:basedOn w:val="a"/>
    <w:link w:val="a5"/>
    <w:uiPriority w:val="99"/>
    <w:unhideWhenUsed/>
    <w:rsid w:val="00BB0916"/>
    <w:pPr>
      <w:tabs>
        <w:tab w:val="center" w:pos="4680"/>
        <w:tab w:val="right" w:pos="9360"/>
      </w:tabs>
      <w:spacing w:line="240" w:lineRule="auto"/>
    </w:pPr>
  </w:style>
  <w:style w:type="character" w:customStyle="1" w:styleId="a5">
    <w:name w:val="כותרת עליונה תו"/>
    <w:basedOn w:val="a0"/>
    <w:link w:val="a4"/>
    <w:uiPriority w:val="99"/>
    <w:rsid w:val="00BB0916"/>
  </w:style>
  <w:style w:type="paragraph" w:styleId="a6">
    <w:name w:val="footer"/>
    <w:basedOn w:val="a"/>
    <w:link w:val="a7"/>
    <w:uiPriority w:val="99"/>
    <w:unhideWhenUsed/>
    <w:rsid w:val="00BB0916"/>
    <w:pPr>
      <w:tabs>
        <w:tab w:val="center" w:pos="4680"/>
        <w:tab w:val="right" w:pos="9360"/>
      </w:tabs>
      <w:spacing w:line="240" w:lineRule="auto"/>
    </w:pPr>
  </w:style>
  <w:style w:type="character" w:customStyle="1" w:styleId="a7">
    <w:name w:val="כותרת תחתונה תו"/>
    <w:basedOn w:val="a0"/>
    <w:link w:val="a6"/>
    <w:uiPriority w:val="99"/>
    <w:rsid w:val="00BB09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014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2413</Words>
  <Characters>13759</Characters>
  <Application>Microsoft Office Word</Application>
  <DocSecurity>0</DocSecurity>
  <Lines>114</Lines>
  <Paragraphs>32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kaerenfish@gmail.com</dc:creator>
  <cp:keywords/>
  <dc:description/>
  <cp:lastModifiedBy>user</cp:lastModifiedBy>
  <cp:revision>3</cp:revision>
  <dcterms:created xsi:type="dcterms:W3CDTF">2021-02-07T08:08:00Z</dcterms:created>
  <dcterms:modified xsi:type="dcterms:W3CDTF">2021-02-07T08:09:00Z</dcterms:modified>
</cp:coreProperties>
</file>