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7879E0" w:rsidRDefault="008B162F" w:rsidP="007879E0">
      <w:pPr>
        <w:pStyle w:val="BlockText"/>
        <w:spacing w:line="240" w:lineRule="auto"/>
        <w:ind w:left="0"/>
        <w:jc w:val="center"/>
        <w:rPr>
          <w:rFonts w:asciiTheme="minorBidi" w:hAnsiTheme="minorBidi" w:cstheme="minorBidi"/>
          <w:caps/>
          <w:sz w:val="24"/>
          <w:szCs w:val="24"/>
          <w:lang w:val="de-DE"/>
        </w:rPr>
      </w:pPr>
      <w:bookmarkStart w:id="0" w:name="_GoBack"/>
      <w:bookmarkEnd w:id="0"/>
      <w:r w:rsidRPr="007879E0">
        <w:rPr>
          <w:rFonts w:asciiTheme="minorBidi" w:hAnsiTheme="minorBidi" w:cstheme="minorBidi"/>
          <w:caps/>
          <w:sz w:val="24"/>
          <w:szCs w:val="24"/>
          <w:lang w:val="de-DE"/>
        </w:rPr>
        <w:t>YESHIVAT HAR ETZION</w:t>
      </w:r>
    </w:p>
    <w:p w14:paraId="215C95D1" w14:textId="77777777" w:rsidR="008B162F" w:rsidRPr="007879E0" w:rsidRDefault="008B162F" w:rsidP="007879E0">
      <w:pPr>
        <w:spacing w:line="240" w:lineRule="auto"/>
        <w:jc w:val="center"/>
        <w:rPr>
          <w:rFonts w:asciiTheme="minorBidi" w:hAnsiTheme="minorBidi" w:cstheme="minorBidi"/>
          <w:caps/>
          <w:sz w:val="24"/>
          <w:szCs w:val="24"/>
          <w:lang w:val="de-DE"/>
        </w:rPr>
      </w:pPr>
      <w:r w:rsidRPr="007879E0">
        <w:rPr>
          <w:rFonts w:asciiTheme="minorBidi" w:hAnsiTheme="minorBidi" w:cstheme="minorBidi"/>
          <w:caps/>
          <w:sz w:val="24"/>
          <w:szCs w:val="24"/>
          <w:lang w:val="de-DE"/>
        </w:rPr>
        <w:t>ISRAEL KOSCHITZKY VIRTUAL BEIT MIDRASH (VBM)</w:t>
      </w:r>
    </w:p>
    <w:p w14:paraId="215C95D2" w14:textId="77777777" w:rsidR="008B162F" w:rsidRPr="005E5EC8" w:rsidRDefault="008B162F" w:rsidP="007879E0">
      <w:pPr>
        <w:spacing w:line="240" w:lineRule="auto"/>
        <w:jc w:val="center"/>
        <w:rPr>
          <w:rFonts w:asciiTheme="minorBidi" w:hAnsiTheme="minorBidi" w:cstheme="minorBidi"/>
          <w:caps/>
          <w:sz w:val="24"/>
          <w:szCs w:val="24"/>
          <w:lang w:val="en-GB"/>
        </w:rPr>
      </w:pPr>
      <w:r w:rsidRPr="005E5EC8">
        <w:rPr>
          <w:rFonts w:asciiTheme="minorBidi" w:hAnsiTheme="minorBidi" w:cstheme="minorBidi"/>
          <w:caps/>
          <w:sz w:val="24"/>
          <w:szCs w:val="24"/>
          <w:lang w:val="en-GB"/>
        </w:rPr>
        <w:t>*********************************************************</w:t>
      </w:r>
    </w:p>
    <w:p w14:paraId="62DD285B" w14:textId="77777777" w:rsidR="00B77F6F" w:rsidRPr="005E5EC8" w:rsidRDefault="00B77F6F" w:rsidP="007879E0">
      <w:pPr>
        <w:spacing w:line="240" w:lineRule="auto"/>
        <w:jc w:val="center"/>
        <w:rPr>
          <w:rFonts w:asciiTheme="minorBidi" w:hAnsiTheme="minorBidi" w:cstheme="minorBidi"/>
          <w:i/>
          <w:iCs/>
          <w:caps/>
          <w:sz w:val="24"/>
          <w:szCs w:val="24"/>
        </w:rPr>
      </w:pPr>
    </w:p>
    <w:p w14:paraId="387AD0F4" w14:textId="6F2F7056" w:rsidR="009D067E" w:rsidRPr="005E5EC8" w:rsidRDefault="009D067E" w:rsidP="007879E0">
      <w:pPr>
        <w:spacing w:line="240" w:lineRule="auto"/>
        <w:jc w:val="center"/>
        <w:rPr>
          <w:rFonts w:asciiTheme="minorBidi" w:hAnsiTheme="minorBidi" w:cstheme="minorBidi"/>
          <w:b/>
          <w:bCs/>
          <w:caps/>
          <w:sz w:val="24"/>
          <w:szCs w:val="24"/>
        </w:rPr>
      </w:pPr>
      <w:r w:rsidRPr="005E5EC8">
        <w:rPr>
          <w:rFonts w:asciiTheme="minorBidi" w:hAnsiTheme="minorBidi" w:cstheme="minorBidi"/>
          <w:b/>
          <w:bCs/>
          <w:caps/>
          <w:sz w:val="24"/>
          <w:szCs w:val="24"/>
        </w:rPr>
        <w:t>Student summaries of Sichot of the Roshei Yeshiva</w:t>
      </w:r>
    </w:p>
    <w:p w14:paraId="453A0558" w14:textId="77777777" w:rsidR="005E5EC8" w:rsidRDefault="005E5EC8" w:rsidP="007879E0">
      <w:pPr>
        <w:spacing w:line="240" w:lineRule="auto"/>
        <w:jc w:val="center"/>
        <w:rPr>
          <w:rFonts w:asciiTheme="minorBidi" w:hAnsiTheme="minorBidi" w:cstheme="minorBidi"/>
          <w:b/>
          <w:bCs/>
          <w:caps/>
          <w:sz w:val="24"/>
          <w:szCs w:val="24"/>
        </w:rPr>
      </w:pPr>
    </w:p>
    <w:p w14:paraId="31396AF5" w14:textId="77777777" w:rsidR="005E5EC8" w:rsidRPr="00D6270B" w:rsidRDefault="005E5EC8" w:rsidP="007879E0">
      <w:pPr>
        <w:pStyle w:val="style3"/>
        <w:rPr>
          <w:rFonts w:ascii="Arial" w:hAnsi="Arial" w:cs="Arial"/>
          <w:caps/>
          <w:rtl/>
          <w:lang w:eastAsia="en-GB"/>
        </w:rPr>
      </w:pPr>
      <w:r w:rsidRPr="00D6270B">
        <w:rPr>
          <w:rFonts w:ascii="Arial" w:hAnsi="Arial" w:cs="Arial"/>
          <w:caps/>
          <w:lang w:eastAsia="en-GB"/>
        </w:rPr>
        <w:t>***************************************************</w:t>
      </w:r>
    </w:p>
    <w:p w14:paraId="64689847" w14:textId="77777777" w:rsidR="00C247BC" w:rsidRDefault="005E5EC8" w:rsidP="007879E0">
      <w:pPr>
        <w:spacing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Dedicated by the</w:t>
      </w:r>
      <w:r w:rsidRPr="00D6270B">
        <w:rPr>
          <w:rStyle w:val="apple-converted-space"/>
          <w:rFonts w:ascii="Arial" w:hAnsi="Arial" w:cs="Arial"/>
          <w:color w:val="000000"/>
          <w:sz w:val="24"/>
          <w:szCs w:val="24"/>
          <w:shd w:val="clear" w:color="auto" w:fill="FFFFFF"/>
        </w:rPr>
        <w:t> </w:t>
      </w:r>
      <w:r w:rsidRPr="00D6270B">
        <w:rPr>
          <w:rStyle w:val="il"/>
          <w:rFonts w:ascii="Arial" w:hAnsi="Arial" w:cs="Arial"/>
          <w:color w:val="000000"/>
          <w:sz w:val="24"/>
          <w:szCs w:val="24"/>
          <w:shd w:val="clear" w:color="auto" w:fill="FFFFFF"/>
        </w:rPr>
        <w:t>Etshalom</w:t>
      </w:r>
      <w:r w:rsidRPr="00D6270B">
        <w:rPr>
          <w:rStyle w:val="apple-converted-space"/>
          <w:rFonts w:ascii="Arial" w:hAnsi="Arial" w:cs="Arial"/>
          <w:color w:val="000000"/>
          <w:sz w:val="24"/>
          <w:szCs w:val="24"/>
          <w:shd w:val="clear" w:color="auto" w:fill="FFFFFF"/>
        </w:rPr>
        <w:t> </w:t>
      </w:r>
      <w:r w:rsidRPr="00D6270B">
        <w:rPr>
          <w:rFonts w:ascii="Arial" w:hAnsi="Arial" w:cs="Arial"/>
          <w:color w:val="000000"/>
          <w:sz w:val="24"/>
          <w:szCs w:val="24"/>
          <w:shd w:val="clear" w:color="auto" w:fill="FFFFFF"/>
        </w:rPr>
        <w:t xml:space="preserve">and Wise families in memory of </w:t>
      </w:r>
    </w:p>
    <w:p w14:paraId="697E2364" w14:textId="77777777" w:rsidR="00C247BC" w:rsidRDefault="005E5EC8" w:rsidP="007879E0">
      <w:pPr>
        <w:spacing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 xml:space="preserve">Mrs. Miriam Wise z"l, Miriam bat Yitzhak veRivkah, 9 Tevet. </w:t>
      </w:r>
    </w:p>
    <w:p w14:paraId="02C8F95F" w14:textId="27209736" w:rsidR="005E5EC8" w:rsidRPr="00D6270B" w:rsidRDefault="005E5EC8" w:rsidP="007879E0">
      <w:pPr>
        <w:spacing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Yehi Zikhra Barukh</w:t>
      </w:r>
    </w:p>
    <w:p w14:paraId="7313661C" w14:textId="77777777" w:rsidR="005E5EC8" w:rsidRPr="00D6270B" w:rsidRDefault="005E5EC8" w:rsidP="007879E0">
      <w:pPr>
        <w:pStyle w:val="a1"/>
        <w:keepNext w:val="0"/>
        <w:widowControl w:val="0"/>
        <w:bidi w:val="0"/>
        <w:spacing w:before="0" w:after="0"/>
        <w:rPr>
          <w:rFonts w:ascii="Arial" w:hAnsi="Arial"/>
          <w:sz w:val="24"/>
          <w:szCs w:val="24"/>
          <w:lang w:val="en-GB"/>
        </w:rPr>
      </w:pPr>
      <w:r w:rsidRPr="00D6270B">
        <w:rPr>
          <w:rFonts w:ascii="Arial" w:hAnsi="Arial"/>
          <w:caps/>
          <w:sz w:val="24"/>
          <w:szCs w:val="24"/>
          <w:lang w:eastAsia="en-GB"/>
        </w:rPr>
        <w:t>***************************************************</w:t>
      </w:r>
    </w:p>
    <w:p w14:paraId="5DEBD69C" w14:textId="77777777" w:rsidR="005E5EC8" w:rsidRDefault="005E5EC8" w:rsidP="007879E0">
      <w:pPr>
        <w:spacing w:line="240" w:lineRule="auto"/>
        <w:jc w:val="center"/>
        <w:rPr>
          <w:rFonts w:asciiTheme="minorBidi" w:hAnsiTheme="minorBidi" w:cstheme="minorBidi"/>
          <w:b/>
          <w:bCs/>
          <w:caps/>
          <w:sz w:val="24"/>
          <w:szCs w:val="24"/>
        </w:rPr>
      </w:pPr>
    </w:p>
    <w:p w14:paraId="1C73B82C" w14:textId="77777777" w:rsidR="007879E0" w:rsidRDefault="007879E0" w:rsidP="007879E0">
      <w:pPr>
        <w:spacing w:line="240" w:lineRule="auto"/>
        <w:jc w:val="center"/>
        <w:rPr>
          <w:rFonts w:asciiTheme="minorBidi" w:hAnsiTheme="minorBidi" w:cstheme="minorBidi"/>
          <w:b/>
          <w:bCs/>
          <w:caps/>
          <w:sz w:val="24"/>
          <w:szCs w:val="24"/>
        </w:rPr>
      </w:pPr>
      <w:r w:rsidRPr="005E5EC8">
        <w:rPr>
          <w:rFonts w:asciiTheme="minorBidi" w:hAnsiTheme="minorBidi" w:cstheme="minorBidi"/>
          <w:b/>
          <w:bCs/>
          <w:caps/>
          <w:sz w:val="24"/>
          <w:szCs w:val="24"/>
        </w:rPr>
        <w:t>Parashat Vayigash</w:t>
      </w:r>
    </w:p>
    <w:p w14:paraId="00A685A8" w14:textId="77777777" w:rsidR="007879E0" w:rsidRPr="005E5EC8" w:rsidRDefault="007879E0" w:rsidP="007879E0">
      <w:pPr>
        <w:spacing w:line="240" w:lineRule="auto"/>
        <w:jc w:val="center"/>
        <w:rPr>
          <w:rFonts w:asciiTheme="minorBidi" w:hAnsiTheme="minorBidi" w:cstheme="minorBidi"/>
          <w:b/>
          <w:bCs/>
          <w:sz w:val="24"/>
          <w:szCs w:val="24"/>
        </w:rPr>
      </w:pPr>
      <w:r w:rsidRPr="005E5EC8">
        <w:rPr>
          <w:rFonts w:asciiTheme="minorBidi" w:hAnsiTheme="minorBidi" w:cstheme="minorBidi"/>
          <w:b/>
          <w:bCs/>
          <w:caps/>
          <w:sz w:val="24"/>
          <w:szCs w:val="24"/>
        </w:rPr>
        <w:t>Sicha of HarAV MosHeh Lichtenstein</w:t>
      </w:r>
    </w:p>
    <w:p w14:paraId="329BC224" w14:textId="77777777" w:rsidR="007879E0" w:rsidRPr="005E5EC8" w:rsidRDefault="007879E0" w:rsidP="007879E0">
      <w:pPr>
        <w:spacing w:line="240" w:lineRule="auto"/>
        <w:jc w:val="center"/>
        <w:rPr>
          <w:rFonts w:asciiTheme="minorBidi" w:hAnsiTheme="minorBidi" w:cstheme="minorBidi"/>
          <w:b/>
          <w:bCs/>
          <w:caps/>
          <w:sz w:val="24"/>
          <w:szCs w:val="24"/>
        </w:rPr>
      </w:pPr>
    </w:p>
    <w:p w14:paraId="215C95D3" w14:textId="667DDDC7" w:rsidR="008B162F" w:rsidRPr="005E5EC8" w:rsidRDefault="009B5290" w:rsidP="007879E0">
      <w:pPr>
        <w:spacing w:line="240" w:lineRule="auto"/>
        <w:jc w:val="center"/>
        <w:rPr>
          <w:rFonts w:asciiTheme="minorBidi" w:hAnsiTheme="minorBidi" w:cstheme="minorBidi"/>
          <w:b/>
          <w:bCs/>
          <w:caps/>
          <w:sz w:val="24"/>
          <w:szCs w:val="24"/>
        </w:rPr>
      </w:pPr>
      <w:r w:rsidRPr="005E5EC8">
        <w:rPr>
          <w:rFonts w:asciiTheme="minorBidi" w:hAnsiTheme="minorBidi" w:cstheme="minorBidi"/>
          <w:b/>
          <w:bCs/>
          <w:caps/>
          <w:sz w:val="24"/>
          <w:szCs w:val="24"/>
        </w:rPr>
        <w:t xml:space="preserve">THe </w:t>
      </w:r>
      <w:r w:rsidR="00DB505F" w:rsidRPr="005E5EC8">
        <w:rPr>
          <w:rFonts w:asciiTheme="minorBidi" w:hAnsiTheme="minorBidi" w:cstheme="minorBidi"/>
          <w:b/>
          <w:bCs/>
          <w:caps/>
          <w:sz w:val="24"/>
          <w:szCs w:val="24"/>
        </w:rPr>
        <w:t>cost of Exile</w:t>
      </w:r>
    </w:p>
    <w:p w14:paraId="46E0F088" w14:textId="0F621C75" w:rsidR="0012341E" w:rsidRPr="005E5EC8" w:rsidRDefault="00CA0FAD" w:rsidP="007879E0">
      <w:pPr>
        <w:spacing w:line="240" w:lineRule="auto"/>
        <w:jc w:val="center"/>
        <w:rPr>
          <w:rFonts w:asciiTheme="minorBidi" w:hAnsiTheme="minorBidi" w:cstheme="minorBidi"/>
          <w:sz w:val="24"/>
          <w:szCs w:val="24"/>
        </w:rPr>
      </w:pPr>
      <w:r w:rsidRPr="005E5EC8">
        <w:rPr>
          <w:rFonts w:asciiTheme="minorBidi" w:hAnsiTheme="minorBidi" w:cstheme="minorBidi"/>
          <w:sz w:val="24"/>
          <w:szCs w:val="24"/>
        </w:rPr>
        <w:t>Adapted by Immanuel M</w:t>
      </w:r>
      <w:r w:rsidR="007879E0">
        <w:rPr>
          <w:rFonts w:asciiTheme="minorBidi" w:hAnsiTheme="minorBidi" w:cstheme="minorBidi"/>
          <w:sz w:val="24"/>
          <w:szCs w:val="24"/>
        </w:rPr>
        <w:t>e</w:t>
      </w:r>
      <w:r w:rsidRPr="005E5EC8">
        <w:rPr>
          <w:rFonts w:asciiTheme="minorBidi" w:hAnsiTheme="minorBidi" w:cstheme="minorBidi"/>
          <w:sz w:val="24"/>
          <w:szCs w:val="24"/>
        </w:rPr>
        <w:t xml:space="preserve">yer and </w:t>
      </w:r>
      <w:r w:rsidR="00DB505F" w:rsidRPr="005E5EC8">
        <w:rPr>
          <w:rFonts w:asciiTheme="minorBidi" w:hAnsiTheme="minorBidi" w:cstheme="minorBidi"/>
          <w:sz w:val="24"/>
          <w:szCs w:val="24"/>
        </w:rPr>
        <w:t>Binyamin Frankel</w:t>
      </w:r>
    </w:p>
    <w:p w14:paraId="071F3A04" w14:textId="522B1313" w:rsidR="00CA0FAD" w:rsidRPr="005E5EC8" w:rsidRDefault="00CA0FAD" w:rsidP="007879E0">
      <w:pPr>
        <w:spacing w:line="240" w:lineRule="auto"/>
        <w:jc w:val="center"/>
        <w:rPr>
          <w:rFonts w:asciiTheme="minorBidi" w:hAnsiTheme="minorBidi" w:cstheme="minorBidi"/>
          <w:sz w:val="24"/>
          <w:szCs w:val="24"/>
        </w:rPr>
      </w:pPr>
      <w:r w:rsidRPr="005E5EC8">
        <w:rPr>
          <w:rFonts w:asciiTheme="minorBidi" w:hAnsiTheme="minorBidi" w:cstheme="minorBidi"/>
          <w:sz w:val="24"/>
          <w:szCs w:val="24"/>
        </w:rPr>
        <w:t>Translated by David Strauss</w:t>
      </w:r>
    </w:p>
    <w:p w14:paraId="7FB6DB92" w14:textId="77777777" w:rsidR="007750D0" w:rsidRDefault="007750D0" w:rsidP="007879E0">
      <w:pPr>
        <w:spacing w:line="240" w:lineRule="auto"/>
        <w:rPr>
          <w:rFonts w:asciiTheme="minorBidi" w:hAnsiTheme="minorBidi" w:cstheme="minorBidi"/>
          <w:sz w:val="24"/>
          <w:szCs w:val="24"/>
        </w:rPr>
      </w:pPr>
    </w:p>
    <w:p w14:paraId="2C0253DD" w14:textId="77777777" w:rsidR="00C71945" w:rsidRPr="005E5EC8" w:rsidRDefault="00C71945" w:rsidP="007879E0">
      <w:pPr>
        <w:spacing w:line="240" w:lineRule="auto"/>
        <w:rPr>
          <w:rFonts w:asciiTheme="minorBidi" w:hAnsiTheme="minorBidi" w:cstheme="minorBidi"/>
          <w:sz w:val="24"/>
          <w:szCs w:val="24"/>
        </w:rPr>
      </w:pPr>
    </w:p>
    <w:p w14:paraId="74ECDA19" w14:textId="26EA3E4A" w:rsidR="0034305C" w:rsidRPr="005E5EC8" w:rsidRDefault="00C71945" w:rsidP="007879E0">
      <w:pPr>
        <w:pStyle w:val="Heading3"/>
        <w:spacing w:line="240" w:lineRule="auto"/>
        <w:rPr>
          <w:rFonts w:asciiTheme="minorBidi" w:hAnsiTheme="minorBidi" w:cstheme="minorBidi"/>
          <w:sz w:val="24"/>
          <w:szCs w:val="24"/>
        </w:rPr>
      </w:pPr>
      <w:r>
        <w:rPr>
          <w:rFonts w:asciiTheme="minorBidi" w:hAnsiTheme="minorBidi" w:cstheme="minorBidi"/>
          <w:sz w:val="24"/>
          <w:szCs w:val="24"/>
        </w:rPr>
        <w:t xml:space="preserve">A </w:t>
      </w:r>
      <w:r w:rsidR="0034305C" w:rsidRPr="005E5EC8">
        <w:rPr>
          <w:rFonts w:asciiTheme="minorBidi" w:hAnsiTheme="minorBidi" w:cstheme="minorBidi"/>
          <w:sz w:val="24"/>
          <w:szCs w:val="24"/>
        </w:rPr>
        <w:t>Hebrew man</w:t>
      </w:r>
    </w:p>
    <w:p w14:paraId="69D54B57" w14:textId="77777777" w:rsidR="0034305C" w:rsidRPr="005E5EC8" w:rsidRDefault="0034305C" w:rsidP="007879E0">
      <w:pPr>
        <w:spacing w:line="240" w:lineRule="auto"/>
        <w:rPr>
          <w:rFonts w:asciiTheme="minorBidi" w:hAnsiTheme="minorBidi" w:cstheme="minorBidi"/>
          <w:sz w:val="24"/>
          <w:szCs w:val="24"/>
        </w:rPr>
      </w:pPr>
    </w:p>
    <w:p w14:paraId="3C0D3547" w14:textId="0A0EA41C" w:rsidR="003D3ED1" w:rsidRPr="005E5EC8" w:rsidRDefault="003D3ED1" w:rsidP="003D3ED1">
      <w:pPr>
        <w:spacing w:line="240" w:lineRule="auto"/>
        <w:ind w:firstLine="720"/>
        <w:rPr>
          <w:rFonts w:asciiTheme="minorBidi" w:hAnsiTheme="minorBidi" w:cstheme="minorBidi"/>
          <w:sz w:val="24"/>
          <w:szCs w:val="24"/>
        </w:rPr>
      </w:pPr>
      <w:r>
        <w:rPr>
          <w:rFonts w:asciiTheme="minorBidi" w:hAnsiTheme="minorBidi" w:cstheme="minorBidi"/>
          <w:sz w:val="24"/>
          <w:szCs w:val="24"/>
        </w:rPr>
        <w:t>At first glance</w:t>
      </w:r>
      <w:r w:rsidRPr="005E5EC8">
        <w:rPr>
          <w:rFonts w:asciiTheme="minorBidi" w:hAnsiTheme="minorBidi" w:cstheme="minorBidi"/>
          <w:sz w:val="24"/>
          <w:szCs w:val="24"/>
        </w:rPr>
        <w:t xml:space="preserve">, the story of Yosef and his brothers </w:t>
      </w:r>
      <w:r>
        <w:rPr>
          <w:rFonts w:asciiTheme="minorBidi" w:hAnsiTheme="minorBidi" w:cstheme="minorBidi"/>
          <w:sz w:val="24"/>
          <w:szCs w:val="24"/>
        </w:rPr>
        <w:t>seems to have</w:t>
      </w:r>
      <w:r w:rsidRPr="005E5EC8">
        <w:rPr>
          <w:rFonts w:asciiTheme="minorBidi" w:hAnsiTheme="minorBidi" w:cstheme="minorBidi"/>
          <w:sz w:val="24"/>
          <w:szCs w:val="24"/>
        </w:rPr>
        <w:t xml:space="preserve"> a happy end, with the family reuniting in Egypt and Yosef tending to all of his family's needs. As we shall see, however, Yosef is characterized by tragedy.</w:t>
      </w:r>
    </w:p>
    <w:p w14:paraId="61C1A7B4" w14:textId="77777777" w:rsidR="003D3ED1" w:rsidRPr="005E5EC8" w:rsidRDefault="003D3ED1" w:rsidP="003D3ED1">
      <w:pPr>
        <w:spacing w:line="240" w:lineRule="auto"/>
        <w:ind w:firstLine="720"/>
        <w:rPr>
          <w:rFonts w:asciiTheme="minorBidi" w:hAnsiTheme="minorBidi" w:cstheme="minorBidi"/>
          <w:sz w:val="24"/>
          <w:szCs w:val="24"/>
        </w:rPr>
      </w:pPr>
    </w:p>
    <w:p w14:paraId="272CFAA1" w14:textId="229723AB" w:rsidR="0034305C" w:rsidRPr="005E5EC8" w:rsidRDefault="0034305C" w:rsidP="003D3ED1">
      <w:pPr>
        <w:spacing w:line="240" w:lineRule="auto"/>
        <w:ind w:firstLine="567"/>
        <w:rPr>
          <w:rFonts w:asciiTheme="minorBidi" w:hAnsiTheme="minorBidi" w:cstheme="minorBidi"/>
          <w:sz w:val="24"/>
          <w:szCs w:val="24"/>
          <w:shd w:val="clear" w:color="auto" w:fill="FFFFFF"/>
        </w:rPr>
      </w:pPr>
      <w:r w:rsidRPr="005E5EC8">
        <w:rPr>
          <w:rFonts w:asciiTheme="minorBidi" w:hAnsiTheme="minorBidi" w:cstheme="minorBidi"/>
          <w:sz w:val="24"/>
          <w:szCs w:val="24"/>
        </w:rPr>
        <w:t xml:space="preserve">The Midrash in </w:t>
      </w:r>
      <w:r w:rsidRPr="005E5EC8">
        <w:rPr>
          <w:rFonts w:asciiTheme="minorBidi" w:hAnsiTheme="minorBidi" w:cstheme="minorBidi"/>
          <w:i/>
          <w:iCs/>
          <w:sz w:val="24"/>
          <w:szCs w:val="24"/>
        </w:rPr>
        <w:t>Devarim Rabba</w:t>
      </w:r>
      <w:r w:rsidRPr="005E5EC8">
        <w:rPr>
          <w:rFonts w:asciiTheme="minorBidi" w:hAnsiTheme="minorBidi" w:cstheme="minorBidi"/>
          <w:sz w:val="24"/>
          <w:szCs w:val="24"/>
        </w:rPr>
        <w:t xml:space="preserve"> describes the difference between Moshe and Yosef. While Moshe is buried in the plains of Moav, Yosef merits being buried in the land of Israel. Why did Yosef meri</w:t>
      </w:r>
      <w:r w:rsidR="003D3ED1">
        <w:rPr>
          <w:rFonts w:asciiTheme="minorBidi" w:hAnsiTheme="minorBidi" w:cstheme="minorBidi"/>
          <w:sz w:val="24"/>
          <w:szCs w:val="24"/>
        </w:rPr>
        <w:t>t that which Moshe did not</w:t>
      </w:r>
      <w:r w:rsidRPr="005E5EC8">
        <w:rPr>
          <w:rFonts w:asciiTheme="minorBidi" w:hAnsiTheme="minorBidi" w:cstheme="minorBidi"/>
          <w:sz w:val="24"/>
          <w:szCs w:val="24"/>
        </w:rPr>
        <w:t>? The Midrash explains</w:t>
      </w:r>
      <w:r w:rsidR="00420BE2" w:rsidRPr="005E5EC8">
        <w:rPr>
          <w:rFonts w:asciiTheme="minorBidi" w:hAnsiTheme="minorBidi" w:cstheme="minorBidi"/>
          <w:sz w:val="24"/>
          <w:szCs w:val="24"/>
        </w:rPr>
        <w:t xml:space="preserve"> that</w:t>
      </w:r>
      <w:r w:rsidRPr="005E5EC8">
        <w:rPr>
          <w:rFonts w:asciiTheme="minorBidi" w:hAnsiTheme="minorBidi" w:cstheme="minorBidi"/>
          <w:sz w:val="24"/>
          <w:szCs w:val="24"/>
        </w:rPr>
        <w:t xml:space="preserve"> Moshe made no effort to identify </w:t>
      </w:r>
      <w:r w:rsidR="003D3ED1">
        <w:rPr>
          <w:rFonts w:asciiTheme="minorBidi" w:hAnsiTheme="minorBidi" w:cstheme="minorBidi"/>
          <w:sz w:val="24"/>
          <w:szCs w:val="24"/>
        </w:rPr>
        <w:t xml:space="preserve">himself </w:t>
      </w:r>
      <w:r w:rsidRPr="005E5EC8">
        <w:rPr>
          <w:rFonts w:asciiTheme="minorBidi" w:hAnsiTheme="minorBidi" w:cstheme="minorBidi"/>
          <w:sz w:val="24"/>
          <w:szCs w:val="24"/>
        </w:rPr>
        <w:t xml:space="preserve">as a Jew, a Hebrew, an Israelite. </w:t>
      </w:r>
      <w:r w:rsidR="003D3ED1">
        <w:rPr>
          <w:rFonts w:asciiTheme="minorBidi" w:hAnsiTheme="minorBidi" w:cstheme="minorBidi"/>
          <w:sz w:val="24"/>
          <w:szCs w:val="24"/>
        </w:rPr>
        <w:t>When</w:t>
      </w:r>
      <w:r w:rsidRPr="005E5EC8">
        <w:rPr>
          <w:rFonts w:asciiTheme="minorBidi" w:hAnsiTheme="minorBidi" w:cstheme="minorBidi"/>
          <w:sz w:val="24"/>
          <w:szCs w:val="24"/>
        </w:rPr>
        <w:t xml:space="preserve"> the daughters of Yitro </w:t>
      </w:r>
      <w:r w:rsidR="003D3ED1">
        <w:rPr>
          <w:rFonts w:asciiTheme="minorBidi" w:hAnsiTheme="minorBidi" w:cstheme="minorBidi"/>
          <w:sz w:val="24"/>
          <w:szCs w:val="24"/>
        </w:rPr>
        <w:t xml:space="preserve">first see him, they </w:t>
      </w:r>
      <w:r w:rsidRPr="005E5EC8">
        <w:rPr>
          <w:rFonts w:asciiTheme="minorBidi" w:hAnsiTheme="minorBidi" w:cstheme="minorBidi"/>
          <w:sz w:val="24"/>
          <w:szCs w:val="24"/>
        </w:rPr>
        <w:t>describe him as an Egyptian:</w:t>
      </w:r>
      <w:r w:rsidR="003D3ED1">
        <w:rPr>
          <w:rFonts w:asciiTheme="minorBidi" w:hAnsiTheme="minorBidi" w:cstheme="minorBidi"/>
          <w:sz w:val="24"/>
          <w:szCs w:val="24"/>
        </w:rPr>
        <w:t xml:space="preserve"> “</w:t>
      </w:r>
      <w:r w:rsidRPr="005E5EC8">
        <w:rPr>
          <w:rFonts w:asciiTheme="minorBidi" w:hAnsiTheme="minorBidi" w:cstheme="minorBidi"/>
          <w:sz w:val="24"/>
          <w:szCs w:val="24"/>
          <w:shd w:val="clear" w:color="auto" w:fill="FFFFFF"/>
        </w:rPr>
        <w:t xml:space="preserve">And they said: An Egyptian </w:t>
      </w:r>
      <w:r w:rsidR="003D3ED1">
        <w:rPr>
          <w:rFonts w:asciiTheme="minorBidi" w:hAnsiTheme="minorBidi" w:cstheme="minorBidi"/>
          <w:sz w:val="24"/>
          <w:szCs w:val="24"/>
          <w:shd w:val="clear" w:color="auto" w:fill="FFFFFF"/>
        </w:rPr>
        <w:t xml:space="preserve">man </w:t>
      </w:r>
      <w:r w:rsidRPr="005E5EC8">
        <w:rPr>
          <w:rFonts w:asciiTheme="minorBidi" w:hAnsiTheme="minorBidi" w:cstheme="minorBidi"/>
          <w:sz w:val="24"/>
          <w:szCs w:val="24"/>
          <w:shd w:val="clear" w:color="auto" w:fill="FFFFFF"/>
        </w:rPr>
        <w:t>delivered us o</w:t>
      </w:r>
      <w:r w:rsidR="003D3ED1">
        <w:rPr>
          <w:rFonts w:asciiTheme="minorBidi" w:hAnsiTheme="minorBidi" w:cstheme="minorBidi"/>
          <w:sz w:val="24"/>
          <w:szCs w:val="24"/>
          <w:shd w:val="clear" w:color="auto" w:fill="FFFFFF"/>
        </w:rPr>
        <w:t>ut of the hand of the shepherds”</w:t>
      </w:r>
      <w:r w:rsidRPr="005E5EC8">
        <w:rPr>
          <w:rFonts w:asciiTheme="minorBidi" w:hAnsiTheme="minorBidi" w:cstheme="minorBidi"/>
          <w:sz w:val="24"/>
          <w:szCs w:val="24"/>
          <w:shd w:val="clear" w:color="auto" w:fill="FFFFFF"/>
        </w:rPr>
        <w:t xml:space="preserve"> (</w:t>
      </w:r>
      <w:r w:rsidRPr="005E5EC8">
        <w:rPr>
          <w:rFonts w:asciiTheme="minorBidi" w:hAnsiTheme="minorBidi" w:cstheme="minorBidi"/>
          <w:i/>
          <w:iCs/>
          <w:sz w:val="24"/>
          <w:szCs w:val="24"/>
          <w:shd w:val="clear" w:color="auto" w:fill="FFFFFF"/>
        </w:rPr>
        <w:t xml:space="preserve">Shemot </w:t>
      </w:r>
      <w:r w:rsidRPr="005E5EC8">
        <w:rPr>
          <w:rFonts w:asciiTheme="minorBidi" w:hAnsiTheme="minorBidi" w:cstheme="minorBidi"/>
          <w:sz w:val="24"/>
          <w:szCs w:val="24"/>
          <w:shd w:val="clear" w:color="auto" w:fill="FFFFFF"/>
        </w:rPr>
        <w:t>2:19)</w:t>
      </w:r>
      <w:r w:rsidR="003D3ED1">
        <w:rPr>
          <w:rFonts w:asciiTheme="minorBidi" w:hAnsiTheme="minorBidi" w:cstheme="minorBidi"/>
          <w:sz w:val="24"/>
          <w:szCs w:val="24"/>
          <w:shd w:val="clear" w:color="auto" w:fill="FFFFFF"/>
        </w:rPr>
        <w:t>.</w:t>
      </w:r>
      <w:r w:rsidRPr="005E5EC8">
        <w:rPr>
          <w:rFonts w:asciiTheme="minorBidi" w:hAnsiTheme="minorBidi" w:cstheme="minorBidi"/>
          <w:sz w:val="24"/>
          <w:szCs w:val="24"/>
          <w:shd w:val="clear" w:color="auto" w:fill="FFFFFF"/>
        </w:rPr>
        <w:t xml:space="preserve"> </w:t>
      </w:r>
    </w:p>
    <w:p w14:paraId="10E75AB2" w14:textId="77777777" w:rsidR="0034305C" w:rsidRPr="005E5EC8" w:rsidRDefault="0034305C" w:rsidP="007879E0">
      <w:pPr>
        <w:spacing w:line="240" w:lineRule="auto"/>
        <w:ind w:firstLine="720"/>
        <w:rPr>
          <w:rFonts w:asciiTheme="minorBidi" w:hAnsiTheme="minorBidi" w:cstheme="minorBidi"/>
          <w:sz w:val="24"/>
          <w:szCs w:val="24"/>
        </w:rPr>
      </w:pPr>
    </w:p>
    <w:p w14:paraId="57CC3C19" w14:textId="44374A99" w:rsidR="00DD6081" w:rsidRPr="005E5EC8" w:rsidRDefault="0034305C" w:rsidP="003D3ED1">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In contrast, Yosef repeatedly emphasizes his identity. He feels his Jewish, Israelite identity in every fiber of his body. Thus, for example, he describes himself in his conversation with the</w:t>
      </w:r>
      <w:r w:rsidR="00DD6081" w:rsidRPr="005E5EC8">
        <w:rPr>
          <w:rFonts w:asciiTheme="minorBidi" w:hAnsiTheme="minorBidi" w:cstheme="minorBidi"/>
          <w:sz w:val="24"/>
          <w:szCs w:val="24"/>
        </w:rPr>
        <w:t xml:space="preserve"> chief butler and chief baker:</w:t>
      </w:r>
      <w:r w:rsidR="003D3ED1">
        <w:rPr>
          <w:rFonts w:asciiTheme="minorBidi" w:hAnsiTheme="minorBidi" w:cstheme="minorBidi"/>
          <w:sz w:val="24"/>
          <w:szCs w:val="24"/>
        </w:rPr>
        <w:t xml:space="preserve"> “</w:t>
      </w:r>
      <w:r w:rsidR="00DD6081" w:rsidRPr="005E5EC8">
        <w:rPr>
          <w:rFonts w:asciiTheme="minorBidi" w:hAnsiTheme="minorBidi" w:cstheme="minorBidi"/>
          <w:sz w:val="24"/>
          <w:szCs w:val="24"/>
          <w:shd w:val="clear" w:color="auto" w:fill="FFFFFF"/>
        </w:rPr>
        <w:t>For indeed I was stolen away out of the land of the Hebrews</w:t>
      </w:r>
      <w:r w:rsidR="003D3ED1">
        <w:rPr>
          <w:rFonts w:asciiTheme="minorBidi" w:hAnsiTheme="minorBidi" w:cstheme="minorBidi"/>
          <w:sz w:val="24"/>
          <w:szCs w:val="24"/>
          <w:shd w:val="clear" w:color="auto" w:fill="FFFFFF"/>
        </w:rPr>
        <w:t>”</w:t>
      </w:r>
      <w:r w:rsidR="00DD6081" w:rsidRPr="005E5EC8">
        <w:rPr>
          <w:rFonts w:asciiTheme="minorBidi" w:hAnsiTheme="minorBidi" w:cstheme="minorBidi"/>
          <w:sz w:val="24"/>
          <w:szCs w:val="24"/>
          <w:shd w:val="clear" w:color="auto" w:fill="FFFFFF"/>
        </w:rPr>
        <w:t xml:space="preserve"> (</w:t>
      </w:r>
      <w:r w:rsidR="00DD6081" w:rsidRPr="005E5EC8">
        <w:rPr>
          <w:rFonts w:asciiTheme="minorBidi" w:hAnsiTheme="minorBidi" w:cstheme="minorBidi"/>
          <w:i/>
          <w:iCs/>
          <w:sz w:val="24"/>
          <w:szCs w:val="24"/>
          <w:shd w:val="clear" w:color="auto" w:fill="FFFFFF"/>
        </w:rPr>
        <w:t xml:space="preserve">Bereishit </w:t>
      </w:r>
      <w:r w:rsidR="00DD6081" w:rsidRPr="005E5EC8">
        <w:rPr>
          <w:rFonts w:asciiTheme="minorBidi" w:hAnsiTheme="minorBidi" w:cstheme="minorBidi"/>
          <w:sz w:val="24"/>
          <w:szCs w:val="24"/>
          <w:shd w:val="clear" w:color="auto" w:fill="FFFFFF"/>
        </w:rPr>
        <w:t>40:15)</w:t>
      </w:r>
      <w:r w:rsidR="003D3ED1">
        <w:rPr>
          <w:rFonts w:asciiTheme="minorBidi" w:hAnsiTheme="minorBidi" w:cstheme="minorBidi"/>
          <w:sz w:val="24"/>
          <w:szCs w:val="24"/>
          <w:shd w:val="clear" w:color="auto" w:fill="FFFFFF"/>
        </w:rPr>
        <w:t xml:space="preserve">. </w:t>
      </w:r>
      <w:r w:rsidR="00DD6081" w:rsidRPr="005E5EC8">
        <w:rPr>
          <w:rFonts w:asciiTheme="minorBidi" w:hAnsiTheme="minorBidi" w:cstheme="minorBidi"/>
          <w:sz w:val="24"/>
          <w:szCs w:val="24"/>
        </w:rPr>
        <w:t xml:space="preserve">So too in his encounter with Potifar's wife, Yosef decides to stand his ground. Here we must consider the great temptation </w:t>
      </w:r>
      <w:r w:rsidR="003D3ED1">
        <w:rPr>
          <w:rFonts w:asciiTheme="minorBidi" w:hAnsiTheme="minorBidi" w:cstheme="minorBidi"/>
          <w:sz w:val="24"/>
          <w:szCs w:val="24"/>
        </w:rPr>
        <w:t>he faced</w:t>
      </w:r>
      <w:r w:rsidR="00DD6081" w:rsidRPr="005E5EC8">
        <w:rPr>
          <w:rFonts w:asciiTheme="minorBidi" w:hAnsiTheme="minorBidi" w:cstheme="minorBidi"/>
          <w:sz w:val="24"/>
          <w:szCs w:val="24"/>
        </w:rPr>
        <w:t>. The greatest temptation was</w:t>
      </w:r>
      <w:r w:rsidR="00420BE2" w:rsidRPr="005E5EC8">
        <w:rPr>
          <w:rFonts w:asciiTheme="minorBidi" w:hAnsiTheme="minorBidi" w:cstheme="minorBidi"/>
          <w:sz w:val="24"/>
          <w:szCs w:val="24"/>
        </w:rPr>
        <w:t>, of course,</w:t>
      </w:r>
      <w:r w:rsidR="00DD6081" w:rsidRPr="005E5EC8">
        <w:rPr>
          <w:rFonts w:asciiTheme="minorBidi" w:hAnsiTheme="minorBidi" w:cstheme="minorBidi"/>
          <w:sz w:val="24"/>
          <w:szCs w:val="24"/>
        </w:rPr>
        <w:t xml:space="preserve"> Potifar's wife herself, who did everything she could to seduce Yosef. Beyond that, however, submitting to Potifar's wife would provide him with an opportunity to free himself of the slave status with which he was currently shackled. Yosef is aware of this opportunity, but he knows that such conduct would involve giving up his identity as an Israelite. Yosef successfully withstands the temptation, chooses to follow in the path of the image of his father, and stands firm in his Jewish identity.</w:t>
      </w:r>
    </w:p>
    <w:p w14:paraId="048BACAB" w14:textId="77777777" w:rsidR="00DD6081" w:rsidRPr="005E5EC8" w:rsidRDefault="00DD6081" w:rsidP="007879E0">
      <w:pPr>
        <w:spacing w:line="240" w:lineRule="auto"/>
        <w:ind w:firstLine="720"/>
        <w:rPr>
          <w:rFonts w:asciiTheme="minorBidi" w:hAnsiTheme="minorBidi" w:cstheme="minorBidi"/>
          <w:sz w:val="24"/>
          <w:szCs w:val="24"/>
        </w:rPr>
      </w:pPr>
    </w:p>
    <w:p w14:paraId="742CA2D7" w14:textId="7451E363" w:rsidR="00A60E00" w:rsidRPr="005E5EC8" w:rsidRDefault="00DD6081" w:rsidP="003D3ED1">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lastRenderedPageBreak/>
        <w:t>Perhaps the strongest expression of Yos</w:t>
      </w:r>
      <w:r w:rsidR="00A60E00" w:rsidRPr="005E5EC8">
        <w:rPr>
          <w:rFonts w:asciiTheme="minorBidi" w:hAnsiTheme="minorBidi" w:cstheme="minorBidi"/>
          <w:sz w:val="24"/>
          <w:szCs w:val="24"/>
        </w:rPr>
        <w:t xml:space="preserve">ef's Jewish identity is found in </w:t>
      </w:r>
      <w:r w:rsidR="00420BE2" w:rsidRPr="005E5EC8">
        <w:rPr>
          <w:rFonts w:asciiTheme="minorBidi" w:hAnsiTheme="minorBidi" w:cstheme="minorBidi"/>
          <w:sz w:val="24"/>
          <w:szCs w:val="24"/>
        </w:rPr>
        <w:t>the</w:t>
      </w:r>
      <w:r w:rsidR="00A60E00" w:rsidRPr="005E5EC8">
        <w:rPr>
          <w:rFonts w:asciiTheme="minorBidi" w:hAnsiTheme="minorBidi" w:cstheme="minorBidi"/>
          <w:sz w:val="24"/>
          <w:szCs w:val="24"/>
        </w:rPr>
        <w:t xml:space="preserve"> part that he played in Yaakov's burial. Yaakov, who enjoyed distinguished standing as </w:t>
      </w:r>
      <w:r w:rsidR="00420BE2" w:rsidRPr="005E5EC8">
        <w:rPr>
          <w:rFonts w:asciiTheme="minorBidi" w:hAnsiTheme="minorBidi" w:cstheme="minorBidi"/>
          <w:sz w:val="24"/>
          <w:szCs w:val="24"/>
        </w:rPr>
        <w:t xml:space="preserve">the </w:t>
      </w:r>
      <w:r w:rsidR="00A60E00" w:rsidRPr="005E5EC8">
        <w:rPr>
          <w:rFonts w:asciiTheme="minorBidi" w:hAnsiTheme="minorBidi" w:cstheme="minorBidi"/>
          <w:sz w:val="24"/>
          <w:szCs w:val="24"/>
        </w:rPr>
        <w:t xml:space="preserve">father of the ruler, </w:t>
      </w:r>
      <w:r w:rsidR="00420BE2" w:rsidRPr="005E5EC8">
        <w:rPr>
          <w:rFonts w:asciiTheme="minorBidi" w:hAnsiTheme="minorBidi" w:cstheme="minorBidi"/>
          <w:sz w:val="24"/>
          <w:szCs w:val="24"/>
        </w:rPr>
        <w:t>asked</w:t>
      </w:r>
      <w:r w:rsidR="00A60E00" w:rsidRPr="005E5EC8">
        <w:rPr>
          <w:rFonts w:asciiTheme="minorBidi" w:hAnsiTheme="minorBidi" w:cstheme="minorBidi"/>
          <w:sz w:val="24"/>
          <w:szCs w:val="24"/>
        </w:rPr>
        <w:t xml:space="preserve"> to be buried in the land of Israel. The Midrash describes a conversation between Yosef and Pharaoh, the latter trying to </w:t>
      </w:r>
      <w:r w:rsidR="003D3ED1">
        <w:rPr>
          <w:rFonts w:asciiTheme="minorBidi" w:hAnsiTheme="minorBidi" w:cstheme="minorBidi"/>
          <w:sz w:val="24"/>
          <w:szCs w:val="24"/>
        </w:rPr>
        <w:t>have</w:t>
      </w:r>
      <w:r w:rsidR="00A60E00" w:rsidRPr="005E5EC8">
        <w:rPr>
          <w:rFonts w:asciiTheme="minorBidi" w:hAnsiTheme="minorBidi" w:cstheme="minorBidi"/>
          <w:sz w:val="24"/>
          <w:szCs w:val="24"/>
        </w:rPr>
        <w:t xml:space="preserve"> Yaakov buried in Egypt. Yosef manages to push Pharaoh into the corner, and to bury Yaakov in the land of Israel.</w:t>
      </w:r>
    </w:p>
    <w:p w14:paraId="37A3C7A8" w14:textId="77777777" w:rsidR="00A60E00" w:rsidRPr="005E5EC8" w:rsidRDefault="00A60E00" w:rsidP="007879E0">
      <w:pPr>
        <w:spacing w:line="240" w:lineRule="auto"/>
        <w:ind w:firstLine="720"/>
        <w:rPr>
          <w:rFonts w:asciiTheme="minorBidi" w:hAnsiTheme="minorBidi" w:cstheme="minorBidi"/>
          <w:sz w:val="24"/>
          <w:szCs w:val="24"/>
        </w:rPr>
      </w:pPr>
    </w:p>
    <w:p w14:paraId="5404DF87" w14:textId="30297511" w:rsidR="00666617" w:rsidRPr="005E5EC8" w:rsidRDefault="00A60E00"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The significance of burial specifically in the land of Israel and not in Egypt is great. Baron Rothschild</w:t>
      </w:r>
      <w:r w:rsidR="00420BE2" w:rsidRPr="005E5EC8">
        <w:rPr>
          <w:rFonts w:asciiTheme="minorBidi" w:hAnsiTheme="minorBidi" w:cstheme="minorBidi"/>
          <w:sz w:val="24"/>
          <w:szCs w:val="24"/>
        </w:rPr>
        <w:t>'s</w:t>
      </w:r>
      <w:r w:rsidRPr="005E5EC8">
        <w:rPr>
          <w:rFonts w:asciiTheme="minorBidi" w:hAnsiTheme="minorBidi" w:cstheme="minorBidi"/>
          <w:sz w:val="24"/>
          <w:szCs w:val="24"/>
        </w:rPr>
        <w:t xml:space="preserve"> decision to be buried in Zichron Yaakov, and not in Europe, </w:t>
      </w:r>
      <w:r w:rsidR="00666617" w:rsidRPr="005E5EC8">
        <w:rPr>
          <w:rFonts w:asciiTheme="minorBidi" w:hAnsiTheme="minorBidi" w:cstheme="minorBidi"/>
          <w:sz w:val="24"/>
          <w:szCs w:val="24"/>
        </w:rPr>
        <w:t xml:space="preserve">raised a commotion among </w:t>
      </w:r>
      <w:r w:rsidR="00420BE2" w:rsidRPr="005E5EC8">
        <w:rPr>
          <w:rFonts w:asciiTheme="minorBidi" w:hAnsiTheme="minorBidi" w:cstheme="minorBidi"/>
          <w:sz w:val="24"/>
          <w:szCs w:val="24"/>
        </w:rPr>
        <w:t xml:space="preserve">the </w:t>
      </w:r>
      <w:r w:rsidR="00666617" w:rsidRPr="005E5EC8">
        <w:rPr>
          <w:rFonts w:asciiTheme="minorBidi" w:hAnsiTheme="minorBidi" w:cstheme="minorBidi"/>
          <w:sz w:val="24"/>
          <w:szCs w:val="24"/>
        </w:rPr>
        <w:t>high</w:t>
      </w:r>
      <w:r w:rsidR="00420BE2" w:rsidRPr="005E5EC8">
        <w:rPr>
          <w:rFonts w:asciiTheme="minorBidi" w:hAnsiTheme="minorBidi" w:cstheme="minorBidi"/>
          <w:sz w:val="24"/>
          <w:szCs w:val="24"/>
        </w:rPr>
        <w:t>est</w:t>
      </w:r>
      <w:r w:rsidR="00666617" w:rsidRPr="005E5EC8">
        <w:rPr>
          <w:rFonts w:asciiTheme="minorBidi" w:hAnsiTheme="minorBidi" w:cstheme="minorBidi"/>
          <w:sz w:val="24"/>
          <w:szCs w:val="24"/>
        </w:rPr>
        <w:t xml:space="preserve"> officials in the French government, who could not understand how a person who was so attached to their country could choose to be buried in the land of Israel. Choosing to be buried in a particular country attests to a person's identification with that country. The meaning of Yosef's request of Pharaoh to allow him to bury his father in the land of Israel is that despite his </w:t>
      </w:r>
      <w:r w:rsidR="00420BE2" w:rsidRPr="005E5EC8">
        <w:rPr>
          <w:rFonts w:asciiTheme="minorBidi" w:hAnsiTheme="minorBidi" w:cstheme="minorBidi"/>
          <w:sz w:val="24"/>
          <w:szCs w:val="24"/>
        </w:rPr>
        <w:t xml:space="preserve">connection to Egypt </w:t>
      </w:r>
      <w:r w:rsidR="00666617" w:rsidRPr="005E5EC8">
        <w:rPr>
          <w:rFonts w:asciiTheme="minorBidi" w:hAnsiTheme="minorBidi" w:cstheme="minorBidi"/>
          <w:sz w:val="24"/>
          <w:szCs w:val="24"/>
        </w:rPr>
        <w:t xml:space="preserve">and his </w:t>
      </w:r>
      <w:r w:rsidR="00420BE2" w:rsidRPr="005E5EC8">
        <w:rPr>
          <w:rFonts w:asciiTheme="minorBidi" w:hAnsiTheme="minorBidi" w:cstheme="minorBidi"/>
          <w:sz w:val="24"/>
          <w:szCs w:val="24"/>
        </w:rPr>
        <w:t xml:space="preserve">sense of </w:t>
      </w:r>
      <w:r w:rsidR="00666617" w:rsidRPr="005E5EC8">
        <w:rPr>
          <w:rFonts w:asciiTheme="minorBidi" w:hAnsiTheme="minorBidi" w:cstheme="minorBidi"/>
          <w:sz w:val="24"/>
          <w:szCs w:val="24"/>
        </w:rPr>
        <w:t xml:space="preserve">belonging to </w:t>
      </w:r>
      <w:r w:rsidR="00420BE2" w:rsidRPr="005E5EC8">
        <w:rPr>
          <w:rFonts w:asciiTheme="minorBidi" w:hAnsiTheme="minorBidi" w:cstheme="minorBidi"/>
          <w:sz w:val="24"/>
          <w:szCs w:val="24"/>
        </w:rPr>
        <w:t xml:space="preserve">Pharaoh and to Egyptian culture, in the end, </w:t>
      </w:r>
      <w:r w:rsidR="00666617" w:rsidRPr="005E5EC8">
        <w:rPr>
          <w:rFonts w:asciiTheme="minorBidi" w:hAnsiTheme="minorBidi" w:cstheme="minorBidi"/>
          <w:sz w:val="24"/>
          <w:szCs w:val="24"/>
        </w:rPr>
        <w:t xml:space="preserve">Egypt is not his </w:t>
      </w:r>
      <w:r w:rsidR="0012258B" w:rsidRPr="005E5EC8">
        <w:rPr>
          <w:rFonts w:asciiTheme="minorBidi" w:hAnsiTheme="minorBidi" w:cstheme="minorBidi"/>
          <w:sz w:val="24"/>
          <w:szCs w:val="24"/>
        </w:rPr>
        <w:t>country</w:t>
      </w:r>
      <w:r w:rsidR="00666617" w:rsidRPr="005E5EC8">
        <w:rPr>
          <w:rFonts w:asciiTheme="minorBidi" w:hAnsiTheme="minorBidi" w:cstheme="minorBidi"/>
          <w:sz w:val="24"/>
          <w:szCs w:val="24"/>
        </w:rPr>
        <w:t xml:space="preserve"> and he belongs elsewhere. He is a Hebrew from the land of the Hebrews. Yosef merited an</w:t>
      </w:r>
      <w:r w:rsidR="0012258B" w:rsidRPr="005E5EC8">
        <w:rPr>
          <w:rFonts w:asciiTheme="minorBidi" w:hAnsiTheme="minorBidi" w:cstheme="minorBidi"/>
          <w:sz w:val="24"/>
          <w:szCs w:val="24"/>
        </w:rPr>
        <w:t xml:space="preserve">d his own request was fulfilled: he too </w:t>
      </w:r>
      <w:r w:rsidR="00666617" w:rsidRPr="005E5EC8">
        <w:rPr>
          <w:rFonts w:asciiTheme="minorBidi" w:hAnsiTheme="minorBidi" w:cstheme="minorBidi"/>
          <w:sz w:val="24"/>
          <w:szCs w:val="24"/>
        </w:rPr>
        <w:t>was buried in the land of Israel.</w:t>
      </w:r>
    </w:p>
    <w:p w14:paraId="7415ABB0" w14:textId="77777777" w:rsidR="00666617" w:rsidRPr="005E5EC8" w:rsidRDefault="00666617" w:rsidP="007879E0">
      <w:pPr>
        <w:spacing w:line="240" w:lineRule="auto"/>
        <w:ind w:firstLine="720"/>
        <w:rPr>
          <w:rFonts w:asciiTheme="minorBidi" w:hAnsiTheme="minorBidi" w:cstheme="minorBidi"/>
          <w:sz w:val="24"/>
          <w:szCs w:val="24"/>
        </w:rPr>
      </w:pPr>
    </w:p>
    <w:p w14:paraId="4360E1E4" w14:textId="2304D9DF" w:rsidR="00A91D20" w:rsidRPr="005E5EC8" w:rsidRDefault="0012258B" w:rsidP="00B533AC">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While it is true that </w:t>
      </w:r>
      <w:r w:rsidR="00666617" w:rsidRPr="005E5EC8">
        <w:rPr>
          <w:rFonts w:asciiTheme="minorBidi" w:hAnsiTheme="minorBidi" w:cstheme="minorBidi"/>
          <w:sz w:val="24"/>
          <w:szCs w:val="24"/>
        </w:rPr>
        <w:t xml:space="preserve">Yosef did in fact merit being buried in the land of Israel, the tragedy was that he did not merit to return to Israel during his lifetime. He never made it home, to </w:t>
      </w:r>
      <w:r w:rsidRPr="005E5EC8">
        <w:rPr>
          <w:rFonts w:asciiTheme="minorBidi" w:hAnsiTheme="minorBidi" w:cstheme="minorBidi"/>
          <w:sz w:val="24"/>
          <w:szCs w:val="24"/>
        </w:rPr>
        <w:t>the</w:t>
      </w:r>
      <w:r w:rsidR="00B533AC">
        <w:rPr>
          <w:rFonts w:asciiTheme="minorBidi" w:hAnsiTheme="minorBidi" w:cstheme="minorBidi"/>
          <w:sz w:val="24"/>
          <w:szCs w:val="24"/>
        </w:rPr>
        <w:t xml:space="preserve"> home</w:t>
      </w:r>
      <w:r w:rsidR="00666617" w:rsidRPr="005E5EC8">
        <w:rPr>
          <w:rFonts w:asciiTheme="minorBidi" w:hAnsiTheme="minorBidi" w:cstheme="minorBidi"/>
          <w:sz w:val="24"/>
          <w:szCs w:val="24"/>
        </w:rPr>
        <w:t xml:space="preserve"> that he left on that bitter day</w:t>
      </w:r>
      <w:r w:rsidRPr="005E5EC8">
        <w:rPr>
          <w:rFonts w:asciiTheme="minorBidi" w:hAnsiTheme="minorBidi" w:cstheme="minorBidi"/>
          <w:sz w:val="24"/>
          <w:szCs w:val="24"/>
        </w:rPr>
        <w:t xml:space="preserve"> so many years earlier</w:t>
      </w:r>
      <w:r w:rsidR="00666617" w:rsidRPr="005E5EC8">
        <w:rPr>
          <w:rFonts w:asciiTheme="minorBidi" w:hAnsiTheme="minorBidi" w:cstheme="minorBidi"/>
          <w:sz w:val="24"/>
          <w:szCs w:val="24"/>
        </w:rPr>
        <w:t xml:space="preserve">. Yosef dreamed of becoming the head of the family, to be the leader. Were his dreams fulfilled? No. His dream was to be a leader in the land of Israel! Did he dream or hope that on his account </w:t>
      </w:r>
      <w:r w:rsidR="00A91D20" w:rsidRPr="005E5EC8">
        <w:rPr>
          <w:rFonts w:asciiTheme="minorBidi" w:hAnsiTheme="minorBidi" w:cstheme="minorBidi"/>
          <w:sz w:val="24"/>
          <w:szCs w:val="24"/>
        </w:rPr>
        <w:t>Yaakov and his sons would go down to Egypt? His dream was not fulfilled. Yosef reache</w:t>
      </w:r>
      <w:r w:rsidRPr="005E5EC8">
        <w:rPr>
          <w:rFonts w:asciiTheme="minorBidi" w:hAnsiTheme="minorBidi" w:cstheme="minorBidi"/>
          <w:sz w:val="24"/>
          <w:szCs w:val="24"/>
        </w:rPr>
        <w:t>s</w:t>
      </w:r>
      <w:r w:rsidR="00A91D20" w:rsidRPr="005E5EC8">
        <w:rPr>
          <w:rFonts w:asciiTheme="minorBidi" w:hAnsiTheme="minorBidi" w:cstheme="minorBidi"/>
          <w:sz w:val="24"/>
          <w:szCs w:val="24"/>
        </w:rPr>
        <w:t xml:space="preserve"> a position of leadership, but </w:t>
      </w:r>
      <w:r w:rsidR="00B533AC">
        <w:rPr>
          <w:rFonts w:asciiTheme="minorBidi" w:hAnsiTheme="minorBidi" w:cstheme="minorBidi"/>
          <w:sz w:val="24"/>
          <w:szCs w:val="24"/>
        </w:rPr>
        <w:t xml:space="preserve">it is </w:t>
      </w:r>
      <w:r w:rsidR="00A91D20" w:rsidRPr="005E5EC8">
        <w:rPr>
          <w:rFonts w:asciiTheme="minorBidi" w:hAnsiTheme="minorBidi" w:cstheme="minorBidi"/>
          <w:sz w:val="24"/>
          <w:szCs w:val="24"/>
        </w:rPr>
        <w:t xml:space="preserve">leadership in the land of Egypt over the Egyptian people, </w:t>
      </w:r>
      <w:r w:rsidRPr="005E5EC8">
        <w:rPr>
          <w:rFonts w:asciiTheme="minorBidi" w:hAnsiTheme="minorBidi" w:cstheme="minorBidi"/>
          <w:sz w:val="24"/>
          <w:szCs w:val="24"/>
        </w:rPr>
        <w:t>and</w:t>
      </w:r>
      <w:r w:rsidR="00A91D20" w:rsidRPr="005E5EC8">
        <w:rPr>
          <w:rFonts w:asciiTheme="minorBidi" w:hAnsiTheme="minorBidi" w:cstheme="minorBidi"/>
          <w:sz w:val="24"/>
          <w:szCs w:val="24"/>
        </w:rPr>
        <w:t xml:space="preserve"> not as he had dreamed at the outset. When</w:t>
      </w:r>
      <w:r w:rsidRPr="005E5EC8">
        <w:rPr>
          <w:rFonts w:asciiTheme="minorBidi" w:hAnsiTheme="minorBidi" w:cstheme="minorBidi"/>
          <w:sz w:val="24"/>
          <w:szCs w:val="24"/>
        </w:rPr>
        <w:t xml:space="preserve"> Yaakov goes down to Egypt, h</w:t>
      </w:r>
      <w:r w:rsidR="00B533AC">
        <w:rPr>
          <w:rFonts w:asciiTheme="minorBidi" w:hAnsiTheme="minorBidi" w:cstheme="minorBidi"/>
          <w:sz w:val="24"/>
          <w:szCs w:val="24"/>
        </w:rPr>
        <w:t>e bows</w:t>
      </w:r>
      <w:r w:rsidR="00A91D20" w:rsidRPr="005E5EC8">
        <w:rPr>
          <w:rFonts w:asciiTheme="minorBidi" w:hAnsiTheme="minorBidi" w:cstheme="minorBidi"/>
          <w:sz w:val="24"/>
          <w:szCs w:val="24"/>
        </w:rPr>
        <w:t xml:space="preserve"> before Pharaoh, but not </w:t>
      </w:r>
      <w:r w:rsidR="00B533AC">
        <w:rPr>
          <w:rFonts w:asciiTheme="minorBidi" w:hAnsiTheme="minorBidi" w:cstheme="minorBidi"/>
          <w:sz w:val="24"/>
          <w:szCs w:val="24"/>
        </w:rPr>
        <w:t>before</w:t>
      </w:r>
      <w:r w:rsidR="00A91D20" w:rsidRPr="005E5EC8">
        <w:rPr>
          <w:rFonts w:asciiTheme="minorBidi" w:hAnsiTheme="minorBidi" w:cstheme="minorBidi"/>
          <w:sz w:val="24"/>
          <w:szCs w:val="24"/>
        </w:rPr>
        <w:t xml:space="preserve"> Yosef. In the end, Yosef's leadership is incomplete, for at all times he is subject to Pharaoh's lordship. Yosef never returns home as he had wanted, and does not once again become part of the family as he had dreamed he would.</w:t>
      </w:r>
    </w:p>
    <w:p w14:paraId="6F474DD7" w14:textId="77777777" w:rsidR="00A91D20" w:rsidRPr="005E5EC8" w:rsidRDefault="00A91D20" w:rsidP="007879E0">
      <w:pPr>
        <w:spacing w:line="240" w:lineRule="auto"/>
        <w:ind w:firstLine="720"/>
        <w:rPr>
          <w:rFonts w:asciiTheme="minorBidi" w:hAnsiTheme="minorBidi" w:cstheme="minorBidi"/>
          <w:sz w:val="24"/>
          <w:szCs w:val="24"/>
        </w:rPr>
      </w:pPr>
    </w:p>
    <w:p w14:paraId="208054C8" w14:textId="0FEE63A2" w:rsidR="003740D7" w:rsidRPr="005E5EC8" w:rsidRDefault="006222A6" w:rsidP="006222A6">
      <w:pPr>
        <w:spacing w:line="240" w:lineRule="auto"/>
        <w:ind w:firstLine="720"/>
        <w:rPr>
          <w:rFonts w:asciiTheme="minorBidi" w:hAnsiTheme="minorBidi" w:cstheme="minorBidi"/>
          <w:sz w:val="24"/>
          <w:szCs w:val="24"/>
        </w:rPr>
      </w:pPr>
      <w:r>
        <w:rPr>
          <w:rFonts w:asciiTheme="minorBidi" w:hAnsiTheme="minorBidi" w:cstheme="minorBidi"/>
          <w:sz w:val="24"/>
          <w:szCs w:val="24"/>
        </w:rPr>
        <w:t>Thus, although</w:t>
      </w:r>
      <w:r w:rsidR="00A91D20" w:rsidRPr="005E5EC8">
        <w:rPr>
          <w:rFonts w:asciiTheme="minorBidi" w:hAnsiTheme="minorBidi" w:cstheme="minorBidi"/>
          <w:sz w:val="24"/>
          <w:szCs w:val="24"/>
        </w:rPr>
        <w:t xml:space="preserve"> Yosef </w:t>
      </w:r>
      <w:r w:rsidR="0012258B" w:rsidRPr="005E5EC8">
        <w:rPr>
          <w:rFonts w:asciiTheme="minorBidi" w:hAnsiTheme="minorBidi" w:cstheme="minorBidi"/>
          <w:sz w:val="24"/>
          <w:szCs w:val="24"/>
        </w:rPr>
        <w:t>finds</w:t>
      </w:r>
      <w:r w:rsidR="00A91D20" w:rsidRPr="005E5EC8">
        <w:rPr>
          <w:rFonts w:asciiTheme="minorBidi" w:hAnsiTheme="minorBidi" w:cstheme="minorBidi"/>
          <w:sz w:val="24"/>
          <w:szCs w:val="24"/>
        </w:rPr>
        <w:t xml:space="preserve"> himself in </w:t>
      </w:r>
      <w:r>
        <w:rPr>
          <w:rFonts w:asciiTheme="minorBidi" w:hAnsiTheme="minorBidi" w:cstheme="minorBidi"/>
          <w:sz w:val="24"/>
          <w:szCs w:val="24"/>
        </w:rPr>
        <w:t>a</w:t>
      </w:r>
      <w:r w:rsidR="00A91D20" w:rsidRPr="005E5EC8">
        <w:rPr>
          <w:rFonts w:asciiTheme="minorBidi" w:hAnsiTheme="minorBidi" w:cstheme="minorBidi"/>
          <w:sz w:val="24"/>
          <w:szCs w:val="24"/>
        </w:rPr>
        <w:t xml:space="preserve"> difficult state of loneliness, at the center of Egyptian culture</w:t>
      </w:r>
      <w:r>
        <w:rPr>
          <w:rFonts w:asciiTheme="minorBidi" w:hAnsiTheme="minorBidi" w:cstheme="minorBidi"/>
          <w:sz w:val="24"/>
          <w:szCs w:val="24"/>
        </w:rPr>
        <w:t>,</w:t>
      </w:r>
      <w:r w:rsidR="00A91D20" w:rsidRPr="005E5EC8">
        <w:rPr>
          <w:rFonts w:asciiTheme="minorBidi" w:hAnsiTheme="minorBidi" w:cstheme="minorBidi"/>
          <w:sz w:val="24"/>
          <w:szCs w:val="24"/>
        </w:rPr>
        <w:t xml:space="preserve"> he succeeds in maintaining his ident</w:t>
      </w:r>
      <w:r w:rsidR="0012258B" w:rsidRPr="005E5EC8">
        <w:rPr>
          <w:rFonts w:asciiTheme="minorBidi" w:hAnsiTheme="minorBidi" w:cstheme="minorBidi"/>
          <w:sz w:val="24"/>
          <w:szCs w:val="24"/>
        </w:rPr>
        <w:t>it</w:t>
      </w:r>
      <w:r w:rsidR="00A91D20" w:rsidRPr="005E5EC8">
        <w:rPr>
          <w:rFonts w:asciiTheme="minorBidi" w:hAnsiTheme="minorBidi" w:cstheme="minorBidi"/>
          <w:sz w:val="24"/>
          <w:szCs w:val="24"/>
        </w:rPr>
        <w:t>y and his faith.</w:t>
      </w:r>
      <w:r>
        <w:rPr>
          <w:rFonts w:asciiTheme="minorBidi" w:hAnsiTheme="minorBidi" w:cstheme="minorBidi"/>
          <w:sz w:val="24"/>
          <w:szCs w:val="24"/>
        </w:rPr>
        <w:t xml:space="preserve"> </w:t>
      </w:r>
      <w:r w:rsidR="003740D7" w:rsidRPr="005E5EC8">
        <w:rPr>
          <w:rFonts w:asciiTheme="minorBidi" w:hAnsiTheme="minorBidi" w:cstheme="minorBidi"/>
          <w:sz w:val="24"/>
          <w:szCs w:val="24"/>
        </w:rPr>
        <w:t>Further proof can be brought for Yosef's cleaving to his Jewish identity in the account of his sending wagons to his father in anticipation of his coming down to Egypt. It is related there that when Yaakov saw the wagons</w:t>
      </w:r>
      <w:r>
        <w:rPr>
          <w:rFonts w:asciiTheme="minorBidi" w:hAnsiTheme="minorBidi" w:cstheme="minorBidi"/>
          <w:sz w:val="24"/>
          <w:szCs w:val="24"/>
        </w:rPr>
        <w:t xml:space="preserve"> </w:t>
      </w:r>
      <w:r w:rsidRPr="005E5EC8">
        <w:rPr>
          <w:rFonts w:asciiTheme="minorBidi" w:hAnsiTheme="minorBidi" w:cstheme="minorBidi"/>
          <w:sz w:val="24"/>
          <w:szCs w:val="24"/>
          <w:shd w:val="clear" w:color="auto" w:fill="FFFFFF"/>
        </w:rPr>
        <w:t>(</w:t>
      </w:r>
      <w:r w:rsidRPr="005E5EC8">
        <w:rPr>
          <w:rFonts w:asciiTheme="minorBidi" w:hAnsiTheme="minorBidi" w:cstheme="minorBidi"/>
          <w:i/>
          <w:iCs/>
          <w:sz w:val="24"/>
          <w:szCs w:val="24"/>
          <w:shd w:val="clear" w:color="auto" w:fill="FFFFFF"/>
        </w:rPr>
        <w:t>agalot</w:t>
      </w:r>
      <w:r w:rsidRPr="005E5EC8">
        <w:rPr>
          <w:rFonts w:asciiTheme="minorBidi" w:hAnsiTheme="minorBidi" w:cstheme="minorBidi"/>
          <w:sz w:val="24"/>
          <w:szCs w:val="24"/>
          <w:shd w:val="clear" w:color="auto" w:fill="FFFFFF"/>
        </w:rPr>
        <w:t>)</w:t>
      </w:r>
      <w:r w:rsidR="003740D7" w:rsidRPr="005E5EC8">
        <w:rPr>
          <w:rFonts w:asciiTheme="minorBidi" w:hAnsiTheme="minorBidi" w:cstheme="minorBidi"/>
          <w:sz w:val="24"/>
          <w:szCs w:val="24"/>
        </w:rPr>
        <w:t>, his spirit was revived</w:t>
      </w:r>
      <w:r>
        <w:rPr>
          <w:rFonts w:asciiTheme="minorBidi" w:hAnsiTheme="minorBidi" w:cstheme="minorBidi"/>
          <w:sz w:val="24"/>
          <w:szCs w:val="24"/>
        </w:rPr>
        <w:t xml:space="preserve"> </w:t>
      </w:r>
      <w:r w:rsidR="003740D7" w:rsidRPr="005E5EC8">
        <w:rPr>
          <w:rFonts w:asciiTheme="minorBidi" w:hAnsiTheme="minorBidi" w:cstheme="minorBidi"/>
          <w:sz w:val="24"/>
          <w:szCs w:val="24"/>
          <w:shd w:val="clear" w:color="auto" w:fill="FFFFFF"/>
        </w:rPr>
        <w:t>(</w:t>
      </w:r>
      <w:r w:rsidR="003740D7" w:rsidRPr="005E5EC8">
        <w:rPr>
          <w:rFonts w:asciiTheme="minorBidi" w:hAnsiTheme="minorBidi" w:cstheme="minorBidi"/>
          <w:i/>
          <w:iCs/>
          <w:sz w:val="24"/>
          <w:szCs w:val="24"/>
          <w:shd w:val="clear" w:color="auto" w:fill="FFFFFF"/>
        </w:rPr>
        <w:t xml:space="preserve">Bereishit </w:t>
      </w:r>
      <w:r w:rsidR="003740D7" w:rsidRPr="005E5EC8">
        <w:rPr>
          <w:rFonts w:asciiTheme="minorBidi" w:hAnsiTheme="minorBidi" w:cstheme="minorBidi"/>
          <w:sz w:val="24"/>
          <w:szCs w:val="24"/>
          <w:shd w:val="clear" w:color="auto" w:fill="FFFFFF"/>
        </w:rPr>
        <w:t>45:27)</w:t>
      </w:r>
      <w:r>
        <w:rPr>
          <w:rFonts w:asciiTheme="minorBidi" w:hAnsiTheme="minorBidi" w:cstheme="minorBidi"/>
          <w:sz w:val="24"/>
          <w:szCs w:val="24"/>
          <w:shd w:val="clear" w:color="auto" w:fill="FFFFFF"/>
        </w:rPr>
        <w:t xml:space="preserve">. </w:t>
      </w:r>
      <w:r w:rsidR="003740D7" w:rsidRPr="005E5EC8">
        <w:rPr>
          <w:rFonts w:asciiTheme="minorBidi" w:hAnsiTheme="minorBidi" w:cstheme="minorBidi"/>
          <w:sz w:val="24"/>
          <w:szCs w:val="24"/>
        </w:rPr>
        <w:t>Rashi explains why (ad loc.):</w:t>
      </w:r>
    </w:p>
    <w:p w14:paraId="629AD090" w14:textId="77777777" w:rsidR="003740D7" w:rsidRPr="005E5EC8" w:rsidRDefault="003740D7" w:rsidP="007879E0">
      <w:pPr>
        <w:spacing w:line="240" w:lineRule="auto"/>
        <w:ind w:firstLine="720"/>
        <w:rPr>
          <w:rFonts w:asciiTheme="minorBidi" w:hAnsiTheme="minorBidi" w:cstheme="minorBidi"/>
          <w:sz w:val="24"/>
          <w:szCs w:val="24"/>
        </w:rPr>
      </w:pPr>
    </w:p>
    <w:p w14:paraId="6D755E8F" w14:textId="54768336" w:rsidR="003740D7" w:rsidRPr="005E5EC8" w:rsidRDefault="003740D7" w:rsidP="007879E0">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rPr>
        <w:t>As evidence that it was Yosef who was sending this message</w:t>
      </w:r>
      <w:r w:rsidR="006222A6">
        <w:rPr>
          <w:rFonts w:asciiTheme="minorBidi" w:hAnsiTheme="minorBidi" w:cstheme="minorBidi"/>
          <w:sz w:val="24"/>
          <w:szCs w:val="24"/>
        </w:rPr>
        <w:t>,</w:t>
      </w:r>
      <w:r w:rsidRPr="005E5EC8">
        <w:rPr>
          <w:rFonts w:asciiTheme="minorBidi" w:hAnsiTheme="minorBidi" w:cstheme="minorBidi"/>
          <w:sz w:val="24"/>
          <w:szCs w:val="24"/>
        </w:rPr>
        <w:t xml:space="preserve"> he had informed him of the religious subject he had been studying with his father at the time he left him, viz., </w:t>
      </w:r>
      <w:r w:rsidR="0012258B" w:rsidRPr="005E5EC8">
        <w:rPr>
          <w:rFonts w:asciiTheme="minorBidi" w:hAnsiTheme="minorBidi" w:cstheme="minorBidi"/>
          <w:sz w:val="24"/>
          <w:szCs w:val="24"/>
        </w:rPr>
        <w:t>t</w:t>
      </w:r>
      <w:r w:rsidRPr="005E5EC8">
        <w:rPr>
          <w:rFonts w:asciiTheme="minorBidi" w:hAnsiTheme="minorBidi" w:cstheme="minorBidi"/>
          <w:sz w:val="24"/>
          <w:szCs w:val="24"/>
        </w:rPr>
        <w:t xml:space="preserve">he section </w:t>
      </w:r>
      <w:r w:rsidR="0012258B" w:rsidRPr="005E5EC8">
        <w:rPr>
          <w:rFonts w:asciiTheme="minorBidi" w:hAnsiTheme="minorBidi" w:cstheme="minorBidi"/>
          <w:sz w:val="24"/>
          <w:szCs w:val="24"/>
        </w:rPr>
        <w:t>of</w:t>
      </w:r>
      <w:r w:rsidRPr="005E5EC8">
        <w:rPr>
          <w:rFonts w:asciiTheme="minorBidi" w:hAnsiTheme="minorBidi" w:cstheme="minorBidi"/>
          <w:sz w:val="24"/>
          <w:szCs w:val="24"/>
        </w:rPr>
        <w:t xml:space="preserve"> the heifer (</w:t>
      </w:r>
      <w:r w:rsidRPr="005E5EC8">
        <w:rPr>
          <w:rFonts w:asciiTheme="minorBidi" w:hAnsiTheme="minorBidi" w:cstheme="minorBidi"/>
          <w:i/>
          <w:iCs/>
          <w:sz w:val="24"/>
          <w:szCs w:val="24"/>
        </w:rPr>
        <w:t>agala</w:t>
      </w:r>
      <w:r w:rsidRPr="005E5EC8">
        <w:rPr>
          <w:rFonts w:asciiTheme="minorBidi" w:hAnsiTheme="minorBidi" w:cstheme="minorBidi"/>
          <w:sz w:val="24"/>
          <w:szCs w:val="24"/>
        </w:rPr>
        <w:t>) that had its neck broken (</w:t>
      </w:r>
      <w:r w:rsidRPr="005E5EC8">
        <w:rPr>
          <w:rFonts w:asciiTheme="minorBidi" w:hAnsiTheme="minorBidi" w:cstheme="minorBidi"/>
          <w:i/>
          <w:iCs/>
          <w:sz w:val="24"/>
          <w:szCs w:val="24"/>
        </w:rPr>
        <w:t xml:space="preserve">Devarim </w:t>
      </w:r>
      <w:r w:rsidRPr="005E5EC8">
        <w:rPr>
          <w:rFonts w:asciiTheme="minorBidi" w:hAnsiTheme="minorBidi" w:cstheme="minorBidi"/>
          <w:sz w:val="24"/>
          <w:szCs w:val="24"/>
        </w:rPr>
        <w:t>21:6). It is to this that Scripture refers in the words</w:t>
      </w:r>
      <w:r w:rsidR="006222A6">
        <w:rPr>
          <w:rFonts w:asciiTheme="minorBidi" w:hAnsiTheme="minorBidi" w:cstheme="minorBidi"/>
          <w:sz w:val="24"/>
          <w:szCs w:val="24"/>
        </w:rPr>
        <w:t>,</w:t>
      </w:r>
      <w:r w:rsidRPr="005E5EC8">
        <w:rPr>
          <w:rFonts w:asciiTheme="minorBidi" w:hAnsiTheme="minorBidi" w:cstheme="minorBidi"/>
          <w:sz w:val="24"/>
          <w:szCs w:val="24"/>
        </w:rPr>
        <w:t xml:space="preserve"> "And he saw (i.e., comprehended the meaning of) the </w:t>
      </w:r>
      <w:r w:rsidRPr="005E5EC8">
        <w:rPr>
          <w:rFonts w:asciiTheme="minorBidi" w:hAnsiTheme="minorBidi" w:cstheme="minorBidi"/>
          <w:i/>
          <w:iCs/>
          <w:sz w:val="24"/>
          <w:szCs w:val="24"/>
        </w:rPr>
        <w:t>agalot</w:t>
      </w:r>
      <w:r w:rsidRPr="005E5EC8">
        <w:rPr>
          <w:rFonts w:asciiTheme="minorBidi" w:hAnsiTheme="minorBidi" w:cstheme="minorBidi"/>
          <w:sz w:val="24"/>
          <w:szCs w:val="24"/>
        </w:rPr>
        <w:t xml:space="preserve"> (here to be taken in the sense of heifer) which Yosef had sent</w:t>
      </w:r>
      <w:r w:rsidR="0012258B" w:rsidRPr="005E5EC8">
        <w:rPr>
          <w:rFonts w:asciiTheme="minorBidi" w:hAnsiTheme="minorBidi" w:cstheme="minorBidi"/>
          <w:sz w:val="24"/>
          <w:szCs w:val="24"/>
        </w:rPr>
        <w:t>"</w:t>
      </w:r>
      <w:r w:rsidRPr="005E5EC8">
        <w:rPr>
          <w:rFonts w:asciiTheme="minorBidi" w:hAnsiTheme="minorBidi" w:cstheme="minorBidi"/>
          <w:sz w:val="24"/>
          <w:szCs w:val="24"/>
        </w:rPr>
        <w:t xml:space="preserve"> – and it does not state "which Pharaoh had sent" (as one would expect if </w:t>
      </w:r>
      <w:r w:rsidRPr="005E5EC8">
        <w:rPr>
          <w:rFonts w:asciiTheme="minorBidi" w:hAnsiTheme="minorBidi" w:cstheme="minorBidi"/>
          <w:i/>
          <w:iCs/>
          <w:sz w:val="24"/>
          <w:szCs w:val="24"/>
        </w:rPr>
        <w:t xml:space="preserve">agalot </w:t>
      </w:r>
      <w:r w:rsidRPr="005E5EC8">
        <w:rPr>
          <w:rFonts w:asciiTheme="minorBidi" w:hAnsiTheme="minorBidi" w:cstheme="minorBidi"/>
          <w:sz w:val="24"/>
          <w:szCs w:val="24"/>
        </w:rPr>
        <w:t>meant wagons).</w:t>
      </w:r>
    </w:p>
    <w:p w14:paraId="09DC0FBC" w14:textId="77777777" w:rsidR="00EE4012" w:rsidRPr="005E5EC8" w:rsidRDefault="00EE4012" w:rsidP="007879E0">
      <w:pPr>
        <w:spacing w:line="240" w:lineRule="auto"/>
        <w:ind w:firstLine="720"/>
        <w:rPr>
          <w:rFonts w:asciiTheme="minorBidi" w:hAnsiTheme="minorBidi" w:cstheme="minorBidi"/>
          <w:sz w:val="24"/>
          <w:szCs w:val="24"/>
        </w:rPr>
      </w:pPr>
    </w:p>
    <w:p w14:paraId="4B8E996B" w14:textId="0C489F47" w:rsidR="00EE4012" w:rsidRPr="005E5EC8" w:rsidRDefault="00EE4012" w:rsidP="006222A6">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lastRenderedPageBreak/>
        <w:t xml:space="preserve">Yosef sends his father a message – beyond the fact that he is alive, he </w:t>
      </w:r>
      <w:r w:rsidR="0012258B" w:rsidRPr="005E5EC8">
        <w:rPr>
          <w:rFonts w:asciiTheme="minorBidi" w:hAnsiTheme="minorBidi" w:cstheme="minorBidi"/>
          <w:sz w:val="24"/>
          <w:szCs w:val="24"/>
        </w:rPr>
        <w:t xml:space="preserve">has </w:t>
      </w:r>
      <w:r w:rsidRPr="005E5EC8">
        <w:rPr>
          <w:rFonts w:asciiTheme="minorBidi" w:hAnsiTheme="minorBidi" w:cstheme="minorBidi"/>
          <w:sz w:val="24"/>
          <w:szCs w:val="24"/>
        </w:rPr>
        <w:t>held fast to the Torah lesson that he had learned with his father Yaakov. This is what may be learned from here, in addition to the connection between th</w:t>
      </w:r>
      <w:r w:rsidR="006222A6">
        <w:rPr>
          <w:rFonts w:asciiTheme="minorBidi" w:hAnsiTheme="minorBidi" w:cstheme="minorBidi"/>
          <w:sz w:val="24"/>
          <w:szCs w:val="24"/>
        </w:rPr>
        <w:t xml:space="preserve">e story itself and the </w:t>
      </w:r>
      <w:r w:rsidR="006222A6">
        <w:rPr>
          <w:rFonts w:asciiTheme="minorBidi" w:hAnsiTheme="minorBidi" w:cstheme="minorBidi"/>
          <w:i/>
          <w:iCs/>
          <w:sz w:val="24"/>
          <w:szCs w:val="24"/>
        </w:rPr>
        <w:t>egla arufa</w:t>
      </w:r>
      <w:r w:rsidR="006222A6">
        <w:rPr>
          <w:rFonts w:asciiTheme="minorBidi" w:hAnsiTheme="minorBidi" w:cstheme="minorBidi"/>
          <w:sz w:val="24"/>
          <w:szCs w:val="24"/>
        </w:rPr>
        <w:t>,</w:t>
      </w:r>
      <w:r w:rsidRPr="005E5EC8">
        <w:rPr>
          <w:rFonts w:asciiTheme="minorBidi" w:hAnsiTheme="minorBidi" w:cstheme="minorBidi"/>
          <w:sz w:val="24"/>
          <w:szCs w:val="24"/>
        </w:rPr>
        <w:t xml:space="preserve"> which deals with a person who was murdered and those responsible for his killing were not found.</w:t>
      </w:r>
    </w:p>
    <w:p w14:paraId="20737645" w14:textId="30946861" w:rsidR="00EE4012" w:rsidRPr="005E5EC8" w:rsidRDefault="00EE4012" w:rsidP="007879E0">
      <w:pPr>
        <w:spacing w:line="240" w:lineRule="auto"/>
        <w:ind w:firstLine="720"/>
        <w:rPr>
          <w:rFonts w:asciiTheme="minorBidi" w:hAnsiTheme="minorBidi" w:cstheme="minorBidi"/>
          <w:sz w:val="24"/>
          <w:szCs w:val="24"/>
        </w:rPr>
      </w:pPr>
    </w:p>
    <w:p w14:paraId="14F31B18" w14:textId="47851924" w:rsidR="00EE4012" w:rsidRPr="005E5EC8" w:rsidRDefault="00EE4012" w:rsidP="007879E0">
      <w:pPr>
        <w:pStyle w:val="Heading3"/>
        <w:spacing w:line="240" w:lineRule="auto"/>
        <w:rPr>
          <w:rFonts w:asciiTheme="minorBidi" w:hAnsiTheme="minorBidi" w:cstheme="minorBidi"/>
          <w:sz w:val="24"/>
          <w:szCs w:val="24"/>
        </w:rPr>
      </w:pPr>
      <w:r w:rsidRPr="005E5EC8">
        <w:rPr>
          <w:rFonts w:asciiTheme="minorBidi" w:hAnsiTheme="minorBidi" w:cstheme="minorBidi"/>
          <w:sz w:val="24"/>
          <w:szCs w:val="24"/>
        </w:rPr>
        <w:t>Egyptian influence</w:t>
      </w:r>
    </w:p>
    <w:p w14:paraId="6E2ED01F" w14:textId="77777777" w:rsidR="00EE4012" w:rsidRPr="005E5EC8" w:rsidRDefault="00EE4012" w:rsidP="007879E0">
      <w:pPr>
        <w:spacing w:line="240" w:lineRule="auto"/>
        <w:ind w:firstLine="720"/>
        <w:rPr>
          <w:rFonts w:asciiTheme="minorBidi" w:hAnsiTheme="minorBidi" w:cstheme="minorBidi"/>
          <w:sz w:val="24"/>
          <w:szCs w:val="24"/>
        </w:rPr>
      </w:pPr>
    </w:p>
    <w:p w14:paraId="4D6E9599" w14:textId="73143E1B" w:rsidR="00EE4012" w:rsidRPr="005E5EC8" w:rsidRDefault="00EE4012"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Not everything, however, was rose-colored. </w:t>
      </w:r>
      <w:r w:rsidRPr="005E5EC8">
        <w:rPr>
          <w:rFonts w:asciiTheme="minorBidi" w:hAnsiTheme="minorBidi" w:cstheme="minorBidi"/>
          <w:i/>
          <w:iCs/>
          <w:sz w:val="24"/>
          <w:szCs w:val="24"/>
        </w:rPr>
        <w:t xml:space="preserve">Chazal </w:t>
      </w:r>
      <w:r w:rsidRPr="005E5EC8">
        <w:rPr>
          <w:rFonts w:asciiTheme="minorBidi" w:hAnsiTheme="minorBidi" w:cstheme="minorBidi"/>
          <w:sz w:val="24"/>
          <w:szCs w:val="24"/>
        </w:rPr>
        <w:t>tell us that those very wagons that carried such an optimistic message bore the symbol of idolatry. Yosef was not aware of this because this was the symbol of the royal house, but Yaakov took note and was saddened. Yosef</w:t>
      </w:r>
      <w:r w:rsidR="006B5018" w:rsidRPr="005E5EC8">
        <w:rPr>
          <w:rFonts w:asciiTheme="minorBidi" w:hAnsiTheme="minorBidi" w:cstheme="minorBidi"/>
          <w:sz w:val="24"/>
          <w:szCs w:val="24"/>
        </w:rPr>
        <w:t>'s sensitivity to idolatry had dulled.</w:t>
      </w:r>
    </w:p>
    <w:p w14:paraId="75B9858B" w14:textId="77777777" w:rsidR="00535757" w:rsidRPr="005E5EC8" w:rsidRDefault="00535757" w:rsidP="007879E0">
      <w:pPr>
        <w:spacing w:line="240" w:lineRule="auto"/>
        <w:ind w:firstLine="720"/>
        <w:rPr>
          <w:rFonts w:asciiTheme="minorBidi" w:hAnsiTheme="minorBidi" w:cstheme="minorBidi"/>
          <w:sz w:val="24"/>
          <w:szCs w:val="24"/>
        </w:rPr>
      </w:pPr>
    </w:p>
    <w:p w14:paraId="6945161C" w14:textId="422678F9" w:rsidR="00535757" w:rsidRPr="005E5EC8" w:rsidRDefault="00535757"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Another expression of the Egyptian influence upon Yosef is evident in the meeting between Yosef and Yaakov. The Ramban writes:</w:t>
      </w:r>
    </w:p>
    <w:p w14:paraId="474A57B2" w14:textId="77777777" w:rsidR="00535757" w:rsidRPr="005E5EC8" w:rsidRDefault="00535757" w:rsidP="007879E0">
      <w:pPr>
        <w:spacing w:line="240" w:lineRule="auto"/>
        <w:ind w:firstLine="720"/>
        <w:rPr>
          <w:rFonts w:asciiTheme="minorBidi" w:hAnsiTheme="minorBidi" w:cstheme="minorBidi"/>
          <w:sz w:val="24"/>
          <w:szCs w:val="24"/>
        </w:rPr>
      </w:pPr>
    </w:p>
    <w:p w14:paraId="1F54B271" w14:textId="07EBB7D2" w:rsidR="00535757" w:rsidRPr="005E5EC8" w:rsidRDefault="00535757" w:rsidP="007879E0">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rPr>
        <w:t xml:space="preserve">What seems correct to me is that Yaakov's eyes were already heavy from old age, and when Yosef arrived in his chariot, his face covered by his </w:t>
      </w:r>
      <w:r w:rsidR="0012258B" w:rsidRPr="005E5EC8">
        <w:rPr>
          <w:rFonts w:asciiTheme="minorBidi" w:hAnsiTheme="minorBidi" w:cstheme="minorBidi"/>
          <w:sz w:val="24"/>
          <w:szCs w:val="24"/>
        </w:rPr>
        <w:t>headdress</w:t>
      </w:r>
      <w:r w:rsidRPr="005E5EC8">
        <w:rPr>
          <w:rFonts w:asciiTheme="minorBidi" w:hAnsiTheme="minorBidi" w:cstheme="minorBidi"/>
          <w:sz w:val="24"/>
          <w:szCs w:val="24"/>
        </w:rPr>
        <w:t xml:space="preserve"> in the manner of the kings of Egypt, his father did not recognize him, as his brothers also did not recognize him. Therefore, Scripture mentions that when Yosef presented himself to his father, who looked at him and recognized him, his father fell on his neck and wept on it…. (Ramban, </w:t>
      </w:r>
      <w:r w:rsidRPr="005E5EC8">
        <w:rPr>
          <w:rFonts w:asciiTheme="minorBidi" w:hAnsiTheme="minorBidi" w:cstheme="minorBidi"/>
          <w:i/>
          <w:iCs/>
          <w:sz w:val="24"/>
          <w:szCs w:val="24"/>
        </w:rPr>
        <w:t xml:space="preserve">Bereishit </w:t>
      </w:r>
      <w:r w:rsidRPr="005E5EC8">
        <w:rPr>
          <w:rFonts w:asciiTheme="minorBidi" w:hAnsiTheme="minorBidi" w:cstheme="minorBidi"/>
          <w:sz w:val="24"/>
          <w:szCs w:val="24"/>
        </w:rPr>
        <w:t>46:2</w:t>
      </w:r>
      <w:r w:rsidR="0012258B" w:rsidRPr="005E5EC8">
        <w:rPr>
          <w:rFonts w:asciiTheme="minorBidi" w:hAnsiTheme="minorBidi" w:cstheme="minorBidi"/>
          <w:sz w:val="24"/>
          <w:szCs w:val="24"/>
        </w:rPr>
        <w:t>)</w:t>
      </w:r>
    </w:p>
    <w:p w14:paraId="0A132A20" w14:textId="77777777" w:rsidR="00535757" w:rsidRPr="005E5EC8" w:rsidRDefault="00535757" w:rsidP="007879E0">
      <w:pPr>
        <w:spacing w:line="240" w:lineRule="auto"/>
        <w:ind w:firstLine="720"/>
        <w:rPr>
          <w:rFonts w:asciiTheme="minorBidi" w:hAnsiTheme="minorBidi" w:cstheme="minorBidi"/>
          <w:sz w:val="24"/>
          <w:szCs w:val="24"/>
        </w:rPr>
      </w:pPr>
    </w:p>
    <w:p w14:paraId="0CC6C893" w14:textId="674C23CE" w:rsidR="00535757" w:rsidRPr="005E5EC8" w:rsidRDefault="00535757"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According to the Ramban, Yaakov did not immediately recognize Yosef, because Yosef was wearing the </w:t>
      </w:r>
      <w:r w:rsidR="0012258B" w:rsidRPr="005E5EC8">
        <w:rPr>
          <w:rFonts w:asciiTheme="minorBidi" w:hAnsiTheme="minorBidi" w:cstheme="minorBidi"/>
          <w:sz w:val="24"/>
          <w:szCs w:val="24"/>
        </w:rPr>
        <w:t>headdress</w:t>
      </w:r>
      <w:r w:rsidRPr="005E5EC8">
        <w:rPr>
          <w:rFonts w:asciiTheme="minorBidi" w:hAnsiTheme="minorBidi" w:cstheme="minorBidi"/>
          <w:sz w:val="24"/>
          <w:szCs w:val="24"/>
        </w:rPr>
        <w:t xml:space="preserve"> of Egyptian kings. Yosef knew that he was about to meet his father, who was sure that his beloved son had died twenty-two years earlier. When he stood before his closet that morning and was deciding what to wear at this long-anticipated meeting with his father, he chose the </w:t>
      </w:r>
      <w:r w:rsidR="0012258B" w:rsidRPr="005E5EC8">
        <w:rPr>
          <w:rFonts w:asciiTheme="minorBidi" w:hAnsiTheme="minorBidi" w:cstheme="minorBidi"/>
          <w:sz w:val="24"/>
          <w:szCs w:val="24"/>
        </w:rPr>
        <w:t>headdress</w:t>
      </w:r>
      <w:r w:rsidRPr="005E5EC8">
        <w:rPr>
          <w:rFonts w:asciiTheme="minorBidi" w:hAnsiTheme="minorBidi" w:cstheme="minorBidi"/>
          <w:sz w:val="24"/>
          <w:szCs w:val="24"/>
        </w:rPr>
        <w:t xml:space="preserve"> worn by the Egyptian kings. Yosef may have put it on unthinkingly, or perhaps he donned it in order to make his father proud, he being the effective ruler of Egypt. Either way, that very </w:t>
      </w:r>
      <w:r w:rsidR="00875F94" w:rsidRPr="005E5EC8">
        <w:rPr>
          <w:rFonts w:asciiTheme="minorBidi" w:hAnsiTheme="minorBidi" w:cstheme="minorBidi"/>
          <w:sz w:val="24"/>
          <w:szCs w:val="24"/>
        </w:rPr>
        <w:t>headdress</w:t>
      </w:r>
      <w:r w:rsidRPr="005E5EC8">
        <w:rPr>
          <w:rFonts w:asciiTheme="minorBidi" w:hAnsiTheme="minorBidi" w:cstheme="minorBidi"/>
          <w:sz w:val="24"/>
          <w:szCs w:val="24"/>
        </w:rPr>
        <w:t xml:space="preserve"> caused Yaakov not to recognize his beloved son. That </w:t>
      </w:r>
      <w:r w:rsidR="00875F94" w:rsidRPr="005E5EC8">
        <w:rPr>
          <w:rFonts w:asciiTheme="minorBidi" w:hAnsiTheme="minorBidi" w:cstheme="minorBidi"/>
          <w:sz w:val="24"/>
          <w:szCs w:val="24"/>
        </w:rPr>
        <w:t>headdress</w:t>
      </w:r>
      <w:r w:rsidRPr="005E5EC8">
        <w:rPr>
          <w:rFonts w:asciiTheme="minorBidi" w:hAnsiTheme="minorBidi" w:cstheme="minorBidi"/>
          <w:sz w:val="24"/>
          <w:szCs w:val="24"/>
        </w:rPr>
        <w:t>, that Egyptian influence, set up a barrier between Yosef and his father.</w:t>
      </w:r>
    </w:p>
    <w:p w14:paraId="200F0451" w14:textId="77777777" w:rsidR="00535757" w:rsidRPr="005E5EC8" w:rsidRDefault="00535757" w:rsidP="007879E0">
      <w:pPr>
        <w:spacing w:line="240" w:lineRule="auto"/>
        <w:ind w:firstLine="720"/>
        <w:rPr>
          <w:rFonts w:asciiTheme="minorBidi" w:hAnsiTheme="minorBidi" w:cstheme="minorBidi"/>
          <w:sz w:val="24"/>
          <w:szCs w:val="24"/>
        </w:rPr>
      </w:pPr>
    </w:p>
    <w:p w14:paraId="66CD9093" w14:textId="33B79FE1" w:rsidR="00535757" w:rsidRPr="005E5EC8" w:rsidRDefault="00535757" w:rsidP="006222A6">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Later in the story we find additional expressions of the Egyptian influence upon Yosef. One clear example of this is Yosef's decision to embalm his father:</w:t>
      </w:r>
      <w:r w:rsidR="006222A6">
        <w:rPr>
          <w:rFonts w:asciiTheme="minorBidi" w:hAnsiTheme="minorBidi" w:cstheme="minorBidi"/>
          <w:sz w:val="24"/>
          <w:szCs w:val="24"/>
        </w:rPr>
        <w:t xml:space="preserve"> “</w:t>
      </w:r>
      <w:r w:rsidRPr="005E5EC8">
        <w:rPr>
          <w:rFonts w:asciiTheme="minorBidi" w:hAnsiTheme="minorBidi" w:cstheme="minorBidi"/>
          <w:sz w:val="24"/>
          <w:szCs w:val="24"/>
          <w:shd w:val="clear" w:color="auto" w:fill="FFFFFF"/>
        </w:rPr>
        <w:t>And Yosef commanded his servants the physicians to embalm his father</w:t>
      </w:r>
      <w:r w:rsidR="006222A6">
        <w:rPr>
          <w:rFonts w:asciiTheme="minorBidi" w:hAnsiTheme="minorBidi" w:cstheme="minorBidi"/>
          <w:sz w:val="24"/>
          <w:szCs w:val="24"/>
          <w:shd w:val="clear" w:color="auto" w:fill="FFFFFF"/>
        </w:rPr>
        <w:t>; a</w:t>
      </w:r>
      <w:r w:rsidRPr="005E5EC8">
        <w:rPr>
          <w:rFonts w:asciiTheme="minorBidi" w:hAnsiTheme="minorBidi" w:cstheme="minorBidi"/>
          <w:sz w:val="24"/>
          <w:szCs w:val="24"/>
          <w:shd w:val="clear" w:color="auto" w:fill="FFFFFF"/>
        </w:rPr>
        <w:t>nd the physicians embalmed Israel</w:t>
      </w:r>
      <w:r w:rsidR="006222A6">
        <w:rPr>
          <w:rFonts w:asciiTheme="minorBidi" w:hAnsiTheme="minorBidi" w:cstheme="minorBidi"/>
          <w:sz w:val="24"/>
          <w:szCs w:val="24"/>
          <w:shd w:val="clear" w:color="auto" w:fill="FFFFFF"/>
        </w:rPr>
        <w:t>”</w:t>
      </w:r>
      <w:r w:rsidRPr="005E5EC8">
        <w:rPr>
          <w:rFonts w:asciiTheme="minorBidi" w:hAnsiTheme="minorBidi" w:cstheme="minorBidi"/>
          <w:sz w:val="24"/>
          <w:szCs w:val="24"/>
          <w:shd w:val="clear" w:color="auto" w:fill="FFFFFF"/>
        </w:rPr>
        <w:t> (</w:t>
      </w:r>
      <w:r w:rsidRPr="005E5EC8">
        <w:rPr>
          <w:rFonts w:asciiTheme="minorBidi" w:hAnsiTheme="minorBidi" w:cstheme="minorBidi"/>
          <w:i/>
          <w:iCs/>
          <w:sz w:val="24"/>
          <w:szCs w:val="24"/>
          <w:shd w:val="clear" w:color="auto" w:fill="FFFFFF"/>
        </w:rPr>
        <w:t xml:space="preserve">Bereishit </w:t>
      </w:r>
      <w:r w:rsidRPr="005E5EC8">
        <w:rPr>
          <w:rFonts w:asciiTheme="minorBidi" w:hAnsiTheme="minorBidi" w:cstheme="minorBidi"/>
          <w:sz w:val="24"/>
          <w:szCs w:val="24"/>
          <w:shd w:val="clear" w:color="auto" w:fill="FFFFFF"/>
        </w:rPr>
        <w:t>50:2)</w:t>
      </w:r>
      <w:r w:rsidR="006222A6">
        <w:rPr>
          <w:rFonts w:asciiTheme="minorBidi" w:hAnsiTheme="minorBidi" w:cstheme="minorBidi"/>
          <w:sz w:val="24"/>
          <w:szCs w:val="24"/>
          <w:shd w:val="clear" w:color="auto" w:fill="FFFFFF"/>
        </w:rPr>
        <w:t xml:space="preserve">. </w:t>
      </w:r>
      <w:r w:rsidRPr="005E5EC8">
        <w:rPr>
          <w:rFonts w:asciiTheme="minorBidi" w:hAnsiTheme="minorBidi" w:cstheme="minorBidi"/>
          <w:sz w:val="24"/>
          <w:szCs w:val="24"/>
        </w:rPr>
        <w:t xml:space="preserve">Yosef's decision can be understood as based on concrete motives. On the simple level, Yosef may have decided to embalm his father in order to allow him to be buried in the land of Israel, which required a </w:t>
      </w:r>
      <w:r w:rsidR="006222A6" w:rsidRPr="005E5EC8">
        <w:rPr>
          <w:rFonts w:asciiTheme="minorBidi" w:hAnsiTheme="minorBidi" w:cstheme="minorBidi"/>
          <w:sz w:val="24"/>
          <w:szCs w:val="24"/>
        </w:rPr>
        <w:t xml:space="preserve">journey </w:t>
      </w:r>
      <w:r w:rsidR="006222A6">
        <w:rPr>
          <w:rFonts w:asciiTheme="minorBidi" w:hAnsiTheme="minorBidi" w:cstheme="minorBidi"/>
          <w:sz w:val="24"/>
          <w:szCs w:val="24"/>
        </w:rPr>
        <w:t xml:space="preserve">of </w:t>
      </w:r>
      <w:r w:rsidRPr="005E5EC8">
        <w:rPr>
          <w:rFonts w:asciiTheme="minorBidi" w:hAnsiTheme="minorBidi" w:cstheme="minorBidi"/>
          <w:sz w:val="24"/>
          <w:szCs w:val="24"/>
        </w:rPr>
        <w:t>several</w:t>
      </w:r>
      <w:r w:rsidR="006222A6">
        <w:rPr>
          <w:rFonts w:asciiTheme="minorBidi" w:hAnsiTheme="minorBidi" w:cstheme="minorBidi"/>
          <w:sz w:val="24"/>
          <w:szCs w:val="24"/>
        </w:rPr>
        <w:t xml:space="preserve"> </w:t>
      </w:r>
      <w:r w:rsidRPr="005E5EC8">
        <w:rPr>
          <w:rFonts w:asciiTheme="minorBidi" w:hAnsiTheme="minorBidi" w:cstheme="minorBidi"/>
          <w:sz w:val="24"/>
          <w:szCs w:val="24"/>
        </w:rPr>
        <w:t>day</w:t>
      </w:r>
      <w:r w:rsidR="006222A6">
        <w:rPr>
          <w:rFonts w:asciiTheme="minorBidi" w:hAnsiTheme="minorBidi" w:cstheme="minorBidi"/>
          <w:sz w:val="24"/>
          <w:szCs w:val="24"/>
        </w:rPr>
        <w:t>s</w:t>
      </w:r>
      <w:r w:rsidRPr="005E5EC8">
        <w:rPr>
          <w:rFonts w:asciiTheme="minorBidi" w:hAnsiTheme="minorBidi" w:cstheme="minorBidi"/>
          <w:sz w:val="24"/>
          <w:szCs w:val="24"/>
        </w:rPr>
        <w:t>. Nevertheless, it is absolutely clear that the act of embalming</w:t>
      </w:r>
      <w:r w:rsidR="00875F94" w:rsidRPr="005E5EC8">
        <w:rPr>
          <w:rFonts w:asciiTheme="minorBidi" w:hAnsiTheme="minorBidi" w:cstheme="minorBidi"/>
          <w:sz w:val="24"/>
          <w:szCs w:val="24"/>
        </w:rPr>
        <w:t xml:space="preserve"> </w:t>
      </w:r>
      <w:r w:rsidRPr="005E5EC8">
        <w:rPr>
          <w:rFonts w:asciiTheme="minorBidi" w:hAnsiTheme="minorBidi" w:cstheme="minorBidi"/>
          <w:sz w:val="24"/>
          <w:szCs w:val="24"/>
        </w:rPr>
        <w:t>reflects Egyptian influence, with its culture of death.</w:t>
      </w:r>
    </w:p>
    <w:p w14:paraId="1327F7CC" w14:textId="77777777" w:rsidR="00535757" w:rsidRPr="005E5EC8" w:rsidRDefault="00535757" w:rsidP="007879E0">
      <w:pPr>
        <w:spacing w:line="240" w:lineRule="auto"/>
        <w:ind w:firstLine="720"/>
        <w:rPr>
          <w:rFonts w:asciiTheme="minorBidi" w:hAnsiTheme="minorBidi" w:cstheme="minorBidi"/>
          <w:sz w:val="24"/>
          <w:szCs w:val="24"/>
        </w:rPr>
      </w:pPr>
    </w:p>
    <w:p w14:paraId="0B36F754" w14:textId="267D3DCD" w:rsidR="00535757" w:rsidRPr="005E5EC8" w:rsidRDefault="00535757"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When we think about Egypt, the first things to enter our minds are pyramids and mummies. The Egyptian </w:t>
      </w:r>
      <w:r w:rsidR="00875F94" w:rsidRPr="005E5EC8">
        <w:rPr>
          <w:rFonts w:asciiTheme="minorBidi" w:hAnsiTheme="minorBidi" w:cstheme="minorBidi"/>
          <w:sz w:val="24"/>
          <w:szCs w:val="24"/>
        </w:rPr>
        <w:t>death rituals</w:t>
      </w:r>
      <w:r w:rsidRPr="005E5EC8">
        <w:rPr>
          <w:rFonts w:asciiTheme="minorBidi" w:hAnsiTheme="minorBidi" w:cstheme="minorBidi"/>
          <w:sz w:val="24"/>
          <w:szCs w:val="24"/>
        </w:rPr>
        <w:t xml:space="preserve"> stood at the heart of their culture, this in stark contrast to </w:t>
      </w:r>
      <w:r w:rsidR="00875F94" w:rsidRPr="005E5EC8">
        <w:rPr>
          <w:rFonts w:asciiTheme="minorBidi" w:hAnsiTheme="minorBidi" w:cstheme="minorBidi"/>
          <w:sz w:val="24"/>
          <w:szCs w:val="24"/>
        </w:rPr>
        <w:t xml:space="preserve">the </w:t>
      </w:r>
      <w:r w:rsidRPr="005E5EC8">
        <w:rPr>
          <w:rFonts w:asciiTheme="minorBidi" w:hAnsiTheme="minorBidi" w:cstheme="minorBidi"/>
          <w:sz w:val="24"/>
          <w:szCs w:val="24"/>
        </w:rPr>
        <w:t xml:space="preserve">Jewish </w:t>
      </w:r>
      <w:r w:rsidR="00875F94" w:rsidRPr="005E5EC8">
        <w:rPr>
          <w:rFonts w:asciiTheme="minorBidi" w:hAnsiTheme="minorBidi" w:cstheme="minorBidi"/>
          <w:sz w:val="24"/>
          <w:szCs w:val="24"/>
        </w:rPr>
        <w:t>approach</w:t>
      </w:r>
      <w:r w:rsidRPr="005E5EC8">
        <w:rPr>
          <w:rFonts w:asciiTheme="minorBidi" w:hAnsiTheme="minorBidi" w:cstheme="minorBidi"/>
          <w:sz w:val="24"/>
          <w:szCs w:val="24"/>
        </w:rPr>
        <w:t xml:space="preserve">. Here we see that this striking and </w:t>
      </w:r>
      <w:r w:rsidR="00875F94" w:rsidRPr="005E5EC8">
        <w:rPr>
          <w:rFonts w:asciiTheme="minorBidi" w:hAnsiTheme="minorBidi" w:cstheme="minorBidi"/>
          <w:sz w:val="24"/>
          <w:szCs w:val="24"/>
        </w:rPr>
        <w:t>significant</w:t>
      </w:r>
      <w:r w:rsidRPr="005E5EC8">
        <w:rPr>
          <w:rFonts w:asciiTheme="minorBidi" w:hAnsiTheme="minorBidi" w:cstheme="minorBidi"/>
          <w:sz w:val="24"/>
          <w:szCs w:val="24"/>
        </w:rPr>
        <w:t xml:space="preserve"> motif left its mark even on Yosef. </w:t>
      </w:r>
    </w:p>
    <w:p w14:paraId="481938B9" w14:textId="77777777" w:rsidR="00535757" w:rsidRPr="005E5EC8" w:rsidRDefault="00535757" w:rsidP="007879E0">
      <w:pPr>
        <w:spacing w:line="240" w:lineRule="auto"/>
        <w:ind w:firstLine="720"/>
        <w:rPr>
          <w:rFonts w:asciiTheme="minorBidi" w:hAnsiTheme="minorBidi" w:cstheme="minorBidi"/>
          <w:sz w:val="24"/>
          <w:szCs w:val="24"/>
        </w:rPr>
      </w:pPr>
    </w:p>
    <w:p w14:paraId="7FA669D5" w14:textId="5473171A" w:rsidR="00535757" w:rsidRPr="005E5EC8" w:rsidRDefault="00535757"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The manner in which Yosef dealt with distributing the food in Egypt also contains Egyptian elements:</w:t>
      </w:r>
    </w:p>
    <w:p w14:paraId="4B100735" w14:textId="77777777" w:rsidR="00200B9C" w:rsidRPr="005E5EC8" w:rsidRDefault="00200B9C" w:rsidP="007879E0">
      <w:pPr>
        <w:spacing w:line="240" w:lineRule="auto"/>
        <w:rPr>
          <w:rFonts w:asciiTheme="minorBidi" w:hAnsiTheme="minorBidi" w:cstheme="minorBidi"/>
          <w:sz w:val="24"/>
          <w:szCs w:val="24"/>
        </w:rPr>
      </w:pPr>
    </w:p>
    <w:p w14:paraId="4CE13A54" w14:textId="0812BDEB" w:rsidR="00200B9C" w:rsidRPr="005E5EC8" w:rsidRDefault="00200B9C" w:rsidP="007879E0">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shd w:val="clear" w:color="auto" w:fill="FFFFFF"/>
        </w:rPr>
        <w:t>So Yosef bought all the land of Egypt for Pharaoh; for the Egyptians sold every man his field, because the famine was sore upon them; and the land became Pharaoh's.</w:t>
      </w:r>
      <w:bookmarkStart w:id="1" w:name="21"/>
      <w:bookmarkEnd w:id="1"/>
      <w:r w:rsidRPr="005E5EC8">
        <w:rPr>
          <w:rFonts w:asciiTheme="minorBidi" w:hAnsiTheme="minorBidi" w:cstheme="minorBidi"/>
          <w:sz w:val="24"/>
          <w:szCs w:val="24"/>
          <w:shd w:val="clear" w:color="auto" w:fill="FFFFFF"/>
        </w:rPr>
        <w:t xml:space="preserve"> And as for the people, he removed them city by city, from one end of the border of Egypt even to the other end thereof. </w:t>
      </w:r>
      <w:bookmarkStart w:id="2" w:name="22"/>
      <w:bookmarkEnd w:id="2"/>
      <w:r w:rsidRPr="005E5EC8">
        <w:rPr>
          <w:rFonts w:asciiTheme="minorBidi" w:hAnsiTheme="minorBidi" w:cstheme="minorBidi"/>
          <w:sz w:val="24"/>
          <w:szCs w:val="24"/>
          <w:shd w:val="clear" w:color="auto" w:fill="FFFFFF"/>
        </w:rPr>
        <w:t>Only the land of the priests bought he not, for the priests had a portion from Pharaoh, and did eat their portion which Pharaoh gave them; wherefore they sold not their land.</w:t>
      </w:r>
      <w:bookmarkStart w:id="3" w:name="23"/>
      <w:bookmarkEnd w:id="3"/>
      <w:r w:rsidRPr="005E5EC8">
        <w:rPr>
          <w:rFonts w:asciiTheme="minorBidi" w:hAnsiTheme="minorBidi" w:cstheme="minorBidi"/>
          <w:sz w:val="24"/>
          <w:szCs w:val="24"/>
          <w:shd w:val="clear" w:color="auto" w:fill="FFFFFF"/>
        </w:rPr>
        <w:t xml:space="preserve"> Then Yosef said unto the people: Behold, I have bought you this day and your land for Pharaoh. Lo, here is seed for you, and you shall sow the land.</w:t>
      </w:r>
      <w:bookmarkStart w:id="4" w:name="24"/>
      <w:bookmarkEnd w:id="4"/>
      <w:r w:rsidRPr="005E5EC8">
        <w:rPr>
          <w:rFonts w:asciiTheme="minorBidi" w:hAnsiTheme="minorBidi" w:cstheme="minorBidi"/>
          <w:sz w:val="24"/>
          <w:szCs w:val="24"/>
          <w:shd w:val="clear" w:color="auto" w:fill="FFFFFF"/>
        </w:rPr>
        <w:t xml:space="preserve"> And it shall come to pass at the ingatherings, that </w:t>
      </w:r>
      <w:r w:rsidR="00875F94" w:rsidRPr="005E5EC8">
        <w:rPr>
          <w:rFonts w:asciiTheme="minorBidi" w:hAnsiTheme="minorBidi" w:cstheme="minorBidi"/>
          <w:sz w:val="24"/>
          <w:szCs w:val="24"/>
          <w:shd w:val="clear" w:color="auto" w:fill="FFFFFF"/>
        </w:rPr>
        <w:t>you</w:t>
      </w:r>
      <w:r w:rsidRPr="005E5EC8">
        <w:rPr>
          <w:rFonts w:asciiTheme="minorBidi" w:hAnsiTheme="minorBidi" w:cstheme="minorBidi"/>
          <w:sz w:val="24"/>
          <w:szCs w:val="24"/>
          <w:shd w:val="clear" w:color="auto" w:fill="FFFFFF"/>
        </w:rPr>
        <w:t xml:space="preserve"> shall give a fifth unto Pharaoh, and four parts shall be your own, for seed of the field, and for your food, and for them of your households, and for food for your little ones.</w:t>
      </w:r>
      <w:bookmarkStart w:id="5" w:name="25"/>
      <w:bookmarkEnd w:id="5"/>
      <w:r w:rsidRPr="005E5EC8">
        <w:rPr>
          <w:rFonts w:asciiTheme="minorBidi" w:hAnsiTheme="minorBidi" w:cstheme="minorBidi"/>
          <w:sz w:val="24"/>
          <w:szCs w:val="24"/>
          <w:shd w:val="clear" w:color="auto" w:fill="FFFFFF"/>
        </w:rPr>
        <w:t xml:space="preserve"> And they said: You have saved our lives. Let us find favor in the sight of my lord, and we will be Pharaoh's bondmen.</w:t>
      </w:r>
      <w:bookmarkStart w:id="6" w:name="26"/>
      <w:bookmarkEnd w:id="6"/>
      <w:r w:rsidRPr="005E5EC8">
        <w:rPr>
          <w:rFonts w:asciiTheme="minorBidi" w:hAnsiTheme="minorBidi" w:cstheme="minorBidi"/>
          <w:sz w:val="24"/>
          <w:szCs w:val="24"/>
          <w:shd w:val="clear" w:color="auto" w:fill="FFFFFF"/>
        </w:rPr>
        <w:t> And Yosef made it a statute concerning the land of Egypt unto this day, that Pharaoh should have the fifth; only the land of the priests alone became not Pharaoh's. </w:t>
      </w:r>
      <w:r w:rsidRPr="005E5EC8">
        <w:rPr>
          <w:rFonts w:asciiTheme="minorBidi" w:hAnsiTheme="minorBidi" w:cstheme="minorBidi"/>
          <w:sz w:val="24"/>
          <w:szCs w:val="24"/>
        </w:rPr>
        <w:t>(</w:t>
      </w:r>
      <w:r w:rsidRPr="005E5EC8">
        <w:rPr>
          <w:rFonts w:asciiTheme="minorBidi" w:hAnsiTheme="minorBidi" w:cstheme="minorBidi"/>
          <w:i/>
          <w:iCs/>
          <w:sz w:val="24"/>
          <w:szCs w:val="24"/>
        </w:rPr>
        <w:t xml:space="preserve">Bereishit </w:t>
      </w:r>
      <w:r w:rsidRPr="005E5EC8">
        <w:rPr>
          <w:rFonts w:asciiTheme="minorBidi" w:hAnsiTheme="minorBidi" w:cstheme="minorBidi"/>
          <w:sz w:val="24"/>
          <w:szCs w:val="24"/>
        </w:rPr>
        <w:t>47:20-26)</w:t>
      </w:r>
    </w:p>
    <w:p w14:paraId="393F4FB2" w14:textId="77777777" w:rsidR="00200B9C" w:rsidRPr="005E5EC8" w:rsidRDefault="00200B9C" w:rsidP="007879E0">
      <w:pPr>
        <w:spacing w:line="240" w:lineRule="auto"/>
        <w:rPr>
          <w:rFonts w:asciiTheme="minorBidi" w:hAnsiTheme="minorBidi" w:cstheme="minorBidi"/>
          <w:sz w:val="24"/>
          <w:szCs w:val="24"/>
        </w:rPr>
      </w:pPr>
    </w:p>
    <w:p w14:paraId="40F167ED" w14:textId="46ADA7B8" w:rsidR="00200B9C" w:rsidRPr="005E5EC8" w:rsidRDefault="00200B9C"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These verses describe how Yosef turned </w:t>
      </w:r>
      <w:r w:rsidR="00875F94" w:rsidRPr="005E5EC8">
        <w:rPr>
          <w:rFonts w:asciiTheme="minorBidi" w:hAnsiTheme="minorBidi" w:cstheme="minorBidi"/>
          <w:sz w:val="24"/>
          <w:szCs w:val="24"/>
        </w:rPr>
        <w:t>all</w:t>
      </w:r>
      <w:r w:rsidRPr="005E5EC8">
        <w:rPr>
          <w:rFonts w:asciiTheme="minorBidi" w:hAnsiTheme="minorBidi" w:cstheme="minorBidi"/>
          <w:sz w:val="24"/>
          <w:szCs w:val="24"/>
        </w:rPr>
        <w:t xml:space="preserve"> of Egypt into a society of slaves. Such an enterprise is characteristically Egyptian, Egypt being closely connected to a culture of slavery. It is reasonable to assume that were it not for Yosef, eighty per cent of the agricultural produce would not have reached the Egyptian farmers, with only twenty per cent going to Pharaoh, but just the opposite. But it was still Yosef who turned Egyptian society into a society of slaves.</w:t>
      </w:r>
    </w:p>
    <w:p w14:paraId="2926D653" w14:textId="77777777" w:rsidR="00200B9C" w:rsidRPr="005E5EC8" w:rsidRDefault="00200B9C" w:rsidP="007879E0">
      <w:pPr>
        <w:spacing w:line="240" w:lineRule="auto"/>
        <w:rPr>
          <w:rFonts w:asciiTheme="minorBidi" w:hAnsiTheme="minorBidi" w:cstheme="minorBidi"/>
          <w:sz w:val="24"/>
          <w:szCs w:val="24"/>
        </w:rPr>
      </w:pPr>
    </w:p>
    <w:p w14:paraId="51F8FF26" w14:textId="0F53AFFB" w:rsidR="00200B9C" w:rsidRPr="005E5EC8" w:rsidRDefault="00200B9C"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Moreover, the verses describe how the priests of Egypt received their food for free without becoming slaves. Yosef was forced by Pharaoh to give preferential treatment to the idolatrous priests. Here, having no alternative, Yosef yielded to Egyptian pressure.</w:t>
      </w:r>
    </w:p>
    <w:p w14:paraId="34A3E9F8" w14:textId="77777777" w:rsidR="00200B9C" w:rsidRPr="005E5EC8" w:rsidRDefault="00200B9C" w:rsidP="007879E0">
      <w:pPr>
        <w:spacing w:line="240" w:lineRule="auto"/>
        <w:ind w:firstLine="720"/>
        <w:rPr>
          <w:rFonts w:asciiTheme="minorBidi" w:hAnsiTheme="minorBidi" w:cstheme="minorBidi"/>
          <w:sz w:val="24"/>
          <w:szCs w:val="24"/>
        </w:rPr>
      </w:pPr>
    </w:p>
    <w:p w14:paraId="1892DE58" w14:textId="798BEFD0" w:rsidR="00200B9C" w:rsidRPr="005E5EC8" w:rsidRDefault="00200B9C"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 xml:space="preserve">The Egyptian influence upon Yosef reaches its climax in the </w:t>
      </w:r>
      <w:r w:rsidR="00493FA9" w:rsidRPr="005E5EC8">
        <w:rPr>
          <w:rFonts w:asciiTheme="minorBidi" w:hAnsiTheme="minorBidi" w:cstheme="minorBidi"/>
          <w:sz w:val="24"/>
          <w:szCs w:val="24"/>
        </w:rPr>
        <w:t>following verse, which is perhaps one of the saddest verses in the Torah:</w:t>
      </w:r>
    </w:p>
    <w:p w14:paraId="55DC2533" w14:textId="77777777" w:rsidR="00493FA9" w:rsidRPr="005E5EC8" w:rsidRDefault="00493FA9" w:rsidP="007879E0">
      <w:pPr>
        <w:spacing w:line="240" w:lineRule="auto"/>
        <w:ind w:firstLine="720"/>
        <w:rPr>
          <w:rFonts w:asciiTheme="minorBidi" w:hAnsiTheme="minorBidi" w:cstheme="minorBidi"/>
          <w:sz w:val="24"/>
          <w:szCs w:val="24"/>
        </w:rPr>
      </w:pPr>
    </w:p>
    <w:p w14:paraId="3242D06E" w14:textId="207B7A51" w:rsidR="00493FA9" w:rsidRPr="005E5EC8" w:rsidRDefault="00493FA9" w:rsidP="006222A6">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shd w:val="clear" w:color="auto" w:fill="FFFFFF"/>
        </w:rPr>
        <w:t xml:space="preserve">And he sent Yehuda before him unto Yosef, to show the way before him </w:t>
      </w:r>
      <w:r w:rsidR="006222A6">
        <w:rPr>
          <w:rFonts w:asciiTheme="minorBidi" w:hAnsiTheme="minorBidi" w:cstheme="minorBidi"/>
          <w:sz w:val="24"/>
          <w:szCs w:val="24"/>
          <w:shd w:val="clear" w:color="auto" w:fill="FFFFFF"/>
        </w:rPr>
        <w:t>(</w:t>
      </w:r>
      <w:r w:rsidRPr="005E5EC8">
        <w:rPr>
          <w:rFonts w:asciiTheme="minorBidi" w:hAnsiTheme="minorBidi" w:cstheme="minorBidi"/>
          <w:i/>
          <w:iCs/>
          <w:sz w:val="24"/>
          <w:szCs w:val="24"/>
          <w:shd w:val="clear" w:color="auto" w:fill="FFFFFF"/>
        </w:rPr>
        <w:t>le-horot lefanav</w:t>
      </w:r>
      <w:r w:rsidRPr="005E5EC8">
        <w:rPr>
          <w:rFonts w:asciiTheme="minorBidi" w:hAnsiTheme="minorBidi" w:cstheme="minorBidi"/>
          <w:sz w:val="24"/>
          <w:szCs w:val="24"/>
          <w:shd w:val="clear" w:color="auto" w:fill="FFFFFF"/>
        </w:rPr>
        <w:t>)</w:t>
      </w:r>
      <w:r w:rsidRPr="005E5EC8">
        <w:rPr>
          <w:rFonts w:asciiTheme="minorBidi" w:hAnsiTheme="minorBidi" w:cstheme="minorBidi"/>
          <w:i/>
          <w:iCs/>
          <w:sz w:val="24"/>
          <w:szCs w:val="24"/>
          <w:shd w:val="clear" w:color="auto" w:fill="FFFFFF"/>
        </w:rPr>
        <w:t xml:space="preserve"> </w:t>
      </w:r>
      <w:r w:rsidRPr="005E5EC8">
        <w:rPr>
          <w:rFonts w:asciiTheme="minorBidi" w:hAnsiTheme="minorBidi" w:cstheme="minorBidi"/>
          <w:sz w:val="24"/>
          <w:szCs w:val="24"/>
          <w:shd w:val="clear" w:color="auto" w:fill="FFFFFF"/>
        </w:rPr>
        <w:t>unto Goshen; and they came into the land of Goshen. (</w:t>
      </w:r>
      <w:r w:rsidRPr="005E5EC8">
        <w:rPr>
          <w:rFonts w:asciiTheme="minorBidi" w:hAnsiTheme="minorBidi" w:cstheme="minorBidi"/>
          <w:i/>
          <w:iCs/>
          <w:sz w:val="24"/>
          <w:szCs w:val="24"/>
          <w:shd w:val="clear" w:color="auto" w:fill="FFFFFF"/>
        </w:rPr>
        <w:t xml:space="preserve">Bereishit </w:t>
      </w:r>
      <w:r w:rsidRPr="005E5EC8">
        <w:rPr>
          <w:rFonts w:asciiTheme="minorBidi" w:hAnsiTheme="minorBidi" w:cstheme="minorBidi"/>
          <w:sz w:val="24"/>
          <w:szCs w:val="24"/>
          <w:shd w:val="clear" w:color="auto" w:fill="FFFFFF"/>
        </w:rPr>
        <w:t>46:28)</w:t>
      </w:r>
    </w:p>
    <w:p w14:paraId="1E558774" w14:textId="77777777" w:rsidR="00493FA9" w:rsidRPr="005E5EC8" w:rsidRDefault="00493FA9" w:rsidP="007879E0">
      <w:pPr>
        <w:spacing w:line="240" w:lineRule="auto"/>
        <w:rPr>
          <w:rFonts w:asciiTheme="minorBidi" w:hAnsiTheme="minorBidi" w:cstheme="minorBidi"/>
          <w:sz w:val="24"/>
          <w:szCs w:val="24"/>
        </w:rPr>
      </w:pPr>
    </w:p>
    <w:p w14:paraId="523A3585" w14:textId="77777777" w:rsidR="00493FA9" w:rsidRPr="005E5EC8" w:rsidRDefault="00493FA9"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Rashi (ad loc.) explains the purpose for the sake of which Yehuda was sent to Yosef:</w:t>
      </w:r>
    </w:p>
    <w:p w14:paraId="6A2C366C" w14:textId="77777777" w:rsidR="00493FA9" w:rsidRPr="005E5EC8" w:rsidRDefault="00493FA9" w:rsidP="007879E0">
      <w:pPr>
        <w:spacing w:line="240" w:lineRule="auto"/>
        <w:ind w:firstLine="720"/>
        <w:rPr>
          <w:rFonts w:asciiTheme="minorBidi" w:hAnsiTheme="minorBidi" w:cstheme="minorBidi"/>
          <w:sz w:val="24"/>
          <w:szCs w:val="24"/>
        </w:rPr>
      </w:pPr>
    </w:p>
    <w:p w14:paraId="3D30B742" w14:textId="54904220" w:rsidR="00493FA9" w:rsidRPr="005E5EC8" w:rsidRDefault="00493FA9" w:rsidP="007879E0">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rPr>
        <w:t xml:space="preserve">A Midrashic comment: </w:t>
      </w:r>
      <w:r w:rsidRPr="005E5EC8">
        <w:rPr>
          <w:rFonts w:asciiTheme="minorBidi" w:hAnsiTheme="minorBidi" w:cstheme="minorBidi"/>
          <w:i/>
          <w:iCs/>
          <w:sz w:val="24"/>
          <w:szCs w:val="24"/>
        </w:rPr>
        <w:t>Le-horot lefanav</w:t>
      </w:r>
      <w:r w:rsidRPr="005E5EC8">
        <w:rPr>
          <w:rFonts w:asciiTheme="minorBidi" w:hAnsiTheme="minorBidi" w:cstheme="minorBidi"/>
          <w:sz w:val="24"/>
          <w:szCs w:val="24"/>
        </w:rPr>
        <w:t>, in the sense of "that there might be teaching before him" – to establish for him a house of study from which teaching might go forth.</w:t>
      </w:r>
    </w:p>
    <w:p w14:paraId="4BAF6365" w14:textId="77777777" w:rsidR="00493FA9" w:rsidRPr="005E5EC8" w:rsidRDefault="00493FA9" w:rsidP="007879E0">
      <w:pPr>
        <w:spacing w:line="240" w:lineRule="auto"/>
        <w:ind w:firstLine="720"/>
        <w:rPr>
          <w:rFonts w:asciiTheme="minorBidi" w:hAnsiTheme="minorBidi" w:cstheme="minorBidi"/>
          <w:sz w:val="24"/>
          <w:szCs w:val="24"/>
        </w:rPr>
      </w:pPr>
    </w:p>
    <w:p w14:paraId="5E4A2406" w14:textId="473BE6D2" w:rsidR="00535757" w:rsidRPr="005E5EC8" w:rsidRDefault="00493FA9" w:rsidP="007879E0">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lastRenderedPageBreak/>
        <w:t xml:space="preserve">Yaakov sends one of his sons to prepare a religious foundation in Goshen before the extended family of the sons of Yaakov arrives. Since we are dealing with a tribe of seventy members, a full religious infrastructure </w:t>
      </w:r>
      <w:r w:rsidR="00875F94" w:rsidRPr="005E5EC8">
        <w:rPr>
          <w:rFonts w:asciiTheme="minorBidi" w:hAnsiTheme="minorBidi" w:cstheme="minorBidi"/>
          <w:sz w:val="24"/>
          <w:szCs w:val="24"/>
        </w:rPr>
        <w:t>was</w:t>
      </w:r>
      <w:r w:rsidRPr="005E5EC8">
        <w:rPr>
          <w:rFonts w:asciiTheme="minorBidi" w:hAnsiTheme="minorBidi" w:cstheme="minorBidi"/>
          <w:sz w:val="24"/>
          <w:szCs w:val="24"/>
        </w:rPr>
        <w:t xml:space="preserve"> needed: a synagogue, a house of study, a </w:t>
      </w:r>
      <w:r w:rsidRPr="005E5EC8">
        <w:rPr>
          <w:rFonts w:asciiTheme="minorBidi" w:hAnsiTheme="minorBidi" w:cstheme="minorBidi"/>
          <w:i/>
          <w:iCs/>
          <w:sz w:val="24"/>
          <w:szCs w:val="24"/>
        </w:rPr>
        <w:t>mikveh</w:t>
      </w:r>
      <w:r w:rsidRPr="005E5EC8">
        <w:rPr>
          <w:rFonts w:asciiTheme="minorBidi" w:hAnsiTheme="minorBidi" w:cstheme="minorBidi"/>
          <w:sz w:val="24"/>
          <w:szCs w:val="24"/>
        </w:rPr>
        <w:t>, and the like.</w:t>
      </w:r>
      <w:r w:rsidRPr="005E5EC8">
        <w:rPr>
          <w:rFonts w:asciiTheme="minorBidi" w:hAnsiTheme="minorBidi" w:cstheme="minorBidi"/>
          <w:i/>
          <w:iCs/>
          <w:sz w:val="24"/>
          <w:szCs w:val="24"/>
        </w:rPr>
        <w:t xml:space="preserve"> </w:t>
      </w:r>
      <w:r w:rsidRPr="005E5EC8">
        <w:rPr>
          <w:rFonts w:asciiTheme="minorBidi" w:hAnsiTheme="minorBidi" w:cstheme="minorBidi"/>
          <w:sz w:val="24"/>
          <w:szCs w:val="24"/>
        </w:rPr>
        <w:t xml:space="preserve">Whom does Yaakov choose to send for this purpose? Not Yosef, the ruler of Egypt who is familiar with the local language and customs, but rather Yehuda. </w:t>
      </w:r>
      <w:r w:rsidR="00723EC8" w:rsidRPr="005E5EC8">
        <w:rPr>
          <w:rFonts w:asciiTheme="minorBidi" w:hAnsiTheme="minorBidi" w:cstheme="minorBidi"/>
          <w:sz w:val="24"/>
          <w:szCs w:val="24"/>
        </w:rPr>
        <w:t>When a spiritual infrastructure was needed, Yosef, who had already been influenced by Egyptian culture for the last twenty-two years, would not be as capable in this regard as was Yehuda.</w:t>
      </w:r>
    </w:p>
    <w:p w14:paraId="7E3E3EBB" w14:textId="77777777" w:rsidR="00723EC8" w:rsidRPr="005E5EC8" w:rsidRDefault="00723EC8" w:rsidP="007879E0">
      <w:pPr>
        <w:spacing w:line="240" w:lineRule="auto"/>
        <w:ind w:firstLine="720"/>
        <w:rPr>
          <w:rFonts w:asciiTheme="minorBidi" w:hAnsiTheme="minorBidi" w:cstheme="minorBidi"/>
          <w:sz w:val="24"/>
          <w:szCs w:val="24"/>
        </w:rPr>
      </w:pPr>
    </w:p>
    <w:p w14:paraId="0E855962" w14:textId="37399E43" w:rsidR="00535757" w:rsidRPr="005E5EC8" w:rsidRDefault="00723EC8" w:rsidP="00532068">
      <w:pPr>
        <w:spacing w:line="240" w:lineRule="auto"/>
        <w:ind w:firstLine="720"/>
        <w:rPr>
          <w:rFonts w:asciiTheme="minorBidi" w:hAnsiTheme="minorBidi" w:cstheme="minorBidi"/>
          <w:sz w:val="24"/>
          <w:szCs w:val="24"/>
        </w:rPr>
      </w:pPr>
      <w:r w:rsidRPr="005E5EC8">
        <w:rPr>
          <w:rFonts w:asciiTheme="minorBidi" w:hAnsiTheme="minorBidi" w:cstheme="minorBidi"/>
          <w:sz w:val="24"/>
          <w:szCs w:val="24"/>
        </w:rPr>
        <w:t>The message is clear</w:t>
      </w:r>
      <w:r w:rsidR="00532068">
        <w:rPr>
          <w:rFonts w:asciiTheme="minorBidi" w:hAnsiTheme="minorBidi" w:cstheme="minorBidi"/>
          <w:sz w:val="24"/>
          <w:szCs w:val="24"/>
        </w:rPr>
        <w:t>.</w:t>
      </w:r>
      <w:r w:rsidRPr="005E5EC8">
        <w:rPr>
          <w:rFonts w:asciiTheme="minorBidi" w:hAnsiTheme="minorBidi" w:cstheme="minorBidi"/>
          <w:sz w:val="24"/>
          <w:szCs w:val="24"/>
        </w:rPr>
        <w:t xml:space="preserve"> Even after all of Yosef's efforts to preserve his spiritual values</w:t>
      </w:r>
      <w:r w:rsidR="00532068">
        <w:rPr>
          <w:rFonts w:asciiTheme="minorBidi" w:hAnsiTheme="minorBidi" w:cstheme="minorBidi"/>
          <w:sz w:val="24"/>
          <w:szCs w:val="24"/>
        </w:rPr>
        <w:t xml:space="preserve"> and his Jewish identity</w:t>
      </w:r>
      <w:r w:rsidRPr="005E5EC8">
        <w:rPr>
          <w:rFonts w:asciiTheme="minorBidi" w:hAnsiTheme="minorBidi" w:cstheme="minorBidi"/>
          <w:sz w:val="24"/>
          <w:szCs w:val="24"/>
        </w:rPr>
        <w:t xml:space="preserve"> for twenty-two years, Yaakov had to say to him, with all the pain that this involved, that the family of Yaakov </w:t>
      </w:r>
      <w:r w:rsidR="00532068">
        <w:rPr>
          <w:rFonts w:asciiTheme="minorBidi" w:hAnsiTheme="minorBidi" w:cstheme="minorBidi"/>
          <w:sz w:val="24"/>
          <w:szCs w:val="24"/>
        </w:rPr>
        <w:t>now</w:t>
      </w:r>
      <w:r w:rsidRPr="005E5EC8">
        <w:rPr>
          <w:rFonts w:asciiTheme="minorBidi" w:hAnsiTheme="minorBidi" w:cstheme="minorBidi"/>
          <w:sz w:val="24"/>
          <w:szCs w:val="24"/>
        </w:rPr>
        <w:t xml:space="preserve"> arriving in Egypt need</w:t>
      </w:r>
      <w:r w:rsidR="00875F94" w:rsidRPr="005E5EC8">
        <w:rPr>
          <w:rFonts w:asciiTheme="minorBidi" w:hAnsiTheme="minorBidi" w:cstheme="minorBidi"/>
          <w:sz w:val="24"/>
          <w:szCs w:val="24"/>
        </w:rPr>
        <w:t>ed</w:t>
      </w:r>
      <w:r w:rsidRPr="005E5EC8">
        <w:rPr>
          <w:rFonts w:asciiTheme="minorBidi" w:hAnsiTheme="minorBidi" w:cstheme="minorBidi"/>
          <w:sz w:val="24"/>
          <w:szCs w:val="24"/>
        </w:rPr>
        <w:t xml:space="preserve"> a different atmosphere than that to which Yosef was accustomed. They cannot live in close proximity to Yosef, to the house of Pharaoh. Yehuda will establish a house of study. Yehuda will lead the family of Yaakov, for it is he, and not Yosef, who has the spiritual ability to do so.</w:t>
      </w:r>
    </w:p>
    <w:p w14:paraId="0C96E595" w14:textId="77777777" w:rsidR="00723EC8" w:rsidRPr="005E5EC8" w:rsidRDefault="00723EC8" w:rsidP="007879E0">
      <w:pPr>
        <w:spacing w:line="240" w:lineRule="auto"/>
        <w:ind w:firstLine="720"/>
        <w:rPr>
          <w:rFonts w:asciiTheme="minorBidi" w:hAnsiTheme="minorBidi" w:cstheme="minorBidi"/>
          <w:sz w:val="24"/>
          <w:szCs w:val="24"/>
        </w:rPr>
      </w:pPr>
    </w:p>
    <w:p w14:paraId="4C811A5A" w14:textId="5357CEAE" w:rsidR="00723EC8" w:rsidRPr="005E5EC8" w:rsidRDefault="00723EC8" w:rsidP="007879E0">
      <w:pPr>
        <w:pStyle w:val="Heading3"/>
        <w:spacing w:line="240" w:lineRule="auto"/>
        <w:rPr>
          <w:rFonts w:asciiTheme="minorBidi" w:hAnsiTheme="minorBidi" w:cstheme="minorBidi"/>
          <w:sz w:val="24"/>
          <w:szCs w:val="24"/>
        </w:rPr>
      </w:pPr>
      <w:r w:rsidRPr="005E5EC8">
        <w:rPr>
          <w:rFonts w:asciiTheme="minorBidi" w:hAnsiTheme="minorBidi" w:cstheme="minorBidi"/>
          <w:sz w:val="24"/>
          <w:szCs w:val="24"/>
        </w:rPr>
        <w:t xml:space="preserve">Yosef recognizes the </w:t>
      </w:r>
      <w:r w:rsidR="003A04E9" w:rsidRPr="005E5EC8">
        <w:rPr>
          <w:rFonts w:asciiTheme="minorBidi" w:hAnsiTheme="minorBidi" w:cstheme="minorBidi"/>
          <w:sz w:val="24"/>
          <w:szCs w:val="24"/>
        </w:rPr>
        <w:t>cost</w:t>
      </w:r>
    </w:p>
    <w:p w14:paraId="620C7D59" w14:textId="77777777" w:rsidR="00723EC8" w:rsidRPr="005E5EC8" w:rsidRDefault="00723EC8" w:rsidP="007879E0">
      <w:pPr>
        <w:spacing w:line="240" w:lineRule="auto"/>
        <w:rPr>
          <w:rFonts w:asciiTheme="minorBidi" w:hAnsiTheme="minorBidi" w:cstheme="minorBidi"/>
          <w:sz w:val="24"/>
          <w:szCs w:val="24"/>
        </w:rPr>
      </w:pPr>
    </w:p>
    <w:p w14:paraId="4EA874D4" w14:textId="6232B08A" w:rsidR="00723EC8" w:rsidRPr="005E5EC8" w:rsidRDefault="00723EC8" w:rsidP="00FB44F7">
      <w:pPr>
        <w:spacing w:line="240" w:lineRule="auto"/>
        <w:rPr>
          <w:rFonts w:asciiTheme="minorBidi" w:hAnsiTheme="minorBidi" w:cstheme="minorBidi"/>
          <w:sz w:val="24"/>
          <w:szCs w:val="24"/>
        </w:rPr>
      </w:pPr>
      <w:r w:rsidRPr="005E5EC8">
        <w:rPr>
          <w:rFonts w:asciiTheme="minorBidi" w:hAnsiTheme="minorBidi" w:cstheme="minorBidi"/>
          <w:sz w:val="24"/>
          <w:szCs w:val="24"/>
        </w:rPr>
        <w:tab/>
        <w:t xml:space="preserve">We see from here how Yosef tried his best to resist becoming assimilated into Egyptian society, and how </w:t>
      </w:r>
      <w:r w:rsidR="003A04E9" w:rsidRPr="005E5EC8">
        <w:rPr>
          <w:rFonts w:asciiTheme="minorBidi" w:hAnsiTheme="minorBidi" w:cstheme="minorBidi"/>
          <w:sz w:val="24"/>
          <w:szCs w:val="24"/>
        </w:rPr>
        <w:t xml:space="preserve">on a certain level </w:t>
      </w:r>
      <w:r w:rsidRPr="005E5EC8">
        <w:rPr>
          <w:rFonts w:asciiTheme="minorBidi" w:hAnsiTheme="minorBidi" w:cstheme="minorBidi"/>
          <w:sz w:val="24"/>
          <w:szCs w:val="24"/>
        </w:rPr>
        <w:t>he succee</w:t>
      </w:r>
      <w:r w:rsidR="003A04E9" w:rsidRPr="005E5EC8">
        <w:rPr>
          <w:rFonts w:asciiTheme="minorBidi" w:hAnsiTheme="minorBidi" w:cstheme="minorBidi"/>
          <w:sz w:val="24"/>
          <w:szCs w:val="24"/>
        </w:rPr>
        <w:t>ded to so. But the cost was still there: One cannot live in another country, in a foreign culture, without being influenced by it. Strong as a person might be, and even if he is as strong as Yosef, he cannot avoid being influenced</w:t>
      </w:r>
      <w:r w:rsidR="00FB44F7">
        <w:rPr>
          <w:rFonts w:asciiTheme="minorBidi" w:hAnsiTheme="minorBidi" w:cstheme="minorBidi"/>
          <w:sz w:val="24"/>
          <w:szCs w:val="24"/>
        </w:rPr>
        <w:t>,</w:t>
      </w:r>
      <w:r w:rsidR="003A04E9" w:rsidRPr="005E5EC8">
        <w:rPr>
          <w:rFonts w:asciiTheme="minorBidi" w:hAnsiTheme="minorBidi" w:cstheme="minorBidi"/>
          <w:sz w:val="24"/>
          <w:szCs w:val="24"/>
        </w:rPr>
        <w:t xml:space="preserve"> consciously or unconsciously.</w:t>
      </w:r>
    </w:p>
    <w:p w14:paraId="58F0D286" w14:textId="77777777" w:rsidR="003A04E9" w:rsidRPr="005E5EC8" w:rsidRDefault="003A04E9" w:rsidP="007879E0">
      <w:pPr>
        <w:spacing w:line="240" w:lineRule="auto"/>
        <w:rPr>
          <w:rFonts w:asciiTheme="minorBidi" w:hAnsiTheme="minorBidi" w:cstheme="minorBidi"/>
          <w:sz w:val="24"/>
          <w:szCs w:val="24"/>
        </w:rPr>
      </w:pPr>
    </w:p>
    <w:p w14:paraId="1DFDF28A" w14:textId="4DAB87DB" w:rsidR="003A04E9" w:rsidRPr="005E5EC8" w:rsidRDefault="003A04E9" w:rsidP="007879E0">
      <w:pPr>
        <w:spacing w:line="240" w:lineRule="auto"/>
        <w:rPr>
          <w:rFonts w:asciiTheme="minorBidi" w:hAnsiTheme="minorBidi" w:cstheme="minorBidi"/>
          <w:sz w:val="24"/>
          <w:szCs w:val="24"/>
        </w:rPr>
      </w:pPr>
      <w:r w:rsidRPr="005E5EC8">
        <w:rPr>
          <w:rFonts w:asciiTheme="minorBidi" w:hAnsiTheme="minorBidi" w:cstheme="minorBidi"/>
          <w:sz w:val="24"/>
          <w:szCs w:val="24"/>
        </w:rPr>
        <w:tab/>
        <w:t>If a person wishes to preserve the highest possible spiritual level without giving in to external influences, he cannot live in Egypt</w:t>
      </w:r>
      <w:r w:rsidR="00FB44F7">
        <w:rPr>
          <w:rFonts w:asciiTheme="minorBidi" w:hAnsiTheme="minorBidi" w:cstheme="minorBidi"/>
          <w:sz w:val="24"/>
          <w:szCs w:val="24"/>
        </w:rPr>
        <w:t>,</w:t>
      </w:r>
      <w:r w:rsidRPr="005E5EC8">
        <w:rPr>
          <w:rFonts w:asciiTheme="minorBidi" w:hAnsiTheme="minorBidi" w:cstheme="minorBidi"/>
          <w:sz w:val="24"/>
          <w:szCs w:val="24"/>
        </w:rPr>
        <w:t xml:space="preserve"> where he will encounter another culture that will influence and change him.</w:t>
      </w:r>
    </w:p>
    <w:p w14:paraId="283BC04A" w14:textId="77777777" w:rsidR="003A04E9" w:rsidRPr="005E5EC8" w:rsidRDefault="003A04E9" w:rsidP="007879E0">
      <w:pPr>
        <w:spacing w:line="240" w:lineRule="auto"/>
        <w:rPr>
          <w:rFonts w:asciiTheme="minorBidi" w:hAnsiTheme="minorBidi" w:cstheme="minorBidi"/>
          <w:sz w:val="24"/>
          <w:szCs w:val="24"/>
        </w:rPr>
      </w:pPr>
    </w:p>
    <w:p w14:paraId="174CA257" w14:textId="0359531F" w:rsidR="003A04E9" w:rsidRPr="005E5EC8" w:rsidRDefault="003A04E9" w:rsidP="00C03FEF">
      <w:pPr>
        <w:spacing w:line="240" w:lineRule="auto"/>
        <w:rPr>
          <w:rFonts w:asciiTheme="minorBidi" w:hAnsiTheme="minorBidi" w:cstheme="minorBidi"/>
          <w:sz w:val="24"/>
          <w:szCs w:val="24"/>
        </w:rPr>
      </w:pPr>
      <w:r w:rsidRPr="005E5EC8">
        <w:rPr>
          <w:rFonts w:asciiTheme="minorBidi" w:hAnsiTheme="minorBidi" w:cstheme="minorBidi"/>
          <w:sz w:val="24"/>
          <w:szCs w:val="24"/>
        </w:rPr>
        <w:tab/>
        <w:t>In conclusion, let us turn our attention to the fact that in the end Yosef himself understands the price that he has paid</w:t>
      </w:r>
      <w:r w:rsidR="00C03FEF">
        <w:rPr>
          <w:rFonts w:asciiTheme="minorBidi" w:hAnsiTheme="minorBidi" w:cstheme="minorBidi"/>
          <w:sz w:val="24"/>
          <w:szCs w:val="24"/>
        </w:rPr>
        <w:t>. He grasps the fact</w:t>
      </w:r>
      <w:r w:rsidRPr="005E5EC8">
        <w:rPr>
          <w:rFonts w:asciiTheme="minorBidi" w:hAnsiTheme="minorBidi" w:cstheme="minorBidi"/>
          <w:sz w:val="24"/>
          <w:szCs w:val="24"/>
        </w:rPr>
        <w:t xml:space="preserve"> that his dreams were not fulfilled, and he distances himself from them:</w:t>
      </w:r>
    </w:p>
    <w:p w14:paraId="01BB7820" w14:textId="77777777" w:rsidR="003A04E9" w:rsidRPr="005E5EC8" w:rsidRDefault="003A04E9" w:rsidP="007879E0">
      <w:pPr>
        <w:spacing w:line="240" w:lineRule="auto"/>
        <w:rPr>
          <w:rFonts w:asciiTheme="minorBidi" w:hAnsiTheme="minorBidi" w:cstheme="minorBidi"/>
          <w:sz w:val="24"/>
          <w:szCs w:val="24"/>
        </w:rPr>
      </w:pPr>
    </w:p>
    <w:p w14:paraId="540C5DC2" w14:textId="1C083CBB" w:rsidR="003A04E9" w:rsidRPr="005E5EC8" w:rsidRDefault="003A04E9" w:rsidP="007879E0">
      <w:pPr>
        <w:pStyle w:val="BlockText"/>
        <w:spacing w:line="240" w:lineRule="auto"/>
        <w:rPr>
          <w:rFonts w:asciiTheme="minorBidi" w:hAnsiTheme="minorBidi" w:cstheme="minorBidi"/>
          <w:sz w:val="24"/>
          <w:szCs w:val="24"/>
        </w:rPr>
      </w:pPr>
      <w:r w:rsidRPr="005E5EC8">
        <w:rPr>
          <w:rFonts w:asciiTheme="minorBidi" w:hAnsiTheme="minorBidi" w:cstheme="minorBidi"/>
          <w:sz w:val="24"/>
          <w:szCs w:val="24"/>
          <w:shd w:val="clear" w:color="auto" w:fill="FFFFFF"/>
        </w:rPr>
        <w:t>And God sent me before you to give you a remnant on the earth, and to save you alive for a great deliverance.</w:t>
      </w:r>
      <w:bookmarkStart w:id="7" w:name="8"/>
      <w:bookmarkEnd w:id="7"/>
      <w:r w:rsidRPr="005E5EC8">
        <w:rPr>
          <w:rFonts w:asciiTheme="minorBidi" w:hAnsiTheme="minorBidi" w:cstheme="minorBidi"/>
          <w:sz w:val="24"/>
          <w:szCs w:val="24"/>
          <w:shd w:val="clear" w:color="auto" w:fill="FFFFFF"/>
        </w:rPr>
        <w:t xml:space="preserve"> So now it was not you that sent me hither, but God…. (</w:t>
      </w:r>
      <w:r w:rsidRPr="005E5EC8">
        <w:rPr>
          <w:rFonts w:asciiTheme="minorBidi" w:hAnsiTheme="minorBidi" w:cstheme="minorBidi"/>
          <w:i/>
          <w:iCs/>
          <w:sz w:val="24"/>
          <w:szCs w:val="24"/>
          <w:shd w:val="clear" w:color="auto" w:fill="FFFFFF"/>
        </w:rPr>
        <w:t xml:space="preserve">Bereishit </w:t>
      </w:r>
      <w:r w:rsidRPr="005E5EC8">
        <w:rPr>
          <w:rFonts w:asciiTheme="minorBidi" w:hAnsiTheme="minorBidi" w:cstheme="minorBidi"/>
          <w:sz w:val="24"/>
          <w:szCs w:val="24"/>
          <w:shd w:val="clear" w:color="auto" w:fill="FFFFFF"/>
        </w:rPr>
        <w:t xml:space="preserve">45:7-8) </w:t>
      </w:r>
    </w:p>
    <w:p w14:paraId="1FDB2D90" w14:textId="77777777" w:rsidR="003A04E9" w:rsidRPr="005E5EC8" w:rsidRDefault="003A04E9" w:rsidP="007879E0">
      <w:pPr>
        <w:spacing w:line="240" w:lineRule="auto"/>
        <w:rPr>
          <w:rFonts w:asciiTheme="minorBidi" w:hAnsiTheme="minorBidi" w:cstheme="minorBidi"/>
          <w:sz w:val="24"/>
          <w:szCs w:val="24"/>
        </w:rPr>
      </w:pPr>
    </w:p>
    <w:p w14:paraId="042429E7" w14:textId="59211DB7" w:rsidR="003A04E9" w:rsidRPr="005E5EC8" w:rsidRDefault="003A04E9" w:rsidP="007879E0">
      <w:pPr>
        <w:spacing w:line="240" w:lineRule="auto"/>
        <w:rPr>
          <w:rFonts w:asciiTheme="minorBidi" w:hAnsiTheme="minorBidi" w:cstheme="minorBidi"/>
          <w:sz w:val="24"/>
          <w:szCs w:val="24"/>
        </w:rPr>
      </w:pPr>
      <w:r w:rsidRPr="005E5EC8">
        <w:rPr>
          <w:rFonts w:asciiTheme="minorBidi" w:hAnsiTheme="minorBidi" w:cstheme="minorBidi"/>
          <w:sz w:val="24"/>
          <w:szCs w:val="24"/>
        </w:rPr>
        <w:t>(</w:t>
      </w:r>
      <w:r w:rsidR="007879E0" w:rsidRPr="00F9753D">
        <w:rPr>
          <w:rFonts w:asciiTheme="minorBidi" w:hAnsiTheme="minorBidi" w:cstheme="minorBidi"/>
          <w:sz w:val="24"/>
          <w:szCs w:val="24"/>
        </w:rPr>
        <w:t xml:space="preserve">This </w:t>
      </w:r>
      <w:r w:rsidR="007879E0" w:rsidRPr="00F9753D">
        <w:rPr>
          <w:rFonts w:asciiTheme="minorBidi" w:hAnsiTheme="minorBidi" w:cstheme="minorBidi"/>
          <w:i/>
          <w:iCs/>
          <w:sz w:val="24"/>
          <w:szCs w:val="24"/>
        </w:rPr>
        <w:t xml:space="preserve">sicha </w:t>
      </w:r>
      <w:r w:rsidR="007879E0" w:rsidRPr="00F9753D">
        <w:rPr>
          <w:rFonts w:asciiTheme="minorBidi" w:hAnsiTheme="minorBidi" w:cstheme="minorBidi"/>
          <w:sz w:val="24"/>
          <w:szCs w:val="24"/>
        </w:rPr>
        <w:t xml:space="preserve">was delivered </w:t>
      </w:r>
      <w:r w:rsidR="007879E0">
        <w:rPr>
          <w:rFonts w:asciiTheme="minorBidi" w:hAnsiTheme="minorBidi" w:cstheme="minorBidi"/>
          <w:sz w:val="24"/>
          <w:szCs w:val="24"/>
        </w:rPr>
        <w:t xml:space="preserve">at Seuda Shelishit, </w:t>
      </w:r>
      <w:r w:rsidR="007879E0">
        <w:rPr>
          <w:rFonts w:asciiTheme="minorBidi" w:hAnsiTheme="minorBidi" w:cstheme="minorBidi"/>
          <w:i/>
          <w:iCs/>
          <w:sz w:val="24"/>
          <w:szCs w:val="24"/>
        </w:rPr>
        <w:t xml:space="preserve">Parashat Vayigash </w:t>
      </w:r>
      <w:r w:rsidR="007879E0">
        <w:rPr>
          <w:rFonts w:asciiTheme="minorBidi" w:hAnsiTheme="minorBidi" w:cstheme="minorBidi"/>
          <w:sz w:val="24"/>
          <w:szCs w:val="24"/>
        </w:rPr>
        <w:t>5773 [2012]</w:t>
      </w:r>
      <w:r w:rsidR="007879E0" w:rsidRPr="00F9753D">
        <w:rPr>
          <w:rFonts w:asciiTheme="minorBidi" w:hAnsiTheme="minorBidi" w:cstheme="minorBidi"/>
          <w:sz w:val="24"/>
          <w:szCs w:val="24"/>
        </w:rPr>
        <w:t>.</w:t>
      </w:r>
      <w:r w:rsidRPr="005E5EC8">
        <w:rPr>
          <w:rFonts w:asciiTheme="minorBidi" w:hAnsiTheme="minorBidi" w:cstheme="minorBidi"/>
          <w:sz w:val="24"/>
          <w:szCs w:val="24"/>
        </w:rPr>
        <w:t xml:space="preserve">) </w:t>
      </w:r>
    </w:p>
    <w:p w14:paraId="0F33EF00" w14:textId="77777777" w:rsidR="00200B9C" w:rsidRPr="005E5EC8" w:rsidRDefault="00200B9C" w:rsidP="007879E0">
      <w:pPr>
        <w:pStyle w:val="BlockText"/>
        <w:spacing w:line="240" w:lineRule="auto"/>
        <w:rPr>
          <w:rFonts w:asciiTheme="minorBidi" w:hAnsiTheme="minorBidi" w:cstheme="minorBidi"/>
          <w:sz w:val="24"/>
          <w:szCs w:val="24"/>
        </w:rPr>
      </w:pPr>
    </w:p>
    <w:sectPr w:rsidR="00200B9C" w:rsidRPr="005E5EC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055F7" w14:textId="77777777" w:rsidR="00BA19E1" w:rsidRDefault="00BA19E1">
      <w:r>
        <w:separator/>
      </w:r>
    </w:p>
  </w:endnote>
  <w:endnote w:type="continuationSeparator" w:id="0">
    <w:p w14:paraId="18A86290" w14:textId="77777777" w:rsidR="00BA19E1" w:rsidRDefault="00B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1156A" w14:textId="77777777" w:rsidR="00BA19E1" w:rsidRDefault="00BA19E1">
      <w:r>
        <w:separator/>
      </w:r>
    </w:p>
  </w:footnote>
  <w:footnote w:type="continuationSeparator" w:id="0">
    <w:p w14:paraId="69A35FBC" w14:textId="77777777" w:rsidR="00BA19E1" w:rsidRDefault="00BA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258B"/>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AE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5D63"/>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B9C"/>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B89"/>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05C"/>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0D7"/>
    <w:rsid w:val="0037419D"/>
    <w:rsid w:val="00374B83"/>
    <w:rsid w:val="00375D18"/>
    <w:rsid w:val="00375D39"/>
    <w:rsid w:val="00375ECC"/>
    <w:rsid w:val="00375FA1"/>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4E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3ED1"/>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0EDB"/>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BE2"/>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3FA"/>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3FA9"/>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068"/>
    <w:rsid w:val="005322F1"/>
    <w:rsid w:val="005323C3"/>
    <w:rsid w:val="005325C3"/>
    <w:rsid w:val="005327BA"/>
    <w:rsid w:val="00532A20"/>
    <w:rsid w:val="00532FD3"/>
    <w:rsid w:val="005336AF"/>
    <w:rsid w:val="00533AF0"/>
    <w:rsid w:val="005343A9"/>
    <w:rsid w:val="005350C6"/>
    <w:rsid w:val="005351CA"/>
    <w:rsid w:val="00535757"/>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5EC8"/>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22A6"/>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617"/>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018"/>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3EC8"/>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9E0"/>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5F94"/>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4694"/>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64F5"/>
    <w:rsid w:val="009B65DE"/>
    <w:rsid w:val="009B6B9D"/>
    <w:rsid w:val="009B76F3"/>
    <w:rsid w:val="009B7DBF"/>
    <w:rsid w:val="009B7EC4"/>
    <w:rsid w:val="009C04CB"/>
    <w:rsid w:val="009C05AE"/>
    <w:rsid w:val="009C09AD"/>
    <w:rsid w:val="009C0A4A"/>
    <w:rsid w:val="009C0C42"/>
    <w:rsid w:val="009C0D9D"/>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E00"/>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D20"/>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F0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3A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9E1"/>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FEF"/>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7B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945"/>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05F"/>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081"/>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012"/>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573"/>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BC2"/>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4F7"/>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6F85"/>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9B5290"/>
    <w:rPr>
      <w:sz w:val="16"/>
      <w:szCs w:val="16"/>
    </w:rPr>
  </w:style>
  <w:style w:type="paragraph" w:styleId="CommentText">
    <w:name w:val="annotation text"/>
    <w:basedOn w:val="Normal"/>
    <w:link w:val="CommentTextChar"/>
    <w:rsid w:val="009B5290"/>
    <w:pPr>
      <w:spacing w:line="240" w:lineRule="auto"/>
    </w:pPr>
    <w:rPr>
      <w:sz w:val="20"/>
    </w:rPr>
  </w:style>
  <w:style w:type="character" w:customStyle="1" w:styleId="CommentTextChar">
    <w:name w:val="Comment Text Char"/>
    <w:basedOn w:val="DefaultParagraphFont"/>
    <w:link w:val="CommentText"/>
    <w:rsid w:val="009B5290"/>
    <w:rPr>
      <w:rFonts w:ascii="Courier New" w:hAnsi="Courier New" w:cs="Miriam"/>
    </w:rPr>
  </w:style>
  <w:style w:type="paragraph" w:styleId="CommentSubject">
    <w:name w:val="annotation subject"/>
    <w:basedOn w:val="CommentText"/>
    <w:next w:val="CommentText"/>
    <w:link w:val="CommentSubjectChar"/>
    <w:rsid w:val="009B5290"/>
    <w:rPr>
      <w:b/>
      <w:bCs/>
    </w:rPr>
  </w:style>
  <w:style w:type="character" w:customStyle="1" w:styleId="CommentSubjectChar">
    <w:name w:val="Comment Subject Char"/>
    <w:basedOn w:val="CommentTextChar"/>
    <w:link w:val="CommentSubject"/>
    <w:rsid w:val="009B5290"/>
    <w:rPr>
      <w:rFonts w:ascii="Courier New" w:hAnsi="Courier New" w:cs="Miriam"/>
      <w:b/>
      <w:bCs/>
    </w:rPr>
  </w:style>
  <w:style w:type="paragraph" w:styleId="BalloonText">
    <w:name w:val="Balloon Text"/>
    <w:basedOn w:val="Normal"/>
    <w:link w:val="BalloonTextChar"/>
    <w:rsid w:val="009B5290"/>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9B5290"/>
    <w:rPr>
      <w:rFonts w:ascii="Tahoma" w:hAnsi="Tahoma" w:cs="Tahoma"/>
      <w:sz w:val="18"/>
      <w:szCs w:val="18"/>
    </w:rPr>
  </w:style>
  <w:style w:type="paragraph" w:customStyle="1" w:styleId="a1">
    <w:name w:val="פרשה"/>
    <w:basedOn w:val="Heading1"/>
    <w:rsid w:val="005E5EC8"/>
    <w:pPr>
      <w:bidi/>
      <w:spacing w:before="120" w:after="240" w:line="240" w:lineRule="auto"/>
    </w:pPr>
    <w:rPr>
      <w:rFonts w:ascii="Times New Roman" w:hAnsi="Times New Roman" w:cs="Arial"/>
      <w:b/>
      <w:bCs/>
      <w:i w:val="0"/>
      <w:iCs w:val="0"/>
      <w:caps w:val="0"/>
      <w:sz w:val="46"/>
      <w:szCs w:val="50"/>
    </w:rPr>
  </w:style>
  <w:style w:type="paragraph" w:customStyle="1" w:styleId="style3">
    <w:name w:val="style3"/>
    <w:basedOn w:val="Normal"/>
    <w:rsid w:val="005E5EC8"/>
    <w:pPr>
      <w:autoSpaceDE/>
      <w:autoSpaceDN/>
      <w:spacing w:line="240" w:lineRule="auto"/>
      <w:jc w:val="center"/>
    </w:pPr>
    <w:rPr>
      <w:rFonts w:ascii="Times New Roman" w:hAnsi="Times New Roman" w:cs="Times New Roman"/>
      <w:sz w:val="24"/>
      <w:szCs w:val="24"/>
    </w:rPr>
  </w:style>
  <w:style w:type="character" w:customStyle="1" w:styleId="il">
    <w:name w:val="il"/>
    <w:basedOn w:val="DefaultParagraphFont"/>
    <w:rsid w:val="005E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9B5290"/>
    <w:rPr>
      <w:sz w:val="16"/>
      <w:szCs w:val="16"/>
    </w:rPr>
  </w:style>
  <w:style w:type="paragraph" w:styleId="CommentText">
    <w:name w:val="annotation text"/>
    <w:basedOn w:val="Normal"/>
    <w:link w:val="CommentTextChar"/>
    <w:rsid w:val="009B5290"/>
    <w:pPr>
      <w:spacing w:line="240" w:lineRule="auto"/>
    </w:pPr>
    <w:rPr>
      <w:sz w:val="20"/>
    </w:rPr>
  </w:style>
  <w:style w:type="character" w:customStyle="1" w:styleId="CommentTextChar">
    <w:name w:val="Comment Text Char"/>
    <w:basedOn w:val="DefaultParagraphFont"/>
    <w:link w:val="CommentText"/>
    <w:rsid w:val="009B5290"/>
    <w:rPr>
      <w:rFonts w:ascii="Courier New" w:hAnsi="Courier New" w:cs="Miriam"/>
    </w:rPr>
  </w:style>
  <w:style w:type="paragraph" w:styleId="CommentSubject">
    <w:name w:val="annotation subject"/>
    <w:basedOn w:val="CommentText"/>
    <w:next w:val="CommentText"/>
    <w:link w:val="CommentSubjectChar"/>
    <w:rsid w:val="009B5290"/>
    <w:rPr>
      <w:b/>
      <w:bCs/>
    </w:rPr>
  </w:style>
  <w:style w:type="character" w:customStyle="1" w:styleId="CommentSubjectChar">
    <w:name w:val="Comment Subject Char"/>
    <w:basedOn w:val="CommentTextChar"/>
    <w:link w:val="CommentSubject"/>
    <w:rsid w:val="009B5290"/>
    <w:rPr>
      <w:rFonts w:ascii="Courier New" w:hAnsi="Courier New" w:cs="Miriam"/>
      <w:b/>
      <w:bCs/>
    </w:rPr>
  </w:style>
  <w:style w:type="paragraph" w:styleId="BalloonText">
    <w:name w:val="Balloon Text"/>
    <w:basedOn w:val="Normal"/>
    <w:link w:val="BalloonTextChar"/>
    <w:rsid w:val="009B5290"/>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9B5290"/>
    <w:rPr>
      <w:rFonts w:ascii="Tahoma" w:hAnsi="Tahoma" w:cs="Tahoma"/>
      <w:sz w:val="18"/>
      <w:szCs w:val="18"/>
    </w:rPr>
  </w:style>
  <w:style w:type="paragraph" w:customStyle="1" w:styleId="a1">
    <w:name w:val="פרשה"/>
    <w:basedOn w:val="Heading1"/>
    <w:rsid w:val="005E5EC8"/>
    <w:pPr>
      <w:bidi/>
      <w:spacing w:before="120" w:after="240" w:line="240" w:lineRule="auto"/>
    </w:pPr>
    <w:rPr>
      <w:rFonts w:ascii="Times New Roman" w:hAnsi="Times New Roman" w:cs="Arial"/>
      <w:b/>
      <w:bCs/>
      <w:i w:val="0"/>
      <w:iCs w:val="0"/>
      <w:caps w:val="0"/>
      <w:sz w:val="46"/>
      <w:szCs w:val="50"/>
    </w:rPr>
  </w:style>
  <w:style w:type="paragraph" w:customStyle="1" w:styleId="style3">
    <w:name w:val="style3"/>
    <w:basedOn w:val="Normal"/>
    <w:rsid w:val="005E5EC8"/>
    <w:pPr>
      <w:autoSpaceDE/>
      <w:autoSpaceDN/>
      <w:spacing w:line="240" w:lineRule="auto"/>
      <w:jc w:val="center"/>
    </w:pPr>
    <w:rPr>
      <w:rFonts w:ascii="Times New Roman" w:hAnsi="Times New Roman" w:cs="Times New Roman"/>
      <w:sz w:val="24"/>
      <w:szCs w:val="24"/>
    </w:rPr>
  </w:style>
  <w:style w:type="character" w:customStyle="1" w:styleId="il">
    <w:name w:val="il"/>
    <w:basedOn w:val="DefaultParagraphFont"/>
    <w:rsid w:val="005E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8B71-1579-47CB-B096-11A12E66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2299</Words>
  <Characters>10955</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2018-12-13T07:40:00Z</dcterms:created>
  <dcterms:modified xsi:type="dcterms:W3CDTF">2018-12-13T08:11:00Z</dcterms:modified>
</cp:coreProperties>
</file>