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104A5" w14:textId="76174B5C" w:rsidR="00E84C14" w:rsidRPr="00C1023C" w:rsidRDefault="00621C68" w:rsidP="00BC5418">
      <w:pPr>
        <w:pStyle w:val="a8"/>
        <w:contextualSpacing/>
        <w:rPr>
          <w:rtl/>
        </w:rPr>
      </w:pPr>
      <w:r>
        <w:rPr>
          <w:rFonts w:hint="cs"/>
          <w:rtl/>
        </w:rPr>
        <w:t xml:space="preserve">פרופ' </w:t>
      </w:r>
      <w:r w:rsidR="00BC5418">
        <w:rPr>
          <w:rFonts w:hint="cs"/>
          <w:rtl/>
        </w:rPr>
        <w:t>יונתן גרוסמן</w:t>
      </w:r>
    </w:p>
    <w:p w14:paraId="361FEEAD" w14:textId="460D65EF" w:rsidR="00537C4E" w:rsidRDefault="00B3187E" w:rsidP="00B3187E">
      <w:pPr>
        <w:pStyle w:val="1"/>
        <w:contextualSpacing/>
        <w:rPr>
          <w:rtl/>
        </w:rPr>
      </w:pPr>
      <w:bookmarkStart w:id="0" w:name="OLE_LINK1"/>
      <w:r>
        <w:rPr>
          <w:rFonts w:hint="cs"/>
          <w:rtl/>
        </w:rPr>
        <w:t>6</w:t>
      </w:r>
      <w:r w:rsidR="00043F83">
        <w:rPr>
          <w:rFonts w:hint="cs"/>
          <w:rtl/>
        </w:rPr>
        <w:t xml:space="preserve"> </w:t>
      </w:r>
      <w:r w:rsidRPr="00B3187E">
        <w:rPr>
          <w:rtl/>
        </w:rPr>
        <w:t xml:space="preserve">"עולת הבקר" – סמנטיקה </w:t>
      </w:r>
      <w:proofErr w:type="spellStart"/>
      <w:r w:rsidRPr="00B3187E">
        <w:rPr>
          <w:rtl/>
        </w:rPr>
        <w:t>קורבנית</w:t>
      </w:r>
      <w:proofErr w:type="spellEnd"/>
      <w:r w:rsidRPr="00B3187E">
        <w:rPr>
          <w:rtl/>
        </w:rPr>
        <w:t xml:space="preserve"> (א)</w:t>
      </w:r>
    </w:p>
    <w:bookmarkEnd w:id="0"/>
    <w:p w14:paraId="1E7660BB" w14:textId="77777777" w:rsidR="00BD0D01" w:rsidRDefault="00BD0D01" w:rsidP="00B3187E">
      <w:pPr>
        <w:rPr>
          <w:rtl/>
        </w:rPr>
      </w:pPr>
    </w:p>
    <w:p w14:paraId="335BA8B4" w14:textId="7FA07900" w:rsidR="00B3187E" w:rsidRDefault="00B3187E" w:rsidP="007C776B">
      <w:pPr>
        <w:rPr>
          <w:rFonts w:eastAsia="Calibri"/>
          <w:rtl/>
        </w:rPr>
      </w:pPr>
      <w:r>
        <w:rPr>
          <w:rFonts w:eastAsia="Calibri"/>
          <w:rtl/>
        </w:rPr>
        <w:tab/>
      </w:r>
      <w:r>
        <w:rPr>
          <w:rFonts w:eastAsia="Calibri" w:hint="cs"/>
          <w:rtl/>
        </w:rPr>
        <w:t xml:space="preserve">אדם הולך אל המשכן ובהמה קשורה לידו. על מה הוא חושב ברגעים אלו? התורה אינה מדווחת על התהליך הנפשי או התודעתי שהוא עבר בטרם החליט לבוא אל המשכן עם בהמה לעולה. עם זאת, כפי שעוד נטען, דווקא המבוא החסר הזה נוגע בשאלה המרתקת מכולן: מדוע יש אדם שמנדב עולה דווקא ויש אחר שמנדב מנחה או שלמים? ניתן לדון בדבר זה רק לאחר שבוחנים את פרטי הדינים של קורבן זה. נפנה אל הפסוקים עצמם, </w:t>
      </w:r>
      <w:r w:rsidR="007C776B">
        <w:rPr>
          <w:rFonts w:eastAsia="Calibri" w:hint="cs"/>
          <w:rtl/>
        </w:rPr>
        <w:t xml:space="preserve">אך </w:t>
      </w:r>
      <w:r w:rsidR="007C776B" w:rsidRPr="003B5E93">
        <w:rPr>
          <w:rFonts w:eastAsia="Calibri" w:hint="cs"/>
          <w:rtl/>
        </w:rPr>
        <w:t>מאחר שק</w:t>
      </w:r>
      <w:r w:rsidR="00005156">
        <w:rPr>
          <w:rFonts w:eastAsia="Calibri" w:hint="cs"/>
          <w:rtl/>
        </w:rPr>
        <w:t>ו</w:t>
      </w:r>
      <w:r w:rsidR="007C776B" w:rsidRPr="003B5E93">
        <w:rPr>
          <w:rFonts w:eastAsia="Calibri" w:hint="cs"/>
          <w:rtl/>
        </w:rPr>
        <w:t xml:space="preserve">רבן העולה הוא </w:t>
      </w:r>
      <w:r w:rsidR="007C776B">
        <w:rPr>
          <w:rFonts w:eastAsia="Calibri" w:hint="cs"/>
          <w:rtl/>
        </w:rPr>
        <w:t xml:space="preserve">המוזכר </w:t>
      </w:r>
      <w:r w:rsidR="007C776B" w:rsidRPr="003B5E93">
        <w:rPr>
          <w:rFonts w:eastAsia="Calibri" w:hint="cs"/>
          <w:rtl/>
        </w:rPr>
        <w:t>ראשון ברשימת הק</w:t>
      </w:r>
      <w:r w:rsidR="007C776B">
        <w:rPr>
          <w:rFonts w:eastAsia="Calibri" w:hint="cs"/>
          <w:rtl/>
        </w:rPr>
        <w:t>ו</w:t>
      </w:r>
      <w:r w:rsidR="007C776B" w:rsidRPr="003B5E93">
        <w:rPr>
          <w:rFonts w:eastAsia="Calibri" w:hint="cs"/>
          <w:rtl/>
        </w:rPr>
        <w:t>רבנות</w:t>
      </w:r>
      <w:r>
        <w:rPr>
          <w:rFonts w:eastAsia="Calibri" w:hint="cs"/>
          <w:rtl/>
        </w:rPr>
        <w:t xml:space="preserve">, נדון תחילה בעקרונות רחבים שעולים </w:t>
      </w:r>
      <w:r w:rsidR="007C776B">
        <w:rPr>
          <w:rFonts w:eastAsia="Calibri" w:hint="cs"/>
          <w:rtl/>
        </w:rPr>
        <w:t xml:space="preserve">בפסוקי </w:t>
      </w:r>
      <w:r>
        <w:rPr>
          <w:rFonts w:eastAsia="Calibri" w:hint="cs"/>
          <w:rtl/>
        </w:rPr>
        <w:t>קורבן העולה ואשר נוגעים בכל הקורבנות, ולאחר מכן נדון במאפיינים המיוחדים של העולה</w:t>
      </w:r>
      <w:r w:rsidR="007C776B">
        <w:rPr>
          <w:rFonts w:eastAsia="Calibri" w:hint="cs"/>
          <w:rtl/>
        </w:rPr>
        <w:t>,</w:t>
      </w:r>
      <w:r>
        <w:rPr>
          <w:rFonts w:eastAsia="Calibri" w:hint="cs"/>
          <w:rtl/>
        </w:rPr>
        <w:t xml:space="preserve"> ועל רקע זה נשתדל לחשוף את משמעותו הייחודית של קורבן זה.</w:t>
      </w:r>
    </w:p>
    <w:p w14:paraId="5E63E053" w14:textId="77777777" w:rsidR="00B3187E" w:rsidRDefault="00B3187E" w:rsidP="00B3187E">
      <w:pPr>
        <w:rPr>
          <w:rFonts w:eastAsia="Calibri"/>
          <w:rtl/>
        </w:rPr>
      </w:pPr>
      <w:r>
        <w:rPr>
          <w:rFonts w:eastAsia="Calibri"/>
          <w:rtl/>
        </w:rPr>
        <w:tab/>
      </w:r>
      <w:r>
        <w:rPr>
          <w:rFonts w:eastAsia="Calibri" w:hint="cs"/>
          <w:rtl/>
        </w:rPr>
        <w:t xml:space="preserve">שלושה דינים נזכרים ביחס לקורבן עוד לפני שחיטתו </w:t>
      </w:r>
      <w:r>
        <w:rPr>
          <w:rFonts w:eastAsia="Calibri"/>
          <w:rtl/>
        </w:rPr>
        <w:t>–</w:t>
      </w:r>
      <w:r>
        <w:rPr>
          <w:rFonts w:eastAsia="Calibri" w:hint="cs"/>
          <w:rtl/>
        </w:rPr>
        <w:t xml:space="preserve"> איזו בהמה ניתן להביא; הבאתו אל אוהל מועד וסמיכת ידיים עליו: </w:t>
      </w:r>
    </w:p>
    <w:p w14:paraId="38A1AF50" w14:textId="77777777" w:rsidR="00B3187E" w:rsidRDefault="00B3187E" w:rsidP="00B3187E">
      <w:pPr>
        <w:ind w:left="720"/>
        <w:rPr>
          <w:rFonts w:eastAsia="Calibri"/>
          <w:rtl/>
        </w:rPr>
      </w:pPr>
      <w:r>
        <w:rPr>
          <w:rFonts w:eastAsia="Calibri" w:hint="cs"/>
          <w:rtl/>
        </w:rPr>
        <w:t>"</w:t>
      </w:r>
      <w:r w:rsidRPr="000649EF">
        <w:rPr>
          <w:rFonts w:eastAsia="Calibri" w:hint="cs"/>
          <w:rtl/>
        </w:rPr>
        <w:t>אִם</w:t>
      </w:r>
      <w:r w:rsidRPr="000649EF">
        <w:rPr>
          <w:rFonts w:eastAsia="Calibri"/>
          <w:rtl/>
        </w:rPr>
        <w:t xml:space="preserve"> </w:t>
      </w:r>
      <w:r w:rsidRPr="000649EF">
        <w:rPr>
          <w:rFonts w:eastAsia="Calibri" w:hint="cs"/>
          <w:rtl/>
        </w:rPr>
        <w:t>עֹלָה</w:t>
      </w:r>
      <w:r w:rsidRPr="000649EF">
        <w:rPr>
          <w:rFonts w:eastAsia="Calibri"/>
          <w:rtl/>
        </w:rPr>
        <w:t xml:space="preserve"> </w:t>
      </w:r>
      <w:r w:rsidRPr="000649EF">
        <w:rPr>
          <w:rFonts w:eastAsia="Calibri" w:hint="cs"/>
          <w:rtl/>
        </w:rPr>
        <w:t>קָרְבָּנוֹ</w:t>
      </w:r>
      <w:r w:rsidRPr="000649EF">
        <w:rPr>
          <w:rFonts w:eastAsia="Calibri"/>
          <w:rtl/>
        </w:rPr>
        <w:t xml:space="preserve"> </w:t>
      </w:r>
      <w:r w:rsidRPr="000649EF">
        <w:rPr>
          <w:rFonts w:eastAsia="Calibri" w:hint="cs"/>
          <w:rtl/>
        </w:rPr>
        <w:t>מִן</w:t>
      </w:r>
      <w:r w:rsidRPr="000649EF">
        <w:rPr>
          <w:rFonts w:eastAsia="Calibri"/>
          <w:rtl/>
        </w:rPr>
        <w:t xml:space="preserve"> </w:t>
      </w:r>
      <w:r w:rsidRPr="000649EF">
        <w:rPr>
          <w:rFonts w:eastAsia="Calibri" w:hint="cs"/>
          <w:rtl/>
        </w:rPr>
        <w:t>הַבָּקָר</w:t>
      </w:r>
      <w:r w:rsidRPr="000649EF">
        <w:rPr>
          <w:rFonts w:eastAsia="Calibri"/>
          <w:rtl/>
        </w:rPr>
        <w:t xml:space="preserve"> </w:t>
      </w:r>
    </w:p>
    <w:p w14:paraId="2DCF5DC4" w14:textId="77777777" w:rsidR="00B3187E" w:rsidRDefault="00B3187E" w:rsidP="00B3187E">
      <w:pPr>
        <w:ind w:left="720"/>
        <w:rPr>
          <w:rFonts w:eastAsia="Calibri"/>
          <w:rtl/>
        </w:rPr>
      </w:pPr>
      <w:r w:rsidRPr="000649EF">
        <w:rPr>
          <w:rFonts w:eastAsia="Calibri" w:hint="cs"/>
          <w:rtl/>
        </w:rPr>
        <w:t>זָכָר</w:t>
      </w:r>
      <w:r w:rsidRPr="000649EF">
        <w:rPr>
          <w:rFonts w:eastAsia="Calibri"/>
          <w:rtl/>
        </w:rPr>
        <w:t xml:space="preserve"> </w:t>
      </w:r>
      <w:r w:rsidRPr="000649EF">
        <w:rPr>
          <w:rFonts w:eastAsia="Calibri" w:hint="cs"/>
          <w:rtl/>
        </w:rPr>
        <w:t>תָּמִים</w:t>
      </w:r>
      <w:r w:rsidRPr="000649EF">
        <w:rPr>
          <w:rFonts w:eastAsia="Calibri"/>
          <w:rtl/>
        </w:rPr>
        <w:t xml:space="preserve"> </w:t>
      </w:r>
      <w:r w:rsidRPr="000649EF">
        <w:rPr>
          <w:rFonts w:eastAsia="Calibri" w:hint="cs"/>
          <w:rtl/>
        </w:rPr>
        <w:t>יַקְרִיבֶנּוּ</w:t>
      </w:r>
      <w:r w:rsidRPr="000649EF">
        <w:rPr>
          <w:rFonts w:eastAsia="Calibri"/>
          <w:rtl/>
        </w:rPr>
        <w:t xml:space="preserve"> </w:t>
      </w:r>
    </w:p>
    <w:p w14:paraId="074CE98B" w14:textId="77777777" w:rsidR="00B3187E" w:rsidRDefault="00B3187E" w:rsidP="00B3187E">
      <w:pPr>
        <w:ind w:left="720"/>
        <w:rPr>
          <w:rFonts w:eastAsia="Calibri"/>
          <w:rtl/>
        </w:rPr>
      </w:pPr>
      <w:r w:rsidRPr="000649EF">
        <w:rPr>
          <w:rFonts w:eastAsia="Calibri" w:hint="cs"/>
          <w:rtl/>
        </w:rPr>
        <w:t>אֶל</w:t>
      </w:r>
      <w:r w:rsidRPr="000649EF">
        <w:rPr>
          <w:rFonts w:eastAsia="Calibri"/>
          <w:rtl/>
        </w:rPr>
        <w:t xml:space="preserve"> </w:t>
      </w:r>
      <w:r w:rsidRPr="000649EF">
        <w:rPr>
          <w:rFonts w:eastAsia="Calibri" w:hint="cs"/>
          <w:rtl/>
        </w:rPr>
        <w:t>פֶּתַח</w:t>
      </w:r>
      <w:r w:rsidRPr="000649EF">
        <w:rPr>
          <w:rFonts w:eastAsia="Calibri"/>
          <w:rtl/>
        </w:rPr>
        <w:t xml:space="preserve"> </w:t>
      </w:r>
      <w:r w:rsidRPr="000649EF">
        <w:rPr>
          <w:rFonts w:eastAsia="Calibri" w:hint="cs"/>
          <w:rtl/>
        </w:rPr>
        <w:t>אֹהֶל</w:t>
      </w:r>
      <w:r w:rsidRPr="000649EF">
        <w:rPr>
          <w:rFonts w:eastAsia="Calibri"/>
          <w:rtl/>
        </w:rPr>
        <w:t xml:space="preserve"> </w:t>
      </w:r>
      <w:r w:rsidRPr="000649EF">
        <w:rPr>
          <w:rFonts w:eastAsia="Calibri" w:hint="cs"/>
          <w:rtl/>
        </w:rPr>
        <w:t>מוֹעֵד</w:t>
      </w:r>
      <w:r w:rsidRPr="000649EF">
        <w:rPr>
          <w:rFonts w:eastAsia="Calibri"/>
          <w:rtl/>
        </w:rPr>
        <w:t xml:space="preserve"> </w:t>
      </w:r>
      <w:r w:rsidRPr="000649EF">
        <w:rPr>
          <w:rFonts w:eastAsia="Calibri" w:hint="cs"/>
          <w:rtl/>
        </w:rPr>
        <w:t>יַקְרִיב</w:t>
      </w:r>
      <w:r w:rsidRPr="000649EF">
        <w:rPr>
          <w:rFonts w:eastAsia="Calibri"/>
          <w:rtl/>
        </w:rPr>
        <w:t xml:space="preserve"> </w:t>
      </w:r>
      <w:r w:rsidRPr="000649EF">
        <w:rPr>
          <w:rFonts w:eastAsia="Calibri" w:hint="cs"/>
          <w:rtl/>
        </w:rPr>
        <w:t>אֹתוֹ</w:t>
      </w:r>
      <w:r w:rsidRPr="000649EF">
        <w:rPr>
          <w:rFonts w:eastAsia="Calibri"/>
          <w:rtl/>
        </w:rPr>
        <w:t xml:space="preserve"> </w:t>
      </w:r>
      <w:r w:rsidRPr="000649EF">
        <w:rPr>
          <w:rFonts w:eastAsia="Calibri" w:hint="cs"/>
          <w:rtl/>
        </w:rPr>
        <w:t>לִרְצֹנוֹ</w:t>
      </w:r>
      <w:r w:rsidRPr="000649EF">
        <w:rPr>
          <w:rFonts w:eastAsia="Calibri"/>
          <w:rtl/>
        </w:rPr>
        <w:t xml:space="preserve"> </w:t>
      </w:r>
      <w:r w:rsidRPr="000649EF">
        <w:rPr>
          <w:rFonts w:eastAsia="Calibri" w:hint="cs"/>
          <w:rtl/>
        </w:rPr>
        <w:t>לִפְנֵי</w:t>
      </w:r>
      <w:r w:rsidRPr="000649EF">
        <w:rPr>
          <w:rFonts w:eastAsia="Calibri"/>
          <w:rtl/>
        </w:rPr>
        <w:t xml:space="preserve"> </w:t>
      </w:r>
      <w:r>
        <w:rPr>
          <w:rFonts w:eastAsia="Calibri" w:hint="cs"/>
          <w:rtl/>
        </w:rPr>
        <w:t xml:space="preserve">ה'. </w:t>
      </w:r>
    </w:p>
    <w:p w14:paraId="1F7CF96F" w14:textId="77777777" w:rsidR="00B3187E" w:rsidRDefault="00B3187E" w:rsidP="00B3187E">
      <w:pPr>
        <w:ind w:left="720"/>
        <w:rPr>
          <w:rFonts w:eastAsia="Calibri"/>
          <w:rtl/>
        </w:rPr>
      </w:pPr>
      <w:r w:rsidRPr="000649EF">
        <w:rPr>
          <w:rFonts w:eastAsia="Calibri" w:hint="cs"/>
          <w:rtl/>
        </w:rPr>
        <w:t>וְסָמַךְ</w:t>
      </w:r>
      <w:r w:rsidRPr="000649EF">
        <w:rPr>
          <w:rFonts w:eastAsia="Calibri"/>
          <w:rtl/>
        </w:rPr>
        <w:t xml:space="preserve"> </w:t>
      </w:r>
      <w:r w:rsidRPr="000649EF">
        <w:rPr>
          <w:rFonts w:eastAsia="Calibri" w:hint="cs"/>
          <w:rtl/>
        </w:rPr>
        <w:t>יָדוֹ</w:t>
      </w:r>
      <w:r w:rsidRPr="000649EF">
        <w:rPr>
          <w:rFonts w:eastAsia="Calibri"/>
          <w:rtl/>
        </w:rPr>
        <w:t xml:space="preserve"> </w:t>
      </w:r>
      <w:r w:rsidRPr="000649EF">
        <w:rPr>
          <w:rFonts w:eastAsia="Calibri" w:hint="cs"/>
          <w:rtl/>
        </w:rPr>
        <w:t>עַל</w:t>
      </w:r>
      <w:r w:rsidRPr="000649EF">
        <w:rPr>
          <w:rFonts w:eastAsia="Calibri"/>
          <w:rtl/>
        </w:rPr>
        <w:t xml:space="preserve"> </w:t>
      </w:r>
      <w:r w:rsidRPr="000649EF">
        <w:rPr>
          <w:rFonts w:eastAsia="Calibri" w:hint="cs"/>
          <w:rtl/>
        </w:rPr>
        <w:t>רֹאשׁ</w:t>
      </w:r>
      <w:r w:rsidRPr="000649EF">
        <w:rPr>
          <w:rFonts w:eastAsia="Calibri"/>
          <w:rtl/>
        </w:rPr>
        <w:t xml:space="preserve"> </w:t>
      </w:r>
      <w:r w:rsidRPr="000649EF">
        <w:rPr>
          <w:rFonts w:eastAsia="Calibri" w:hint="cs"/>
          <w:rtl/>
        </w:rPr>
        <w:t>הָעֹלָה</w:t>
      </w:r>
      <w:r w:rsidRPr="000649EF">
        <w:rPr>
          <w:rFonts w:eastAsia="Calibri"/>
          <w:rtl/>
        </w:rPr>
        <w:t xml:space="preserve"> </w:t>
      </w:r>
      <w:r w:rsidRPr="000649EF">
        <w:rPr>
          <w:rFonts w:eastAsia="Calibri" w:hint="cs"/>
          <w:rtl/>
        </w:rPr>
        <w:t>וְנִרְצָה</w:t>
      </w:r>
      <w:r w:rsidRPr="000649EF">
        <w:rPr>
          <w:rFonts w:eastAsia="Calibri"/>
          <w:rtl/>
        </w:rPr>
        <w:t xml:space="preserve"> </w:t>
      </w:r>
      <w:r w:rsidRPr="000649EF">
        <w:rPr>
          <w:rFonts w:eastAsia="Calibri" w:hint="cs"/>
          <w:rtl/>
        </w:rPr>
        <w:t>לוֹ</w:t>
      </w:r>
      <w:r w:rsidRPr="000649EF">
        <w:rPr>
          <w:rFonts w:eastAsia="Calibri"/>
          <w:rtl/>
        </w:rPr>
        <w:t xml:space="preserve"> </w:t>
      </w:r>
      <w:r w:rsidRPr="000649EF">
        <w:rPr>
          <w:rFonts w:eastAsia="Calibri" w:hint="cs"/>
          <w:rtl/>
        </w:rPr>
        <w:t>לְכַפֵּר</w:t>
      </w:r>
      <w:r w:rsidRPr="000649EF">
        <w:rPr>
          <w:rFonts w:eastAsia="Calibri"/>
          <w:rtl/>
        </w:rPr>
        <w:t xml:space="preserve"> </w:t>
      </w:r>
      <w:r w:rsidRPr="000649EF">
        <w:rPr>
          <w:rFonts w:eastAsia="Calibri" w:hint="cs"/>
          <w:rtl/>
        </w:rPr>
        <w:t>עָלָיו</w:t>
      </w:r>
      <w:r>
        <w:rPr>
          <w:rFonts w:eastAsia="Calibri" w:hint="cs"/>
          <w:rtl/>
        </w:rPr>
        <w:t>"</w:t>
      </w:r>
    </w:p>
    <w:p w14:paraId="2CA83BF6" w14:textId="16348BD1" w:rsidR="00B3187E" w:rsidRDefault="00B3187E" w:rsidP="00B3187E">
      <w:pPr>
        <w:ind w:left="720"/>
        <w:rPr>
          <w:rFonts w:eastAsia="Calibri"/>
          <w:rtl/>
        </w:rPr>
      </w:pPr>
      <w:r>
        <w:rPr>
          <w:rFonts w:eastAsia="Calibri"/>
          <w:rtl/>
        </w:rPr>
        <w:tab/>
      </w:r>
      <w:r>
        <w:rPr>
          <w:rFonts w:eastAsia="Calibri" w:hint="cs"/>
          <w:rtl/>
        </w:rPr>
        <w:t xml:space="preserve"> </w:t>
      </w:r>
      <w:r w:rsidRPr="00B3187E">
        <w:rPr>
          <w:rFonts w:eastAsia="Calibri" w:hint="cs"/>
          <w:sz w:val="20"/>
          <w:szCs w:val="20"/>
          <w:rtl/>
        </w:rPr>
        <w:t>(א', ג-ד)</w:t>
      </w:r>
      <w:r>
        <w:rPr>
          <w:rFonts w:eastAsia="Calibri" w:hint="cs"/>
          <w:rtl/>
        </w:rPr>
        <w:t xml:space="preserve">. </w:t>
      </w:r>
    </w:p>
    <w:p w14:paraId="4D110443" w14:textId="77777777" w:rsidR="00B3187E" w:rsidRPr="003B5E93" w:rsidRDefault="00B3187E" w:rsidP="00B3187E">
      <w:pPr>
        <w:rPr>
          <w:rFonts w:eastAsia="Calibri"/>
          <w:rtl/>
        </w:rPr>
      </w:pPr>
    </w:p>
    <w:p w14:paraId="20DD6B83" w14:textId="77777777" w:rsidR="00B3187E" w:rsidRPr="003B5E93" w:rsidRDefault="00B3187E" w:rsidP="00B3187E">
      <w:pPr>
        <w:pStyle w:val="2"/>
        <w:rPr>
          <w:rtl/>
          <w:lang w:bidi="ar-SA"/>
        </w:rPr>
      </w:pPr>
      <w:bookmarkStart w:id="1" w:name="_Toc478423237"/>
      <w:r w:rsidRPr="00A14005">
        <w:rPr>
          <w:rFonts w:hint="cs"/>
          <w:rtl/>
          <w:lang w:bidi="ar-SA"/>
        </w:rPr>
        <w:t>"</w:t>
      </w:r>
      <w:r w:rsidRPr="00A14005">
        <w:rPr>
          <w:rFonts w:hint="eastAsia"/>
          <w:rtl/>
        </w:rPr>
        <w:t>זָכָר</w:t>
      </w:r>
      <w:r w:rsidRPr="00A14005">
        <w:rPr>
          <w:rFonts w:hint="cs"/>
          <w:rtl/>
          <w:lang w:bidi="ar-SA"/>
        </w:rPr>
        <w:t>"</w:t>
      </w:r>
      <w:bookmarkEnd w:id="1"/>
    </w:p>
    <w:p w14:paraId="69724D04" w14:textId="77C001F7" w:rsidR="00B3187E" w:rsidRPr="003B5E93" w:rsidRDefault="00B3187E" w:rsidP="007C776B">
      <w:pPr>
        <w:rPr>
          <w:rFonts w:eastAsia="Calibri"/>
          <w:rtl/>
        </w:rPr>
      </w:pPr>
      <w:r w:rsidRPr="003B5E93">
        <w:rPr>
          <w:rFonts w:eastAsia="Calibri" w:hint="cs"/>
          <w:rtl/>
        </w:rPr>
        <w:t>הדרישה הראשונה</w:t>
      </w:r>
      <w:r w:rsidRPr="003B5E93">
        <w:rPr>
          <w:rFonts w:eastAsia="Calibri" w:hint="cs"/>
          <w:b/>
          <w:bCs/>
          <w:rtl/>
        </w:rPr>
        <w:t xml:space="preserve"> </w:t>
      </w:r>
      <w:r w:rsidRPr="003B5E93">
        <w:rPr>
          <w:rFonts w:eastAsia="Calibri" w:hint="cs"/>
          <w:rtl/>
        </w:rPr>
        <w:t>היא שק</w:t>
      </w:r>
      <w:r w:rsidR="00573B7B">
        <w:rPr>
          <w:rFonts w:eastAsia="Calibri" w:hint="cs"/>
          <w:rtl/>
        </w:rPr>
        <w:t>ו</w:t>
      </w:r>
      <w:r w:rsidRPr="003B5E93">
        <w:rPr>
          <w:rFonts w:eastAsia="Calibri" w:hint="cs"/>
          <w:rtl/>
        </w:rPr>
        <w:t>רבן העולה יהיה ממין זכר דווקא</w:t>
      </w:r>
      <w:r>
        <w:rPr>
          <w:rFonts w:eastAsia="Calibri" w:hint="cs"/>
          <w:rtl/>
        </w:rPr>
        <w:t>: "</w:t>
      </w:r>
      <w:r w:rsidRPr="003B5E93">
        <w:rPr>
          <w:rFonts w:eastAsia="Calibri" w:hint="cs"/>
          <w:rtl/>
        </w:rPr>
        <w:t>אִם</w:t>
      </w:r>
      <w:r w:rsidRPr="003B5E93">
        <w:rPr>
          <w:rFonts w:eastAsia="Calibri"/>
          <w:rtl/>
        </w:rPr>
        <w:t xml:space="preserve"> </w:t>
      </w:r>
      <w:r w:rsidRPr="003B5E93">
        <w:rPr>
          <w:rFonts w:eastAsia="Calibri" w:hint="cs"/>
          <w:rtl/>
        </w:rPr>
        <w:t>עֹלָה</w:t>
      </w:r>
      <w:r w:rsidRPr="003B5E93">
        <w:rPr>
          <w:rFonts w:eastAsia="Calibri"/>
          <w:rtl/>
        </w:rPr>
        <w:t xml:space="preserve"> </w:t>
      </w:r>
      <w:r w:rsidRPr="003B5E93">
        <w:rPr>
          <w:rFonts w:eastAsia="Calibri" w:hint="cs"/>
          <w:rtl/>
        </w:rPr>
        <w:t>קָרְבָּנוֹ</w:t>
      </w:r>
      <w:r w:rsidRPr="003B5E93">
        <w:rPr>
          <w:rFonts w:eastAsia="Calibri"/>
          <w:rtl/>
        </w:rPr>
        <w:t xml:space="preserve"> </w:t>
      </w:r>
      <w:r w:rsidRPr="003B5E93">
        <w:rPr>
          <w:rFonts w:eastAsia="Calibri" w:hint="cs"/>
          <w:rtl/>
        </w:rPr>
        <w:t>מִן</w:t>
      </w:r>
      <w:r w:rsidRPr="003B5E93">
        <w:rPr>
          <w:rFonts w:eastAsia="Calibri"/>
          <w:rtl/>
        </w:rPr>
        <w:t xml:space="preserve"> </w:t>
      </w:r>
      <w:r w:rsidRPr="003B5E93">
        <w:rPr>
          <w:rFonts w:eastAsia="Calibri" w:hint="cs"/>
          <w:rtl/>
        </w:rPr>
        <w:t>הַבָּקָר</w:t>
      </w:r>
      <w:r w:rsidRPr="003B5E93">
        <w:rPr>
          <w:rFonts w:eastAsia="Calibri"/>
          <w:rtl/>
        </w:rPr>
        <w:t xml:space="preserve"> </w:t>
      </w:r>
      <w:r w:rsidRPr="003B5E93">
        <w:rPr>
          <w:rFonts w:eastAsia="Calibri" w:hint="cs"/>
          <w:rtl/>
        </w:rPr>
        <w:t>זָכָר</w:t>
      </w:r>
      <w:r w:rsidRPr="003B5E93">
        <w:rPr>
          <w:rFonts w:eastAsia="Calibri"/>
          <w:rtl/>
        </w:rPr>
        <w:t xml:space="preserve"> </w:t>
      </w:r>
      <w:r w:rsidRPr="003B5E93">
        <w:rPr>
          <w:rFonts w:eastAsia="Calibri" w:hint="cs"/>
          <w:rtl/>
        </w:rPr>
        <w:t>תָּמִים</w:t>
      </w:r>
      <w:r w:rsidRPr="003B5E93">
        <w:rPr>
          <w:rFonts w:eastAsia="Calibri"/>
          <w:rtl/>
        </w:rPr>
        <w:t xml:space="preserve"> </w:t>
      </w:r>
      <w:r>
        <w:rPr>
          <w:rFonts w:eastAsia="Calibri" w:hint="cs"/>
          <w:rtl/>
        </w:rPr>
        <w:t xml:space="preserve">יַקְרִיבֶנּו" </w:t>
      </w:r>
      <w:r w:rsidRPr="00B3187E">
        <w:rPr>
          <w:rFonts w:eastAsia="Calibri" w:hint="cs"/>
          <w:sz w:val="20"/>
          <w:szCs w:val="20"/>
          <w:rtl/>
        </w:rPr>
        <w:t>(א', ג)</w:t>
      </w:r>
      <w:r>
        <w:rPr>
          <w:rFonts w:eastAsia="Calibri" w:hint="cs"/>
          <w:rtl/>
        </w:rPr>
        <w:t xml:space="preserve">. </w:t>
      </w:r>
      <w:r w:rsidRPr="003B5E93">
        <w:rPr>
          <w:rFonts w:eastAsia="Calibri" w:hint="cs"/>
          <w:rtl/>
        </w:rPr>
        <w:t xml:space="preserve">דבר זה נכון גם באופציה הבאה </w:t>
      </w:r>
      <w:r w:rsidRPr="003B5E93">
        <w:rPr>
          <w:rFonts w:eastAsia="Calibri"/>
          <w:rtl/>
        </w:rPr>
        <w:t>–</w:t>
      </w:r>
      <w:r w:rsidRPr="003B5E93">
        <w:rPr>
          <w:rFonts w:eastAsia="Calibri" w:hint="cs"/>
          <w:rtl/>
        </w:rPr>
        <w:t xml:space="preserve"> בעולת הצאן</w:t>
      </w:r>
      <w:r>
        <w:rPr>
          <w:rFonts w:eastAsia="Calibri" w:hint="cs"/>
          <w:rtl/>
        </w:rPr>
        <w:t xml:space="preserve"> </w:t>
      </w:r>
      <w:r w:rsidRPr="00B3187E">
        <w:rPr>
          <w:rFonts w:eastAsia="Calibri" w:hint="cs"/>
          <w:sz w:val="20"/>
          <w:szCs w:val="20"/>
          <w:rtl/>
        </w:rPr>
        <w:t>(א', י)</w:t>
      </w:r>
      <w:r w:rsidRPr="003B5E93">
        <w:rPr>
          <w:rFonts w:eastAsia="Calibri" w:hint="cs"/>
          <w:rtl/>
        </w:rPr>
        <w:t>.</w:t>
      </w:r>
      <w:r w:rsidRPr="003B5E93">
        <w:rPr>
          <w:rFonts w:eastAsia="Calibri"/>
          <w:vertAlign w:val="superscript"/>
          <w:rtl/>
        </w:rPr>
        <w:footnoteReference w:id="1"/>
      </w:r>
      <w:r w:rsidRPr="003B5E93">
        <w:rPr>
          <w:rFonts w:eastAsia="Calibri" w:hint="cs"/>
          <w:rtl/>
        </w:rPr>
        <w:t xml:space="preserve"> זו אחת מהשאלות המרתקות שמלוות את עולם הק</w:t>
      </w:r>
      <w:r w:rsidR="00573B7B">
        <w:rPr>
          <w:rFonts w:eastAsia="Calibri" w:hint="cs"/>
          <w:rtl/>
        </w:rPr>
        <w:t>ו</w:t>
      </w:r>
      <w:r w:rsidRPr="003B5E93">
        <w:rPr>
          <w:rFonts w:eastAsia="Calibri" w:hint="cs"/>
          <w:rtl/>
        </w:rPr>
        <w:t xml:space="preserve">רבנות שקשה לתת להן טעם וביאור מלא. ניכר </w:t>
      </w:r>
      <w:r w:rsidRPr="003B5E93">
        <w:rPr>
          <w:rFonts w:eastAsia="Calibri" w:hint="cs"/>
          <w:rtl/>
        </w:rPr>
        <w:t>שדריש</w:t>
      </w:r>
      <w:r>
        <w:rPr>
          <w:rFonts w:eastAsia="Calibri" w:hint="cs"/>
          <w:rtl/>
        </w:rPr>
        <w:t>ת המין</w:t>
      </w:r>
      <w:r w:rsidRPr="003B5E93">
        <w:rPr>
          <w:rFonts w:eastAsia="Calibri" w:hint="cs"/>
          <w:rtl/>
        </w:rPr>
        <w:t xml:space="preserve"> חשובה </w:t>
      </w:r>
      <w:r>
        <w:rPr>
          <w:rFonts w:eastAsia="Calibri" w:hint="cs"/>
          <w:rtl/>
        </w:rPr>
        <w:t xml:space="preserve">(בין אם דווקא זכר ובין אם דווקא נקבה) </w:t>
      </w:r>
      <w:r w:rsidRPr="003B5E93">
        <w:rPr>
          <w:rFonts w:eastAsia="Calibri" w:hint="cs"/>
          <w:rtl/>
        </w:rPr>
        <w:t>מפני שהיא מלווה את כל הק</w:t>
      </w:r>
      <w:r w:rsidR="00573B7B">
        <w:rPr>
          <w:rFonts w:eastAsia="Calibri" w:hint="cs"/>
          <w:rtl/>
        </w:rPr>
        <w:t>ו</w:t>
      </w:r>
      <w:r w:rsidRPr="003B5E93">
        <w:rPr>
          <w:rFonts w:eastAsia="Calibri" w:hint="cs"/>
          <w:rtl/>
        </w:rPr>
        <w:t>רבנות (מלבד ק</w:t>
      </w:r>
      <w:r w:rsidR="00005156">
        <w:rPr>
          <w:rFonts w:eastAsia="Calibri" w:hint="cs"/>
          <w:rtl/>
        </w:rPr>
        <w:t>ו</w:t>
      </w:r>
      <w:r w:rsidRPr="003B5E93">
        <w:rPr>
          <w:rFonts w:eastAsia="Calibri" w:hint="cs"/>
          <w:rtl/>
        </w:rPr>
        <w:t>רבן מן העוף שחריג בהיבטים נוספים), אך לא משולב שום ביאור גלוי לפשר הדבר. מדוע יש ק</w:t>
      </w:r>
      <w:r w:rsidR="00573B7B">
        <w:rPr>
          <w:rFonts w:eastAsia="Calibri" w:hint="cs"/>
          <w:rtl/>
        </w:rPr>
        <w:t>ו</w:t>
      </w:r>
      <w:r w:rsidRPr="003B5E93">
        <w:rPr>
          <w:rFonts w:eastAsia="Calibri" w:hint="cs"/>
          <w:rtl/>
        </w:rPr>
        <w:t xml:space="preserve">רבנות שצריכים לבוא דווקא ממין זכר ויש כאלה שציריכם לבוא דווקא ממין נקבה? </w:t>
      </w:r>
    </w:p>
    <w:p w14:paraId="610176C8" w14:textId="1D278123" w:rsidR="00B3187E" w:rsidRPr="003B5E93" w:rsidRDefault="00B3187E" w:rsidP="00B3187E">
      <w:pPr>
        <w:rPr>
          <w:rFonts w:eastAsia="Calibri"/>
          <w:rtl/>
        </w:rPr>
      </w:pPr>
      <w:r>
        <w:rPr>
          <w:rFonts w:eastAsia="Calibri" w:hint="cs"/>
          <w:rtl/>
        </w:rPr>
        <w:t xml:space="preserve">המצב כאמור מורכב: </w:t>
      </w:r>
      <w:r w:rsidRPr="003B5E93">
        <w:rPr>
          <w:rFonts w:eastAsia="Calibri" w:hint="cs"/>
          <w:rtl/>
        </w:rPr>
        <w:t>ק</w:t>
      </w:r>
      <w:r w:rsidR="00573B7B">
        <w:rPr>
          <w:rFonts w:eastAsia="Calibri" w:hint="cs"/>
          <w:rtl/>
        </w:rPr>
        <w:t>ו</w:t>
      </w:r>
      <w:r w:rsidRPr="003B5E93">
        <w:rPr>
          <w:rFonts w:eastAsia="Calibri" w:hint="cs"/>
          <w:rtl/>
        </w:rPr>
        <w:t xml:space="preserve">רבן העולה צריך לבוא זכר ואילו זבח השלמים נתון להכרעת המקריב </w:t>
      </w:r>
      <w:r w:rsidRPr="003B5E93">
        <w:rPr>
          <w:rFonts w:eastAsia="Calibri"/>
          <w:rtl/>
        </w:rPr>
        <w:t>–</w:t>
      </w:r>
      <w:r w:rsidRPr="003B5E93">
        <w:rPr>
          <w:rFonts w:eastAsia="Calibri" w:hint="cs"/>
          <w:rtl/>
        </w:rPr>
        <w:t xml:space="preserve"> זכר או נקבה. רוב מוחלט של ק</w:t>
      </w:r>
      <w:r w:rsidR="00573B7B">
        <w:rPr>
          <w:rFonts w:eastAsia="Calibri" w:hint="cs"/>
          <w:rtl/>
        </w:rPr>
        <w:t>ו</w:t>
      </w:r>
      <w:r w:rsidRPr="003B5E93">
        <w:rPr>
          <w:rFonts w:eastAsia="Calibri" w:hint="cs"/>
          <w:rtl/>
        </w:rPr>
        <w:t>רבנות החובה צריכים לבוא ממין זכר: כך ק</w:t>
      </w:r>
      <w:r w:rsidR="00573B7B">
        <w:rPr>
          <w:rFonts w:eastAsia="Calibri" w:hint="cs"/>
          <w:rtl/>
        </w:rPr>
        <w:t>ו</w:t>
      </w:r>
      <w:r w:rsidRPr="003B5E93">
        <w:rPr>
          <w:rFonts w:eastAsia="Calibri" w:hint="cs"/>
          <w:rtl/>
        </w:rPr>
        <w:t>רבן האשם (איל זכר), וכך גם שלושה חוטאים מבין ארבעת החוטאים שמתחייבים בק</w:t>
      </w:r>
      <w:r w:rsidR="00573B7B">
        <w:rPr>
          <w:rFonts w:eastAsia="Calibri" w:hint="cs"/>
          <w:rtl/>
        </w:rPr>
        <w:t>ו</w:t>
      </w:r>
      <w:r w:rsidRPr="003B5E93">
        <w:rPr>
          <w:rFonts w:eastAsia="Calibri" w:hint="cs"/>
          <w:rtl/>
        </w:rPr>
        <w:t>רבן חטאת לפי ויקרא ד' מביאים חטאת זכר (כהן משיח; כל העדה; נשיא)</w:t>
      </w:r>
      <w:r>
        <w:rPr>
          <w:rFonts w:eastAsia="Calibri" w:hint="cs"/>
          <w:rtl/>
        </w:rPr>
        <w:t xml:space="preserve">, אולם </w:t>
      </w:r>
      <w:r w:rsidRPr="003B5E93">
        <w:rPr>
          <w:rFonts w:eastAsia="Calibri" w:hint="cs"/>
          <w:rtl/>
        </w:rPr>
        <w:t>יחיד שחטא מביא חטאת נקבה.</w:t>
      </w:r>
      <w:r>
        <w:rPr>
          <w:rStyle w:val="a5"/>
          <w:rFonts w:ascii="Calibri" w:eastAsia="Calibri" w:hAnsi="Calibri" w:cs="David"/>
          <w:rtl/>
        </w:rPr>
        <w:footnoteReference w:id="2"/>
      </w:r>
      <w:r w:rsidRPr="003B5E93">
        <w:rPr>
          <w:rFonts w:eastAsia="Calibri" w:hint="cs"/>
          <w:rtl/>
        </w:rPr>
        <w:t xml:space="preserve"> </w:t>
      </w:r>
    </w:p>
    <w:p w14:paraId="1036B8D1" w14:textId="77777777" w:rsidR="00B3187E" w:rsidRPr="003B5E93" w:rsidRDefault="00B3187E" w:rsidP="00B3187E">
      <w:pPr>
        <w:rPr>
          <w:rFonts w:eastAsia="Calibri"/>
          <w:rtl/>
        </w:rPr>
      </w:pPr>
      <w:r w:rsidRPr="003B5E93">
        <w:rPr>
          <w:rFonts w:eastAsia="Calibri" w:hint="cs"/>
          <w:rtl/>
        </w:rPr>
        <w:t>קשה לאמץ את עמדת פילון:</w:t>
      </w:r>
    </w:p>
    <w:p w14:paraId="1E5CDB75" w14:textId="727BAC4B" w:rsidR="00B3187E" w:rsidRPr="003B5E93" w:rsidRDefault="00B3187E" w:rsidP="00B3187E">
      <w:pPr>
        <w:ind w:left="720"/>
        <w:rPr>
          <w:rFonts w:eastAsia="Calibri"/>
          <w:rtl/>
        </w:rPr>
      </w:pPr>
      <w:r>
        <w:rPr>
          <w:rFonts w:eastAsia="Calibri" w:hint="cs"/>
          <w:rtl/>
        </w:rPr>
        <w:t>"</w:t>
      </w:r>
      <w:r w:rsidRPr="003B5E93">
        <w:rPr>
          <w:rFonts w:eastAsia="Calibri" w:hint="cs"/>
          <w:rtl/>
        </w:rPr>
        <w:t>קרבן העולה הוא זכר, כיוון שהזכר מושלם מן הנקבה, מוכשר יותר למנהיגות וקרוב יותר לעילה הפועלת, ואילו הנקבה היא בלתי מושלמת, נכנעת ומצויה בתחום של הסביל ולא הפעיל</w:t>
      </w:r>
      <w:r>
        <w:rPr>
          <w:rFonts w:eastAsia="Calibri" w:hint="cs"/>
          <w:rtl/>
        </w:rPr>
        <w:t>"</w:t>
      </w:r>
      <w:r w:rsidRPr="003B5E93">
        <w:rPr>
          <w:rFonts w:eastAsia="Calibri" w:hint="cs"/>
          <w:rtl/>
        </w:rPr>
        <w:t>.</w:t>
      </w:r>
      <w:r w:rsidRPr="003B5E93">
        <w:rPr>
          <w:rFonts w:eastAsia="Calibri"/>
          <w:vertAlign w:val="superscript"/>
          <w:rtl/>
        </w:rPr>
        <w:footnoteReference w:id="3"/>
      </w:r>
    </w:p>
    <w:p w14:paraId="6B5BCD73" w14:textId="69980785" w:rsidR="00B3187E" w:rsidRPr="003B5E93" w:rsidRDefault="00B3187E" w:rsidP="00B3187E">
      <w:pPr>
        <w:rPr>
          <w:rFonts w:eastAsia="Calibri"/>
          <w:rtl/>
        </w:rPr>
      </w:pPr>
      <w:r w:rsidRPr="003B5E93">
        <w:rPr>
          <w:rFonts w:eastAsia="Calibri" w:hint="cs"/>
          <w:rtl/>
        </w:rPr>
        <w:t>קשה לקבל את פרשנותו לא רק בגלל תפיסות מגדר שהשתנו מאז ימיו, אלא בגלל שיש כאמור ק</w:t>
      </w:r>
      <w:r w:rsidR="00573B7B">
        <w:rPr>
          <w:rFonts w:eastAsia="Calibri" w:hint="cs"/>
          <w:rtl/>
        </w:rPr>
        <w:t>ו</w:t>
      </w:r>
      <w:r w:rsidRPr="003B5E93">
        <w:rPr>
          <w:rFonts w:eastAsia="Calibri" w:hint="cs"/>
          <w:rtl/>
        </w:rPr>
        <w:t>רבנות שהתורה דורשת שיבואו דווקא נקבה (חטאת יחיד) או שמאפשרת זאת (זבח שלמים). קשה להניח שהתורה מלכתחילה דורשת שהאדם יביא ק</w:t>
      </w:r>
      <w:r w:rsidR="00573B7B">
        <w:rPr>
          <w:rFonts w:eastAsia="Calibri" w:hint="cs"/>
          <w:rtl/>
        </w:rPr>
        <w:t>ו</w:t>
      </w:r>
      <w:r w:rsidRPr="003B5E93">
        <w:rPr>
          <w:rFonts w:eastAsia="Calibri" w:hint="cs"/>
          <w:rtl/>
        </w:rPr>
        <w:t>רבן שנתפס כנחות.</w:t>
      </w:r>
    </w:p>
    <w:p w14:paraId="3BE5AC97" w14:textId="15B40D1C" w:rsidR="00B3187E" w:rsidRPr="003B5E93" w:rsidRDefault="00B3187E" w:rsidP="007C776B">
      <w:pPr>
        <w:rPr>
          <w:rFonts w:eastAsia="Calibri"/>
          <w:rtl/>
        </w:rPr>
      </w:pPr>
      <w:r w:rsidRPr="003B5E93">
        <w:rPr>
          <w:rFonts w:eastAsia="Calibri"/>
          <w:rtl/>
        </w:rPr>
        <w:tab/>
      </w:r>
      <w:proofErr w:type="spellStart"/>
      <w:r w:rsidRPr="003B5E93">
        <w:rPr>
          <w:rFonts w:eastAsia="Calibri" w:hint="cs"/>
          <w:rtl/>
        </w:rPr>
        <w:t>לאידך</w:t>
      </w:r>
      <w:proofErr w:type="spellEnd"/>
      <w:r w:rsidRPr="003B5E93">
        <w:rPr>
          <w:rFonts w:eastAsia="Calibri" w:hint="cs"/>
          <w:rtl/>
        </w:rPr>
        <w:t xml:space="preserve"> גיסא, קשה לאמץ גם את עמדת </w:t>
      </w:r>
      <w:proofErr w:type="spellStart"/>
      <w:r w:rsidRPr="003B5E93">
        <w:rPr>
          <w:rFonts w:eastAsia="Calibri" w:hint="cs"/>
          <w:rtl/>
        </w:rPr>
        <w:t>מילגרום</w:t>
      </w:r>
      <w:proofErr w:type="spellEnd"/>
      <w:r w:rsidRPr="003B5E93">
        <w:rPr>
          <w:rFonts w:eastAsia="Calibri" w:hint="cs"/>
          <w:rtl/>
        </w:rPr>
        <w:t xml:space="preserve"> שהפכה את התמונה על פניה. לדעתו, מבחינה כלכלית, יותר קל </w:t>
      </w:r>
      <w:r w:rsidR="005D120F">
        <w:rPr>
          <w:rFonts w:eastAsia="Calibri" w:hint="cs"/>
          <w:rtl/>
        </w:rPr>
        <w:t xml:space="preserve">לאדם </w:t>
      </w:r>
      <w:r w:rsidRPr="003B5E93">
        <w:rPr>
          <w:rFonts w:eastAsia="Calibri" w:hint="cs"/>
          <w:rtl/>
        </w:rPr>
        <w:t xml:space="preserve">לוותר על </w:t>
      </w:r>
      <w:r w:rsidR="007C776B">
        <w:rPr>
          <w:rFonts w:eastAsia="Calibri" w:hint="cs"/>
          <w:rtl/>
        </w:rPr>
        <w:t xml:space="preserve">בהמת </w:t>
      </w:r>
      <w:r w:rsidRPr="003B5E93">
        <w:rPr>
          <w:rFonts w:eastAsia="Calibri" w:hint="cs"/>
          <w:rtl/>
        </w:rPr>
        <w:t>זכר, מפני שהפרה</w:t>
      </w:r>
      <w:r w:rsidR="005D120F">
        <w:rPr>
          <w:rFonts w:eastAsia="Calibri" w:hint="cs"/>
          <w:rtl/>
        </w:rPr>
        <w:t>-</w:t>
      </w:r>
      <w:r w:rsidRPr="003B5E93">
        <w:rPr>
          <w:rFonts w:eastAsia="Calibri" w:hint="cs"/>
          <w:rtl/>
        </w:rPr>
        <w:t xml:space="preserve">נקבה היא זו שנותנת חלב ופריון, ועל כן התורה דורשת להביא </w:t>
      </w:r>
      <w:r w:rsidR="005D120F">
        <w:rPr>
          <w:rFonts w:eastAsia="Calibri" w:hint="cs"/>
          <w:rtl/>
        </w:rPr>
        <w:t>דווקא</w:t>
      </w:r>
      <w:r w:rsidR="005D120F" w:rsidRPr="003B5E93">
        <w:rPr>
          <w:rFonts w:eastAsia="Calibri" w:hint="cs"/>
          <w:rtl/>
        </w:rPr>
        <w:t xml:space="preserve"> </w:t>
      </w:r>
      <w:r w:rsidRPr="003B5E93">
        <w:rPr>
          <w:rFonts w:eastAsia="Calibri" w:hint="cs"/>
          <w:rtl/>
        </w:rPr>
        <w:t>זכר.</w:t>
      </w:r>
      <w:r w:rsidRPr="003B5E93">
        <w:rPr>
          <w:rFonts w:eastAsia="Calibri"/>
          <w:vertAlign w:val="superscript"/>
          <w:rtl/>
        </w:rPr>
        <w:footnoteReference w:id="4"/>
      </w:r>
      <w:r w:rsidRPr="003B5E93">
        <w:rPr>
          <w:rFonts w:eastAsia="Calibri" w:hint="cs"/>
          <w:rtl/>
        </w:rPr>
        <w:t xml:space="preserve"> </w:t>
      </w:r>
      <w:r w:rsidR="007C776B">
        <w:rPr>
          <w:rFonts w:eastAsia="Calibri" w:hint="cs"/>
          <w:rtl/>
        </w:rPr>
        <w:t xml:space="preserve">אולם, </w:t>
      </w:r>
      <w:r w:rsidRPr="003B5E93">
        <w:rPr>
          <w:rFonts w:eastAsia="Calibri" w:hint="cs"/>
          <w:rtl/>
        </w:rPr>
        <w:t>מאחר שאין מדובר כאן בק</w:t>
      </w:r>
      <w:r w:rsidR="005D120F">
        <w:rPr>
          <w:rFonts w:eastAsia="Calibri" w:hint="cs"/>
          <w:rtl/>
        </w:rPr>
        <w:t>ו</w:t>
      </w:r>
      <w:r w:rsidRPr="003B5E93">
        <w:rPr>
          <w:rFonts w:eastAsia="Calibri" w:hint="cs"/>
          <w:rtl/>
        </w:rPr>
        <w:t xml:space="preserve">רבן חובה אלא בהתנדבות שיש בה אפשרויות שונות, יכול המקריב לבחור את האפשרות הנוחה לו מבחינה כלכלית. לא סביר שהתורה מאפשרת להקריב בקר (שהוא יקר ביותר) אך לפתע מסייגת את ההוצאה </w:t>
      </w:r>
      <w:r>
        <w:rPr>
          <w:rFonts w:eastAsia="Calibri" w:hint="cs"/>
          <w:rtl/>
        </w:rPr>
        <w:t xml:space="preserve">הכספית </w:t>
      </w:r>
      <w:r w:rsidRPr="003B5E93">
        <w:rPr>
          <w:rFonts w:eastAsia="Calibri" w:hint="cs"/>
          <w:rtl/>
        </w:rPr>
        <w:t xml:space="preserve">לזכר דווקא. ניתן היה, לפי </w:t>
      </w:r>
      <w:r w:rsidR="007C776B">
        <w:rPr>
          <w:rFonts w:eastAsia="Calibri" w:hint="cs"/>
          <w:rtl/>
        </w:rPr>
        <w:t xml:space="preserve">כיוון החשיבה של </w:t>
      </w:r>
      <w:proofErr w:type="spellStart"/>
      <w:r w:rsidRPr="003B5E93">
        <w:rPr>
          <w:rFonts w:eastAsia="Calibri" w:hint="cs"/>
          <w:rtl/>
        </w:rPr>
        <w:t>מילגרום</w:t>
      </w:r>
      <w:proofErr w:type="spellEnd"/>
      <w:r w:rsidRPr="003B5E93">
        <w:rPr>
          <w:rFonts w:eastAsia="Calibri" w:hint="cs"/>
          <w:rtl/>
        </w:rPr>
        <w:t xml:space="preserve">, </w:t>
      </w:r>
      <w:r>
        <w:rPr>
          <w:rFonts w:eastAsia="Calibri" w:hint="cs"/>
          <w:rtl/>
        </w:rPr>
        <w:t>לאמץ גם בק</w:t>
      </w:r>
      <w:r w:rsidR="005D120F">
        <w:rPr>
          <w:rFonts w:eastAsia="Calibri" w:hint="cs"/>
          <w:rtl/>
        </w:rPr>
        <w:t>ו</w:t>
      </w:r>
      <w:r>
        <w:rPr>
          <w:rFonts w:eastAsia="Calibri" w:hint="cs"/>
          <w:rtl/>
        </w:rPr>
        <w:t>רבן עולה את המודל של זבח שלמים</w:t>
      </w:r>
      <w:r w:rsidR="005D120F">
        <w:rPr>
          <w:rFonts w:eastAsia="Calibri" w:hint="cs"/>
          <w:rtl/>
        </w:rPr>
        <w:t xml:space="preserve"> </w:t>
      </w:r>
      <w:r w:rsidR="005D120F">
        <w:rPr>
          <w:rFonts w:eastAsia="Calibri"/>
          <w:rtl/>
        </w:rPr>
        <w:t>–</w:t>
      </w:r>
      <w:r w:rsidR="005D120F">
        <w:rPr>
          <w:rFonts w:eastAsia="Calibri" w:hint="cs"/>
          <w:rtl/>
        </w:rPr>
        <w:t xml:space="preserve"> </w:t>
      </w:r>
      <w:r w:rsidRPr="003B5E93">
        <w:rPr>
          <w:rFonts w:eastAsia="Calibri" w:hint="cs"/>
          <w:rtl/>
        </w:rPr>
        <w:t>לפתוח את האפשרויות</w:t>
      </w:r>
      <w:r w:rsidR="005D120F">
        <w:rPr>
          <w:rFonts w:eastAsia="Calibri" w:hint="cs"/>
          <w:rtl/>
        </w:rPr>
        <w:t>,</w:t>
      </w:r>
      <w:r w:rsidRPr="003B5E93">
        <w:rPr>
          <w:rFonts w:eastAsia="Calibri" w:hint="cs"/>
          <w:rtl/>
        </w:rPr>
        <w:t xml:space="preserve"> וכל אחד יביא זכר </w:t>
      </w:r>
      <w:r w:rsidRPr="003B5E93">
        <w:rPr>
          <w:rFonts w:eastAsia="Calibri" w:hint="cs"/>
          <w:rtl/>
        </w:rPr>
        <w:lastRenderedPageBreak/>
        <w:t>או נקבה</w:t>
      </w:r>
      <w:r w:rsidR="005D120F">
        <w:rPr>
          <w:rFonts w:eastAsia="Calibri" w:hint="cs"/>
          <w:rtl/>
        </w:rPr>
        <w:t>,</w:t>
      </w:r>
      <w:r w:rsidRPr="003B5E93">
        <w:rPr>
          <w:rFonts w:eastAsia="Calibri" w:hint="cs"/>
          <w:rtl/>
        </w:rPr>
        <w:t xml:space="preserve"> בהתאמה ליכולתו הכלכלית ולמבנה העדר שלו.</w:t>
      </w:r>
    </w:p>
    <w:p w14:paraId="751AE169" w14:textId="0A20BB59" w:rsidR="00B3187E" w:rsidRPr="003B5E93" w:rsidRDefault="00B3187E" w:rsidP="00EE5353">
      <w:pPr>
        <w:rPr>
          <w:rFonts w:eastAsia="Calibri"/>
          <w:rtl/>
        </w:rPr>
      </w:pPr>
      <w:r w:rsidRPr="003B5E93">
        <w:rPr>
          <w:rFonts w:eastAsia="Calibri"/>
          <w:rtl/>
        </w:rPr>
        <w:tab/>
      </w:r>
      <w:r w:rsidRPr="003B5E93">
        <w:rPr>
          <w:rFonts w:eastAsia="Calibri" w:hint="cs"/>
          <w:rtl/>
        </w:rPr>
        <w:t>דומה שיש לאמץ את הנחת היסוד של פילון שיש בדבר הבדל סמלי, אך לצקת תוכן אחר לסמל שהדבר מבטא. המקום שבו נוח לבחון את הדבר הוא בק</w:t>
      </w:r>
      <w:r w:rsidR="005D120F">
        <w:rPr>
          <w:rFonts w:eastAsia="Calibri" w:hint="cs"/>
          <w:rtl/>
        </w:rPr>
        <w:t>ו</w:t>
      </w:r>
      <w:r w:rsidRPr="003B5E93">
        <w:rPr>
          <w:rFonts w:eastAsia="Calibri" w:hint="cs"/>
          <w:rtl/>
        </w:rPr>
        <w:t>רבן חטאת, שבו מין הק</w:t>
      </w:r>
      <w:r w:rsidR="00005156">
        <w:rPr>
          <w:rFonts w:eastAsia="Calibri" w:hint="cs"/>
          <w:rtl/>
        </w:rPr>
        <w:t>ו</w:t>
      </w:r>
      <w:r w:rsidRPr="003B5E93">
        <w:rPr>
          <w:rFonts w:eastAsia="Calibri" w:hint="cs"/>
          <w:rtl/>
        </w:rPr>
        <w:t xml:space="preserve">רבן משתנה לפי החוטא. כפי שעוד נראה בדיון בפרק ד', </w:t>
      </w:r>
      <w:r>
        <w:rPr>
          <w:rFonts w:eastAsia="Calibri" w:hint="cs"/>
          <w:rtl/>
        </w:rPr>
        <w:t xml:space="preserve">חטאת היחיד מיוחדת בכך שמדובר בהקרבה שמלווה בניחום ובפיוס. </w:t>
      </w:r>
      <w:r w:rsidRPr="003B5E93">
        <w:rPr>
          <w:rFonts w:eastAsia="Calibri" w:hint="cs"/>
          <w:rtl/>
        </w:rPr>
        <w:t xml:space="preserve">יותר מאשר חטא הכהן או הנשיא, התורה </w:t>
      </w:r>
      <w:r>
        <w:rPr>
          <w:rFonts w:eastAsia="Calibri" w:hint="cs"/>
          <w:rtl/>
        </w:rPr>
        <w:t xml:space="preserve">אוהדת את קורבן היחיד שחטא </w:t>
      </w:r>
      <w:r w:rsidRPr="003B5E93">
        <w:rPr>
          <w:rFonts w:eastAsia="Calibri" w:hint="cs"/>
          <w:rtl/>
        </w:rPr>
        <w:t>עד לכדי הגדרת ק</w:t>
      </w:r>
      <w:r w:rsidR="00005156">
        <w:rPr>
          <w:rFonts w:eastAsia="Calibri" w:hint="cs"/>
          <w:rtl/>
        </w:rPr>
        <w:t>ו</w:t>
      </w:r>
      <w:r w:rsidRPr="003B5E93">
        <w:rPr>
          <w:rFonts w:eastAsia="Calibri" w:hint="cs"/>
          <w:rtl/>
        </w:rPr>
        <w:t>רבנו כמ</w:t>
      </w:r>
      <w:r>
        <w:rPr>
          <w:rFonts w:eastAsia="Calibri" w:hint="cs"/>
          <w:rtl/>
        </w:rPr>
        <w:t xml:space="preserve">פיק </w:t>
      </w:r>
      <w:r w:rsidRPr="003B5E93">
        <w:rPr>
          <w:rFonts w:eastAsia="Calibri" w:hint="cs"/>
          <w:rtl/>
        </w:rPr>
        <w:t>"ריח ניחוח". ביטוי כזה מוזר בהקשרי ק</w:t>
      </w:r>
      <w:r w:rsidR="005D120F">
        <w:rPr>
          <w:rFonts w:eastAsia="Calibri" w:hint="cs"/>
          <w:rtl/>
        </w:rPr>
        <w:t>ו</w:t>
      </w:r>
      <w:r w:rsidRPr="003B5E93">
        <w:rPr>
          <w:rFonts w:eastAsia="Calibri" w:hint="cs"/>
          <w:rtl/>
        </w:rPr>
        <w:t>רבנות חובה (והוא אכן לא נזכר בשום ק</w:t>
      </w:r>
      <w:r w:rsidR="005D120F">
        <w:rPr>
          <w:rFonts w:eastAsia="Calibri" w:hint="cs"/>
          <w:rtl/>
        </w:rPr>
        <w:t>ו</w:t>
      </w:r>
      <w:r w:rsidRPr="003B5E93">
        <w:rPr>
          <w:rFonts w:eastAsia="Calibri" w:hint="cs"/>
          <w:rtl/>
        </w:rPr>
        <w:t>רבן חובה אחר), ועוד נציע להלן שהדבר קשור בהבניה של פיוס וקרבה מחודשת לאחר החטא. גם אם קשה לקבוע בדבר מסמרות, נראה לאור זה שק</w:t>
      </w:r>
      <w:r w:rsidR="00EE5353">
        <w:rPr>
          <w:rFonts w:eastAsia="Calibri" w:hint="cs"/>
          <w:rtl/>
        </w:rPr>
        <w:t>ו</w:t>
      </w:r>
      <w:r w:rsidRPr="003B5E93">
        <w:rPr>
          <w:rFonts w:eastAsia="Calibri" w:hint="cs"/>
          <w:rtl/>
        </w:rPr>
        <w:t>רבן נקבה מתאים לעמידה מפויסת וקרובה לה' ואילו ק</w:t>
      </w:r>
      <w:r w:rsidR="00EE5353">
        <w:rPr>
          <w:rFonts w:eastAsia="Calibri" w:hint="cs"/>
          <w:rtl/>
        </w:rPr>
        <w:t>ו</w:t>
      </w:r>
      <w:r w:rsidRPr="003B5E93">
        <w:rPr>
          <w:rFonts w:eastAsia="Calibri" w:hint="cs"/>
          <w:rtl/>
        </w:rPr>
        <w:t xml:space="preserve">רבן זכר מסמל עמידה דתית שיש בה </w:t>
      </w:r>
      <w:r>
        <w:rPr>
          <w:rFonts w:eastAsia="Calibri" w:hint="cs"/>
          <w:rtl/>
        </w:rPr>
        <w:t xml:space="preserve">ריחוק, </w:t>
      </w:r>
      <w:r w:rsidRPr="003B5E93">
        <w:rPr>
          <w:rFonts w:eastAsia="Calibri" w:hint="cs"/>
          <w:rtl/>
        </w:rPr>
        <w:t>שיש בה יראה. כפי ש</w:t>
      </w:r>
      <w:r>
        <w:rPr>
          <w:rFonts w:eastAsia="Calibri" w:hint="cs"/>
          <w:rtl/>
        </w:rPr>
        <w:t xml:space="preserve">עוד יובהר בדיוננו בזבח השלמים, </w:t>
      </w:r>
      <w:r w:rsidRPr="003B5E93">
        <w:rPr>
          <w:rFonts w:eastAsia="Calibri" w:hint="cs"/>
          <w:rtl/>
        </w:rPr>
        <w:t>ב</w:t>
      </w:r>
      <w:r>
        <w:rPr>
          <w:rFonts w:eastAsia="Calibri" w:hint="cs"/>
          <w:rtl/>
        </w:rPr>
        <w:t>קורבן זה</w:t>
      </w:r>
      <w:r w:rsidRPr="003B5E93">
        <w:rPr>
          <w:rFonts w:eastAsia="Calibri" w:hint="cs"/>
          <w:rtl/>
        </w:rPr>
        <w:t xml:space="preserve"> המקריב שותף מלא בהקרבה</w:t>
      </w:r>
      <w:r>
        <w:rPr>
          <w:rFonts w:eastAsia="Calibri" w:hint="cs"/>
          <w:rtl/>
        </w:rPr>
        <w:t>,</w:t>
      </w:r>
      <w:r w:rsidRPr="003B5E93">
        <w:rPr>
          <w:rFonts w:eastAsia="Calibri" w:hint="cs"/>
          <w:rtl/>
        </w:rPr>
        <w:t xml:space="preserve"> </w:t>
      </w:r>
      <w:r w:rsidR="00EE5353">
        <w:rPr>
          <w:rFonts w:eastAsia="Calibri" w:hint="cs"/>
          <w:rtl/>
        </w:rPr>
        <w:t>ו</w:t>
      </w:r>
      <w:r w:rsidRPr="003B5E93">
        <w:rPr>
          <w:rFonts w:eastAsia="Calibri" w:hint="cs"/>
          <w:rtl/>
        </w:rPr>
        <w:t xml:space="preserve">הוא </w:t>
      </w:r>
      <w:r w:rsidR="00EE5353">
        <w:rPr>
          <w:rFonts w:eastAsia="Calibri" w:hint="cs"/>
          <w:rtl/>
        </w:rPr>
        <w:t xml:space="preserve">אף </w:t>
      </w:r>
      <w:r w:rsidRPr="003B5E93">
        <w:rPr>
          <w:rFonts w:eastAsia="Calibri" w:hint="cs"/>
          <w:rtl/>
        </w:rPr>
        <w:t>אוכל את הק</w:t>
      </w:r>
      <w:r w:rsidR="00EE5353">
        <w:rPr>
          <w:rFonts w:eastAsia="Calibri" w:hint="cs"/>
          <w:rtl/>
        </w:rPr>
        <w:t>ו</w:t>
      </w:r>
      <w:r w:rsidRPr="003B5E93">
        <w:rPr>
          <w:rFonts w:eastAsia="Calibri" w:hint="cs"/>
          <w:rtl/>
        </w:rPr>
        <w:t>רבן לצד המזבח. לפיכך הוא גם יכול להשפיע על מין הבהמה ויכול גם להביא נקבה. ק</w:t>
      </w:r>
      <w:r w:rsidR="00EE5353">
        <w:rPr>
          <w:rFonts w:eastAsia="Calibri" w:hint="cs"/>
          <w:rtl/>
        </w:rPr>
        <w:t>ו</w:t>
      </w:r>
      <w:r w:rsidRPr="003B5E93">
        <w:rPr>
          <w:rFonts w:eastAsia="Calibri" w:hint="cs"/>
          <w:rtl/>
        </w:rPr>
        <w:t xml:space="preserve">רבן עולה </w:t>
      </w:r>
      <w:r w:rsidRPr="003B5E93">
        <w:rPr>
          <w:rFonts w:eastAsia="Calibri"/>
          <w:rtl/>
        </w:rPr>
        <w:t>–</w:t>
      </w:r>
      <w:r w:rsidRPr="003B5E93">
        <w:rPr>
          <w:rFonts w:eastAsia="Calibri" w:hint="cs"/>
          <w:rtl/>
        </w:rPr>
        <w:t xml:space="preserve"> כפי שמיד ניווכח </w:t>
      </w:r>
      <w:r w:rsidRPr="003B5E93">
        <w:rPr>
          <w:rFonts w:eastAsia="Calibri"/>
          <w:rtl/>
        </w:rPr>
        <w:t>–</w:t>
      </w:r>
      <w:r w:rsidRPr="003B5E93">
        <w:rPr>
          <w:rFonts w:eastAsia="Calibri" w:hint="cs"/>
          <w:rtl/>
        </w:rPr>
        <w:t xml:space="preserve"> משקף התבטלות של האדם מול קונו ומבליט את הפער שיש בעצם העמידה של המאמין מול א</w:t>
      </w:r>
      <w:r w:rsidR="00EE5353">
        <w:rPr>
          <w:rFonts w:eastAsia="Calibri" w:hint="cs"/>
          <w:rtl/>
        </w:rPr>
        <w:t>-</w:t>
      </w:r>
      <w:proofErr w:type="spellStart"/>
      <w:r w:rsidRPr="003B5E93">
        <w:rPr>
          <w:rFonts w:eastAsia="Calibri" w:hint="cs"/>
          <w:rtl/>
        </w:rPr>
        <w:t>לוהיו</w:t>
      </w:r>
      <w:proofErr w:type="spellEnd"/>
      <w:r w:rsidRPr="003B5E93">
        <w:rPr>
          <w:rFonts w:eastAsia="Calibri" w:hint="cs"/>
          <w:rtl/>
        </w:rPr>
        <w:t>, ולכן מתאים שיובא דווקא ממין הזכרים.</w:t>
      </w:r>
      <w:r>
        <w:rPr>
          <w:rFonts w:eastAsia="Calibri" w:hint="cs"/>
          <w:rtl/>
        </w:rPr>
        <w:t xml:space="preserve"> אין צורך לומר שזו החוויה הבסיסית בעמידת האדם מול קונו ומול המזבח, ואכן, בדרך כלל הק</w:t>
      </w:r>
      <w:r w:rsidR="00005156">
        <w:rPr>
          <w:rFonts w:eastAsia="Calibri" w:hint="cs"/>
          <w:rtl/>
        </w:rPr>
        <w:t>ו</w:t>
      </w:r>
      <w:r>
        <w:rPr>
          <w:rFonts w:eastAsia="Calibri" w:hint="cs"/>
          <w:rtl/>
        </w:rPr>
        <w:t xml:space="preserve">רבן יבוא ממין זכר. </w:t>
      </w:r>
    </w:p>
    <w:p w14:paraId="23468111" w14:textId="77777777" w:rsidR="00B3187E" w:rsidRPr="003B5E93" w:rsidRDefault="00B3187E" w:rsidP="00B3187E">
      <w:pPr>
        <w:rPr>
          <w:rFonts w:eastAsia="Calibri"/>
          <w:rtl/>
        </w:rPr>
      </w:pPr>
      <w:r w:rsidRPr="003B5E93">
        <w:rPr>
          <w:rFonts w:eastAsia="Calibri" w:hint="cs"/>
          <w:rtl/>
        </w:rPr>
        <w:t xml:space="preserve"> </w:t>
      </w:r>
    </w:p>
    <w:p w14:paraId="62D22FD5" w14:textId="77777777" w:rsidR="00B3187E" w:rsidRPr="003B5E93" w:rsidRDefault="00B3187E" w:rsidP="00B3187E">
      <w:pPr>
        <w:pStyle w:val="2"/>
        <w:rPr>
          <w:rtl/>
          <w:lang w:bidi="ar-SA"/>
        </w:rPr>
      </w:pPr>
      <w:bookmarkStart w:id="2" w:name="_Toc478423238"/>
      <w:r w:rsidRPr="003B5E93">
        <w:rPr>
          <w:rFonts w:hint="cs"/>
          <w:rtl/>
          <w:lang w:bidi="ar-SA"/>
        </w:rPr>
        <w:t>"</w:t>
      </w:r>
      <w:r w:rsidRPr="003B5E93">
        <w:rPr>
          <w:rFonts w:hint="eastAsia"/>
          <w:rtl/>
        </w:rPr>
        <w:t>תָּמִים</w:t>
      </w:r>
      <w:r w:rsidRPr="003B5E93">
        <w:rPr>
          <w:rtl/>
          <w:lang w:bidi="ar-SA"/>
        </w:rPr>
        <w:t xml:space="preserve"> </w:t>
      </w:r>
      <w:r w:rsidRPr="003B5E93">
        <w:rPr>
          <w:rFonts w:hint="eastAsia"/>
          <w:rtl/>
        </w:rPr>
        <w:t>יַקְרִיבֶנּוּ</w:t>
      </w:r>
      <w:r w:rsidRPr="003B5E93">
        <w:rPr>
          <w:rFonts w:hint="cs"/>
          <w:rtl/>
          <w:lang w:bidi="ar-SA"/>
        </w:rPr>
        <w:t>"</w:t>
      </w:r>
      <w:bookmarkEnd w:id="2"/>
    </w:p>
    <w:p w14:paraId="2CC9CCE8" w14:textId="71693BF4" w:rsidR="007F719A" w:rsidRDefault="00B3187E" w:rsidP="007F719A">
      <w:pPr>
        <w:rPr>
          <w:rFonts w:eastAsia="Calibri"/>
          <w:rtl/>
        </w:rPr>
      </w:pPr>
      <w:r w:rsidRPr="003B5E93">
        <w:rPr>
          <w:rFonts w:eastAsia="Calibri" w:hint="cs"/>
          <w:rtl/>
        </w:rPr>
        <w:t xml:space="preserve">דרישה שנייה </w:t>
      </w:r>
      <w:r w:rsidR="00EE5353">
        <w:rPr>
          <w:rFonts w:eastAsia="Calibri" w:hint="cs"/>
          <w:rtl/>
        </w:rPr>
        <w:t>ה</w:t>
      </w:r>
      <w:r w:rsidRPr="003B5E93">
        <w:rPr>
          <w:rFonts w:eastAsia="Calibri" w:hint="cs"/>
          <w:rtl/>
        </w:rPr>
        <w:t>משולבת בכל ק</w:t>
      </w:r>
      <w:r w:rsidR="00EE5353">
        <w:rPr>
          <w:rFonts w:eastAsia="Calibri" w:hint="cs"/>
          <w:rtl/>
        </w:rPr>
        <w:t>ו</w:t>
      </w:r>
      <w:r w:rsidRPr="003B5E93">
        <w:rPr>
          <w:rFonts w:eastAsia="Calibri" w:hint="cs"/>
          <w:rtl/>
        </w:rPr>
        <w:t>רבנות הבהמה היא שעל</w:t>
      </w:r>
      <w:r>
        <w:rPr>
          <w:rFonts w:eastAsia="Calibri" w:hint="cs"/>
          <w:rtl/>
        </w:rPr>
        <w:t xml:space="preserve"> הק</w:t>
      </w:r>
      <w:r w:rsidR="00EE5353">
        <w:rPr>
          <w:rFonts w:eastAsia="Calibri" w:hint="cs"/>
          <w:rtl/>
        </w:rPr>
        <w:t>ו</w:t>
      </w:r>
      <w:r>
        <w:rPr>
          <w:rFonts w:eastAsia="Calibri" w:hint="cs"/>
          <w:rtl/>
        </w:rPr>
        <w:t xml:space="preserve">רבן </w:t>
      </w:r>
      <w:r w:rsidRPr="003B5E93">
        <w:rPr>
          <w:rFonts w:eastAsia="Calibri" w:hint="cs"/>
          <w:rtl/>
        </w:rPr>
        <w:t>להיות '</w:t>
      </w:r>
      <w:r w:rsidRPr="003B5E93">
        <w:rPr>
          <w:rFonts w:eastAsia="Calibri" w:hint="eastAsia"/>
          <w:rtl/>
        </w:rPr>
        <w:t>תמים</w:t>
      </w:r>
      <w:r w:rsidRPr="003B5E93">
        <w:rPr>
          <w:rFonts w:eastAsia="Calibri" w:hint="cs"/>
          <w:rtl/>
        </w:rPr>
        <w:t xml:space="preserve">' </w:t>
      </w:r>
      <w:r w:rsidRPr="003B5E93">
        <w:rPr>
          <w:rFonts w:eastAsia="Calibri"/>
          <w:rtl/>
        </w:rPr>
        <w:t>–</w:t>
      </w:r>
      <w:r w:rsidRPr="003B5E93">
        <w:rPr>
          <w:rFonts w:eastAsia="Calibri" w:hint="cs"/>
          <w:rtl/>
        </w:rPr>
        <w:t xml:space="preserve"> שלם ללא מומים.</w:t>
      </w:r>
      <w:r w:rsidRPr="003B5E93">
        <w:rPr>
          <w:rFonts w:eastAsia="Calibri"/>
          <w:vertAlign w:val="superscript"/>
          <w:rtl/>
        </w:rPr>
        <w:footnoteReference w:id="5"/>
      </w:r>
      <w:r w:rsidRPr="003B5E93">
        <w:rPr>
          <w:rFonts w:eastAsia="Calibri"/>
          <w:rtl/>
        </w:rPr>
        <w:t xml:space="preserve"> </w:t>
      </w:r>
      <w:r w:rsidRPr="003B5E93">
        <w:rPr>
          <w:rFonts w:eastAsia="Calibri" w:hint="eastAsia"/>
          <w:rtl/>
        </w:rPr>
        <w:t>ה</w:t>
      </w:r>
      <w:r w:rsidRPr="003B5E93">
        <w:rPr>
          <w:rFonts w:eastAsia="Calibri" w:hint="cs"/>
          <w:rtl/>
        </w:rPr>
        <w:t>ביאור הפשוט לדין זה הוא שעל המביא קורבן לכבד את א</w:t>
      </w:r>
      <w:r w:rsidR="00EE5353">
        <w:rPr>
          <w:rFonts w:eastAsia="Calibri" w:hint="cs"/>
          <w:rtl/>
        </w:rPr>
        <w:t>-</w:t>
      </w:r>
      <w:proofErr w:type="spellStart"/>
      <w:r w:rsidRPr="003B5E93">
        <w:rPr>
          <w:rFonts w:eastAsia="Calibri" w:hint="cs"/>
          <w:rtl/>
        </w:rPr>
        <w:t>לוהיו</w:t>
      </w:r>
      <w:proofErr w:type="spellEnd"/>
      <w:r w:rsidRPr="003B5E93">
        <w:rPr>
          <w:rFonts w:eastAsia="Calibri" w:hint="cs"/>
          <w:rtl/>
        </w:rPr>
        <w:t xml:space="preserve"> ואת </w:t>
      </w:r>
      <w:r>
        <w:rPr>
          <w:rFonts w:eastAsia="Calibri" w:hint="cs"/>
          <w:rtl/>
        </w:rPr>
        <w:t xml:space="preserve">עמידתו לפניו </w:t>
      </w:r>
      <w:r w:rsidRPr="003B5E93">
        <w:rPr>
          <w:rFonts w:eastAsia="Calibri" w:hint="cs"/>
          <w:rtl/>
        </w:rPr>
        <w:t>ולא להביא את בעלי החיים הכחושים הנוטים למות ממילא. כך הלוא התלונן מלאכי: "מַגִּישִׁים</w:t>
      </w:r>
      <w:r w:rsidRPr="003B5E93">
        <w:rPr>
          <w:rFonts w:eastAsia="Calibri"/>
          <w:rtl/>
        </w:rPr>
        <w:t xml:space="preserve"> </w:t>
      </w:r>
      <w:r w:rsidRPr="003B5E93">
        <w:rPr>
          <w:rFonts w:eastAsia="Calibri" w:hint="cs"/>
          <w:rtl/>
        </w:rPr>
        <w:t>עַל</w:t>
      </w:r>
      <w:r w:rsidRPr="003B5E93">
        <w:rPr>
          <w:rFonts w:eastAsia="Calibri"/>
          <w:rtl/>
        </w:rPr>
        <w:t xml:space="preserve"> </w:t>
      </w:r>
      <w:r w:rsidRPr="003B5E93">
        <w:rPr>
          <w:rFonts w:eastAsia="Calibri" w:hint="cs"/>
          <w:rtl/>
        </w:rPr>
        <w:t>מִזְבְּחִי</w:t>
      </w:r>
      <w:r w:rsidRPr="003B5E93">
        <w:rPr>
          <w:rFonts w:eastAsia="Calibri"/>
          <w:rtl/>
        </w:rPr>
        <w:t xml:space="preserve"> </w:t>
      </w:r>
      <w:r w:rsidRPr="003B5E93">
        <w:rPr>
          <w:rFonts w:eastAsia="Calibri" w:hint="cs"/>
          <w:rtl/>
        </w:rPr>
        <w:t>לֶחֶם</w:t>
      </w:r>
      <w:r w:rsidRPr="003B5E93">
        <w:rPr>
          <w:rFonts w:eastAsia="Calibri"/>
          <w:rtl/>
        </w:rPr>
        <w:t xml:space="preserve"> </w:t>
      </w:r>
      <w:proofErr w:type="spellStart"/>
      <w:r w:rsidRPr="003B5E93">
        <w:rPr>
          <w:rFonts w:eastAsia="Calibri" w:hint="cs"/>
          <w:rtl/>
        </w:rPr>
        <w:t>מְגֹאָל</w:t>
      </w:r>
      <w:proofErr w:type="spellEnd"/>
      <w:r w:rsidRPr="003B5E93">
        <w:rPr>
          <w:rFonts w:eastAsia="Calibri"/>
          <w:rtl/>
        </w:rPr>
        <w:t xml:space="preserve"> </w:t>
      </w:r>
      <w:r w:rsidRPr="003B5E93">
        <w:rPr>
          <w:rFonts w:eastAsia="Calibri" w:hint="cs"/>
          <w:rtl/>
        </w:rPr>
        <w:t>וַאֲמַרְתֶּם</w:t>
      </w:r>
      <w:r w:rsidRPr="003B5E93">
        <w:rPr>
          <w:rFonts w:eastAsia="Calibri"/>
          <w:rtl/>
        </w:rPr>
        <w:t xml:space="preserve"> </w:t>
      </w:r>
      <w:r w:rsidRPr="003B5E93">
        <w:rPr>
          <w:rFonts w:eastAsia="Calibri" w:hint="cs"/>
          <w:rtl/>
        </w:rPr>
        <w:t>בַּמֶּה</w:t>
      </w:r>
      <w:r w:rsidRPr="003B5E93">
        <w:rPr>
          <w:rFonts w:eastAsia="Calibri"/>
          <w:rtl/>
        </w:rPr>
        <w:t xml:space="preserve"> </w:t>
      </w:r>
      <w:r w:rsidRPr="003B5E93">
        <w:rPr>
          <w:rFonts w:eastAsia="Calibri" w:hint="cs"/>
          <w:rtl/>
        </w:rPr>
        <w:t>גֵאַלְנוּךָ</w:t>
      </w:r>
      <w:r w:rsidRPr="003B5E93">
        <w:rPr>
          <w:rFonts w:eastAsia="Calibri"/>
          <w:rtl/>
        </w:rPr>
        <w:t xml:space="preserve"> </w:t>
      </w:r>
      <w:r w:rsidRPr="003B5E93">
        <w:rPr>
          <w:rFonts w:eastAsia="Calibri" w:hint="cs"/>
          <w:rtl/>
        </w:rPr>
        <w:t>בֶּאֱמָרְכֶם</w:t>
      </w:r>
      <w:r w:rsidRPr="003B5E93">
        <w:rPr>
          <w:rFonts w:eastAsia="Calibri"/>
          <w:rtl/>
        </w:rPr>
        <w:t xml:space="preserve"> </w:t>
      </w:r>
      <w:r w:rsidRPr="003B5E93">
        <w:rPr>
          <w:rFonts w:eastAsia="Calibri" w:hint="cs"/>
          <w:rtl/>
        </w:rPr>
        <w:t>שֻׁלְחַן</w:t>
      </w:r>
      <w:r w:rsidRPr="003B5E93">
        <w:rPr>
          <w:rFonts w:eastAsia="Calibri"/>
          <w:rtl/>
        </w:rPr>
        <w:t xml:space="preserve"> </w:t>
      </w:r>
      <w:r w:rsidRPr="003B5E93">
        <w:rPr>
          <w:rFonts w:eastAsia="Calibri" w:hint="cs"/>
          <w:rtl/>
        </w:rPr>
        <w:t>ה'</w:t>
      </w:r>
      <w:r w:rsidRPr="003B5E93">
        <w:rPr>
          <w:rFonts w:eastAsia="Calibri"/>
          <w:rtl/>
        </w:rPr>
        <w:t xml:space="preserve"> </w:t>
      </w:r>
      <w:r w:rsidRPr="003B5E93">
        <w:rPr>
          <w:rFonts w:eastAsia="Calibri" w:hint="cs"/>
          <w:rtl/>
        </w:rPr>
        <w:t>נִבְזֶה</w:t>
      </w:r>
      <w:r w:rsidRPr="003B5E93">
        <w:rPr>
          <w:rFonts w:eastAsia="Calibri"/>
          <w:rtl/>
        </w:rPr>
        <w:t xml:space="preserve"> </w:t>
      </w:r>
      <w:r w:rsidRPr="003B5E93">
        <w:rPr>
          <w:rFonts w:eastAsia="Calibri" w:hint="cs"/>
          <w:rtl/>
        </w:rPr>
        <w:t>הוּא. וְכִי</w:t>
      </w:r>
      <w:r w:rsidRPr="003B5E93">
        <w:rPr>
          <w:rFonts w:eastAsia="Calibri"/>
          <w:rtl/>
        </w:rPr>
        <w:t xml:space="preserve"> </w:t>
      </w:r>
      <w:proofErr w:type="spellStart"/>
      <w:r w:rsidRPr="003B5E93">
        <w:rPr>
          <w:rFonts w:eastAsia="Calibri" w:hint="cs"/>
          <w:rtl/>
        </w:rPr>
        <w:t>תַגִּשׁוּן</w:t>
      </w:r>
      <w:proofErr w:type="spellEnd"/>
      <w:r w:rsidRPr="003B5E93">
        <w:rPr>
          <w:rFonts w:eastAsia="Calibri"/>
          <w:rtl/>
        </w:rPr>
        <w:t xml:space="preserve"> </w:t>
      </w:r>
      <w:r w:rsidRPr="003B5E93">
        <w:rPr>
          <w:rFonts w:eastAsia="Calibri" w:hint="cs"/>
          <w:rtl/>
        </w:rPr>
        <w:t>עִוֵּר</w:t>
      </w:r>
      <w:r w:rsidRPr="003B5E93">
        <w:rPr>
          <w:rFonts w:eastAsia="Calibri"/>
          <w:rtl/>
        </w:rPr>
        <w:t xml:space="preserve"> </w:t>
      </w:r>
      <w:r w:rsidRPr="003B5E93">
        <w:rPr>
          <w:rFonts w:eastAsia="Calibri" w:hint="cs"/>
          <w:rtl/>
        </w:rPr>
        <w:t>לִזְבֹּחַ</w:t>
      </w:r>
      <w:r w:rsidRPr="003B5E93">
        <w:rPr>
          <w:rFonts w:eastAsia="Calibri"/>
          <w:rtl/>
        </w:rPr>
        <w:t xml:space="preserve"> </w:t>
      </w:r>
      <w:r w:rsidRPr="003B5E93">
        <w:rPr>
          <w:rFonts w:eastAsia="Calibri" w:hint="cs"/>
          <w:rtl/>
        </w:rPr>
        <w:t>אֵין</w:t>
      </w:r>
      <w:r w:rsidRPr="003B5E93">
        <w:rPr>
          <w:rFonts w:eastAsia="Calibri"/>
          <w:rtl/>
        </w:rPr>
        <w:t xml:space="preserve"> </w:t>
      </w:r>
      <w:r w:rsidRPr="003B5E93">
        <w:rPr>
          <w:rFonts w:eastAsia="Calibri" w:hint="cs"/>
          <w:rtl/>
        </w:rPr>
        <w:t>רָע</w:t>
      </w:r>
      <w:r w:rsidRPr="003B5E93">
        <w:rPr>
          <w:rFonts w:eastAsia="Calibri"/>
          <w:rtl/>
        </w:rPr>
        <w:t xml:space="preserve"> </w:t>
      </w:r>
      <w:r w:rsidRPr="003B5E93">
        <w:rPr>
          <w:rFonts w:eastAsia="Calibri" w:hint="cs"/>
          <w:rtl/>
        </w:rPr>
        <w:t>וְכִי</w:t>
      </w:r>
      <w:r w:rsidRPr="003B5E93">
        <w:rPr>
          <w:rFonts w:eastAsia="Calibri"/>
          <w:rtl/>
        </w:rPr>
        <w:t xml:space="preserve"> </w:t>
      </w:r>
      <w:r w:rsidRPr="003B5E93">
        <w:rPr>
          <w:rFonts w:eastAsia="Calibri" w:hint="cs"/>
          <w:rtl/>
        </w:rPr>
        <w:t>תַגִּישׁוּ</w:t>
      </w:r>
      <w:r w:rsidRPr="003B5E93">
        <w:rPr>
          <w:rFonts w:eastAsia="Calibri"/>
          <w:rtl/>
        </w:rPr>
        <w:t xml:space="preserve"> </w:t>
      </w:r>
      <w:r w:rsidRPr="003B5E93">
        <w:rPr>
          <w:rFonts w:eastAsia="Calibri" w:hint="cs"/>
          <w:rtl/>
        </w:rPr>
        <w:t>פִּסֵּחַ</w:t>
      </w:r>
      <w:r w:rsidRPr="003B5E93">
        <w:rPr>
          <w:rFonts w:eastAsia="Calibri"/>
          <w:rtl/>
        </w:rPr>
        <w:t xml:space="preserve"> </w:t>
      </w:r>
      <w:r w:rsidRPr="003B5E93">
        <w:rPr>
          <w:rFonts w:eastAsia="Calibri" w:hint="cs"/>
          <w:rtl/>
        </w:rPr>
        <w:t>וְחֹלֶה</w:t>
      </w:r>
      <w:r w:rsidRPr="003B5E93">
        <w:rPr>
          <w:rFonts w:eastAsia="Calibri"/>
          <w:rtl/>
        </w:rPr>
        <w:t xml:space="preserve"> </w:t>
      </w:r>
      <w:r w:rsidRPr="003B5E93">
        <w:rPr>
          <w:rFonts w:eastAsia="Calibri" w:hint="cs"/>
          <w:rtl/>
        </w:rPr>
        <w:t>אֵין</w:t>
      </w:r>
      <w:r w:rsidRPr="003B5E93">
        <w:rPr>
          <w:rFonts w:eastAsia="Calibri"/>
          <w:rtl/>
        </w:rPr>
        <w:t xml:space="preserve"> </w:t>
      </w:r>
      <w:r w:rsidRPr="003B5E93">
        <w:rPr>
          <w:rFonts w:eastAsia="Calibri" w:hint="cs"/>
          <w:rtl/>
        </w:rPr>
        <w:t>רָע</w:t>
      </w:r>
      <w:r w:rsidRPr="003B5E93">
        <w:rPr>
          <w:rFonts w:eastAsia="Calibri"/>
          <w:rtl/>
        </w:rPr>
        <w:t xml:space="preserve"> </w:t>
      </w:r>
      <w:r w:rsidRPr="003B5E93">
        <w:rPr>
          <w:rFonts w:eastAsia="Calibri" w:hint="cs"/>
          <w:rtl/>
        </w:rPr>
        <w:t>הַקְרִיבֵהוּ</w:t>
      </w:r>
      <w:r w:rsidRPr="003B5E93">
        <w:rPr>
          <w:rFonts w:eastAsia="Calibri"/>
          <w:rtl/>
        </w:rPr>
        <w:t xml:space="preserve"> </w:t>
      </w:r>
      <w:r w:rsidRPr="003B5E93">
        <w:rPr>
          <w:rFonts w:eastAsia="Calibri" w:hint="cs"/>
          <w:rtl/>
        </w:rPr>
        <w:t>נָא</w:t>
      </w:r>
      <w:r w:rsidRPr="003B5E93">
        <w:rPr>
          <w:rFonts w:eastAsia="Calibri"/>
          <w:rtl/>
        </w:rPr>
        <w:t xml:space="preserve"> </w:t>
      </w:r>
      <w:proofErr w:type="spellStart"/>
      <w:r w:rsidRPr="003B5E93">
        <w:rPr>
          <w:rFonts w:eastAsia="Calibri" w:hint="cs"/>
          <w:rtl/>
        </w:rPr>
        <w:t>לְפֶחָתֶך</w:t>
      </w:r>
      <w:proofErr w:type="spellEnd"/>
      <w:r w:rsidRPr="003B5E93">
        <w:rPr>
          <w:rFonts w:eastAsia="Calibri" w:hint="cs"/>
          <w:rtl/>
        </w:rPr>
        <w:t>ָ</w:t>
      </w:r>
      <w:r w:rsidRPr="003B5E93">
        <w:rPr>
          <w:rFonts w:eastAsia="Calibri"/>
          <w:rtl/>
        </w:rPr>
        <w:t xml:space="preserve"> </w:t>
      </w:r>
      <w:proofErr w:type="spellStart"/>
      <w:r w:rsidRPr="003B5E93">
        <w:rPr>
          <w:rFonts w:eastAsia="Calibri" w:hint="cs"/>
          <w:rtl/>
        </w:rPr>
        <w:t>הֲיִרְצְך</w:t>
      </w:r>
      <w:proofErr w:type="spellEnd"/>
      <w:r w:rsidRPr="003B5E93">
        <w:rPr>
          <w:rFonts w:eastAsia="Calibri" w:hint="cs"/>
          <w:rtl/>
        </w:rPr>
        <w:t>ָ</w:t>
      </w:r>
      <w:r w:rsidRPr="003B5E93">
        <w:rPr>
          <w:rFonts w:eastAsia="Calibri"/>
          <w:rtl/>
        </w:rPr>
        <w:t xml:space="preserve"> </w:t>
      </w:r>
      <w:r w:rsidRPr="003B5E93">
        <w:rPr>
          <w:rFonts w:eastAsia="Calibri" w:hint="cs"/>
          <w:rtl/>
        </w:rPr>
        <w:t>אוֹ</w:t>
      </w:r>
      <w:r w:rsidRPr="003B5E93">
        <w:rPr>
          <w:rFonts w:eastAsia="Calibri"/>
          <w:rtl/>
        </w:rPr>
        <w:t xml:space="preserve"> </w:t>
      </w:r>
      <w:proofErr w:type="spellStart"/>
      <w:r w:rsidRPr="003B5E93">
        <w:rPr>
          <w:rFonts w:eastAsia="Calibri" w:hint="cs"/>
          <w:rtl/>
        </w:rPr>
        <w:t>הֲיִשָּׂא</w:t>
      </w:r>
      <w:proofErr w:type="spellEnd"/>
      <w:r w:rsidRPr="003B5E93">
        <w:rPr>
          <w:rFonts w:eastAsia="Calibri"/>
          <w:rtl/>
        </w:rPr>
        <w:t xml:space="preserve"> </w:t>
      </w:r>
      <w:r w:rsidRPr="003B5E93">
        <w:rPr>
          <w:rFonts w:eastAsia="Calibri" w:hint="cs"/>
          <w:rtl/>
        </w:rPr>
        <w:t>פָנֶיךָ</w:t>
      </w:r>
      <w:r w:rsidRPr="003B5E93">
        <w:rPr>
          <w:rFonts w:eastAsia="Calibri"/>
          <w:rtl/>
        </w:rPr>
        <w:t xml:space="preserve"> </w:t>
      </w:r>
      <w:r w:rsidRPr="003B5E93">
        <w:rPr>
          <w:rFonts w:eastAsia="Calibri" w:hint="cs"/>
          <w:rtl/>
        </w:rPr>
        <w:t>אָמַר</w:t>
      </w:r>
      <w:r w:rsidRPr="003B5E93">
        <w:rPr>
          <w:rFonts w:eastAsia="Calibri"/>
          <w:rtl/>
        </w:rPr>
        <w:t xml:space="preserve"> </w:t>
      </w:r>
      <w:r w:rsidRPr="003B5E93">
        <w:rPr>
          <w:rFonts w:eastAsia="Calibri" w:hint="cs"/>
          <w:rtl/>
        </w:rPr>
        <w:t>ה'</w:t>
      </w:r>
      <w:r w:rsidRPr="003B5E93">
        <w:rPr>
          <w:rFonts w:eastAsia="Calibri"/>
          <w:rtl/>
        </w:rPr>
        <w:t xml:space="preserve"> </w:t>
      </w:r>
      <w:r w:rsidRPr="003B5E93">
        <w:rPr>
          <w:rFonts w:eastAsia="Calibri" w:hint="cs"/>
          <w:rtl/>
        </w:rPr>
        <w:t xml:space="preserve">צְבָאוֹת" </w:t>
      </w:r>
      <w:r w:rsidRPr="00B3187E">
        <w:rPr>
          <w:rFonts w:eastAsia="Calibri" w:hint="cs"/>
          <w:sz w:val="20"/>
          <w:szCs w:val="20"/>
          <w:rtl/>
        </w:rPr>
        <w:t>(מלאכי א</w:t>
      </w:r>
      <w:r>
        <w:rPr>
          <w:rFonts w:eastAsia="Calibri" w:hint="cs"/>
          <w:sz w:val="20"/>
          <w:szCs w:val="20"/>
          <w:rtl/>
        </w:rPr>
        <w:t>'</w:t>
      </w:r>
      <w:r w:rsidRPr="00B3187E">
        <w:rPr>
          <w:rFonts w:eastAsia="Calibri" w:hint="cs"/>
          <w:sz w:val="20"/>
          <w:szCs w:val="20"/>
          <w:rtl/>
        </w:rPr>
        <w:t>, ז-ח)</w:t>
      </w:r>
      <w:r w:rsidRPr="003B5E93">
        <w:rPr>
          <w:rFonts w:eastAsia="Calibri" w:hint="cs"/>
          <w:rtl/>
        </w:rPr>
        <w:t xml:space="preserve">. לא יהא שולחן ה' פחות מעלה משולחן הפחה שמנסים לרצות את פניו. </w:t>
      </w:r>
      <w:r>
        <w:rPr>
          <w:rFonts w:eastAsia="Calibri" w:hint="cs"/>
          <w:rtl/>
        </w:rPr>
        <w:t xml:space="preserve">אין מדובר בהיטפלות לצד החיצוני של הבהמה, אלא יש לראות במימוש הקונקרטי של תהליך ההקרבה ביטוי למבע הנפשי של מביא הקורבן. גם בספר מלאכי, יש לראות בהטפת הנביא להקפדה על איכות הקורבן ביטוי לאהבה הדדית שיש </w:t>
      </w:r>
      <w:r>
        <w:rPr>
          <w:rFonts w:eastAsia="Calibri" w:hint="cs"/>
          <w:rtl/>
        </w:rPr>
        <w:t xml:space="preserve">בין ישראל </w:t>
      </w:r>
      <w:r w:rsidR="007F719A">
        <w:rPr>
          <w:rFonts w:eastAsia="Calibri" w:hint="cs"/>
          <w:rtl/>
        </w:rPr>
        <w:t>ל</w:t>
      </w:r>
      <w:r>
        <w:rPr>
          <w:rFonts w:eastAsia="Calibri" w:hint="cs"/>
          <w:rtl/>
        </w:rPr>
        <w:t>א</w:t>
      </w:r>
      <w:r w:rsidR="007F719A">
        <w:rPr>
          <w:rFonts w:eastAsia="Calibri" w:hint="cs"/>
          <w:rtl/>
        </w:rPr>
        <w:t>-</w:t>
      </w:r>
      <w:proofErr w:type="spellStart"/>
      <w:r>
        <w:rPr>
          <w:rFonts w:eastAsia="Calibri" w:hint="cs"/>
          <w:rtl/>
        </w:rPr>
        <w:t>לוהיהם</w:t>
      </w:r>
      <w:proofErr w:type="spellEnd"/>
      <w:r>
        <w:rPr>
          <w:rFonts w:eastAsia="Calibri" w:hint="cs"/>
          <w:rtl/>
        </w:rPr>
        <w:t xml:space="preserve"> ובמיוחד </w:t>
      </w:r>
      <w:r>
        <w:rPr>
          <w:rFonts w:eastAsia="Calibri"/>
          <w:rtl/>
        </w:rPr>
        <w:t>–</w:t>
      </w:r>
      <w:r>
        <w:rPr>
          <w:rFonts w:eastAsia="Calibri" w:hint="cs"/>
          <w:rtl/>
        </w:rPr>
        <w:t xml:space="preserve"> ביטוי של ברית</w:t>
      </w:r>
      <w:r w:rsidR="007C776B">
        <w:rPr>
          <w:rFonts w:eastAsia="Calibri" w:hint="cs"/>
          <w:rtl/>
        </w:rPr>
        <w:t>. בדומה כתב גורדון</w:t>
      </w:r>
      <w:r w:rsidR="007F719A">
        <w:rPr>
          <w:rFonts w:eastAsia="Calibri" w:hint="cs"/>
          <w:rtl/>
        </w:rPr>
        <w:t>:</w:t>
      </w:r>
      <w:r>
        <w:rPr>
          <w:rFonts w:eastAsia="Calibri" w:hint="cs"/>
          <w:rtl/>
        </w:rPr>
        <w:t xml:space="preserve"> </w:t>
      </w:r>
    </w:p>
    <w:p w14:paraId="3481E33C" w14:textId="60780A19" w:rsidR="00B3187E" w:rsidRDefault="00B3187E" w:rsidP="007F719A">
      <w:pPr>
        <w:ind w:left="720"/>
        <w:rPr>
          <w:rFonts w:eastAsia="Calibri"/>
          <w:rtl/>
        </w:rPr>
      </w:pPr>
      <w:r>
        <w:rPr>
          <w:rFonts w:eastAsia="Calibri" w:hint="cs"/>
          <w:rtl/>
        </w:rPr>
        <w:t xml:space="preserve">"כשנעיין בדבר נמצא כי העבודה הפורמלית הייתה חשובה בעיני נביאנו לא כשהיא לעצמה, אלא בתוכן </w:t>
      </w:r>
      <w:proofErr w:type="spellStart"/>
      <w:r>
        <w:rPr>
          <w:rFonts w:eastAsia="Calibri" w:hint="cs"/>
          <w:rtl/>
        </w:rPr>
        <w:t>הרליוגזי</w:t>
      </w:r>
      <w:proofErr w:type="spellEnd"/>
      <w:r>
        <w:rPr>
          <w:rFonts w:eastAsia="Calibri" w:hint="cs"/>
          <w:rtl/>
        </w:rPr>
        <w:t xml:space="preserve"> העמוק הצפון בה, ותוכן זה הוא רגש יראת הכבוד ואמונת נפש עמוקה לא</w:t>
      </w:r>
      <w:r w:rsidR="007F719A">
        <w:rPr>
          <w:rFonts w:eastAsia="Calibri" w:hint="cs"/>
          <w:rtl/>
        </w:rPr>
        <w:t>-</w:t>
      </w:r>
      <w:proofErr w:type="spellStart"/>
      <w:r>
        <w:rPr>
          <w:rFonts w:eastAsia="Calibri" w:hint="cs"/>
          <w:rtl/>
        </w:rPr>
        <w:t>לוהי</w:t>
      </w:r>
      <w:proofErr w:type="spellEnd"/>
      <w:r>
        <w:rPr>
          <w:rFonts w:eastAsia="Calibri" w:hint="cs"/>
          <w:rtl/>
        </w:rPr>
        <w:t xml:space="preserve"> ישראל, המתבטא בעבודה זו".</w:t>
      </w:r>
      <w:r>
        <w:rPr>
          <w:rStyle w:val="a5"/>
          <w:rFonts w:ascii="Calibri" w:eastAsia="Calibri" w:hAnsi="Calibri" w:cs="David"/>
          <w:rtl/>
        </w:rPr>
        <w:footnoteReference w:id="6"/>
      </w:r>
      <w:r>
        <w:rPr>
          <w:rFonts w:eastAsia="Calibri" w:hint="cs"/>
          <w:rtl/>
        </w:rPr>
        <w:t xml:space="preserve"> </w:t>
      </w:r>
    </w:p>
    <w:p w14:paraId="75F73B00" w14:textId="24BFFF8E" w:rsidR="00B3187E" w:rsidRPr="003B5E93" w:rsidRDefault="00B3187E" w:rsidP="00B3187E">
      <w:pPr>
        <w:rPr>
          <w:rFonts w:eastAsia="Calibri"/>
          <w:rtl/>
        </w:rPr>
      </w:pPr>
      <w:r w:rsidRPr="003B5E93">
        <w:rPr>
          <w:rFonts w:eastAsia="Calibri" w:hint="cs"/>
          <w:rtl/>
        </w:rPr>
        <w:t>יש</w:t>
      </w:r>
      <w:r w:rsidRPr="003B5E93">
        <w:rPr>
          <w:rFonts w:eastAsia="Calibri"/>
          <w:rtl/>
        </w:rPr>
        <w:t xml:space="preserve"> </w:t>
      </w:r>
      <w:r w:rsidRPr="003B5E93">
        <w:rPr>
          <w:rFonts w:eastAsia="Calibri" w:hint="cs"/>
          <w:rtl/>
        </w:rPr>
        <w:t>מחז</w:t>
      </w:r>
      <w:r w:rsidRPr="003B5E93">
        <w:rPr>
          <w:rFonts w:eastAsia="Calibri"/>
          <w:rtl/>
        </w:rPr>
        <w:t>"</w:t>
      </w:r>
      <w:r w:rsidRPr="003B5E93">
        <w:rPr>
          <w:rFonts w:eastAsia="Calibri" w:hint="cs"/>
          <w:rtl/>
        </w:rPr>
        <w:t>ל</w:t>
      </w:r>
      <w:r w:rsidRPr="003B5E93">
        <w:rPr>
          <w:rFonts w:eastAsia="Calibri"/>
          <w:rtl/>
        </w:rPr>
        <w:t xml:space="preserve"> </w:t>
      </w:r>
      <w:r w:rsidRPr="003B5E93">
        <w:rPr>
          <w:rFonts w:eastAsia="Calibri" w:hint="cs"/>
          <w:rtl/>
        </w:rPr>
        <w:t>שהבינו</w:t>
      </w:r>
      <w:r w:rsidRPr="003B5E93">
        <w:rPr>
          <w:rFonts w:eastAsia="Calibri"/>
          <w:rtl/>
        </w:rPr>
        <w:t xml:space="preserve"> </w:t>
      </w:r>
      <w:r w:rsidRPr="003B5E93">
        <w:rPr>
          <w:rFonts w:eastAsia="Calibri" w:hint="cs"/>
          <w:rtl/>
        </w:rPr>
        <w:t>שזו</w:t>
      </w:r>
      <w:r w:rsidRPr="003B5E93">
        <w:rPr>
          <w:rFonts w:eastAsia="Calibri"/>
          <w:rtl/>
        </w:rPr>
        <w:t xml:space="preserve"> </w:t>
      </w:r>
      <w:r w:rsidRPr="003B5E93">
        <w:rPr>
          <w:rFonts w:eastAsia="Calibri" w:hint="cs"/>
          <w:rtl/>
        </w:rPr>
        <w:t>הייתה</w:t>
      </w:r>
      <w:r w:rsidRPr="003B5E93">
        <w:rPr>
          <w:rFonts w:eastAsia="Calibri"/>
          <w:rtl/>
        </w:rPr>
        <w:t xml:space="preserve"> </w:t>
      </w:r>
      <w:r w:rsidRPr="003B5E93">
        <w:rPr>
          <w:rFonts w:eastAsia="Calibri" w:hint="cs"/>
          <w:rtl/>
        </w:rPr>
        <w:t>הבעיה</w:t>
      </w:r>
      <w:r w:rsidRPr="003B5E93">
        <w:rPr>
          <w:rFonts w:eastAsia="Calibri"/>
          <w:rtl/>
        </w:rPr>
        <w:t xml:space="preserve"> </w:t>
      </w:r>
      <w:r w:rsidRPr="003B5E93">
        <w:rPr>
          <w:rFonts w:eastAsia="Calibri" w:hint="cs"/>
          <w:rtl/>
        </w:rPr>
        <w:t>בק</w:t>
      </w:r>
      <w:r w:rsidR="00005156">
        <w:rPr>
          <w:rFonts w:eastAsia="Calibri" w:hint="cs"/>
          <w:rtl/>
        </w:rPr>
        <w:t>ו</w:t>
      </w:r>
      <w:r w:rsidRPr="003B5E93">
        <w:rPr>
          <w:rFonts w:eastAsia="Calibri" w:hint="cs"/>
          <w:rtl/>
        </w:rPr>
        <w:t>רבן</w:t>
      </w:r>
      <w:r w:rsidRPr="003B5E93">
        <w:rPr>
          <w:rFonts w:eastAsia="Calibri"/>
          <w:rtl/>
        </w:rPr>
        <w:t xml:space="preserve"> </w:t>
      </w:r>
      <w:r w:rsidRPr="003B5E93">
        <w:rPr>
          <w:rFonts w:eastAsia="Calibri" w:hint="cs"/>
          <w:rtl/>
        </w:rPr>
        <w:t>קין</w:t>
      </w:r>
      <w:r w:rsidRPr="003B5E93">
        <w:rPr>
          <w:rFonts w:eastAsia="Calibri"/>
          <w:rtl/>
        </w:rPr>
        <w:t>: "'</w:t>
      </w:r>
      <w:r w:rsidRPr="003B5E93">
        <w:rPr>
          <w:rFonts w:eastAsia="Calibri" w:hint="cs"/>
          <w:rtl/>
        </w:rPr>
        <w:t>ויבא</w:t>
      </w:r>
      <w:r w:rsidRPr="003B5E93">
        <w:rPr>
          <w:rFonts w:eastAsia="Calibri"/>
          <w:rtl/>
        </w:rPr>
        <w:t xml:space="preserve"> </w:t>
      </w:r>
      <w:r w:rsidRPr="003B5E93">
        <w:rPr>
          <w:rFonts w:eastAsia="Calibri" w:hint="cs"/>
          <w:rtl/>
        </w:rPr>
        <w:t>קין</w:t>
      </w:r>
      <w:r w:rsidRPr="003B5E93">
        <w:rPr>
          <w:rFonts w:eastAsia="Calibri"/>
          <w:rtl/>
        </w:rPr>
        <w:t xml:space="preserve"> </w:t>
      </w:r>
      <w:r w:rsidRPr="003B5E93">
        <w:rPr>
          <w:rFonts w:eastAsia="Calibri" w:hint="cs"/>
          <w:rtl/>
        </w:rPr>
        <w:t>מפרי</w:t>
      </w:r>
      <w:r w:rsidRPr="003B5E93">
        <w:rPr>
          <w:rFonts w:eastAsia="Calibri"/>
          <w:rtl/>
        </w:rPr>
        <w:t xml:space="preserve"> </w:t>
      </w:r>
      <w:r w:rsidRPr="003B5E93">
        <w:rPr>
          <w:rFonts w:eastAsia="Calibri" w:hint="cs"/>
          <w:rtl/>
        </w:rPr>
        <w:t>האדמה</w:t>
      </w:r>
      <w:r w:rsidRPr="003B5E93">
        <w:rPr>
          <w:rFonts w:eastAsia="Calibri"/>
          <w:rtl/>
        </w:rPr>
        <w:t xml:space="preserve"> </w:t>
      </w:r>
      <w:r w:rsidRPr="003B5E93">
        <w:rPr>
          <w:rFonts w:eastAsia="Calibri" w:hint="cs"/>
          <w:rtl/>
        </w:rPr>
        <w:t>מנחה</w:t>
      </w:r>
      <w:r w:rsidRPr="003B5E93">
        <w:rPr>
          <w:rFonts w:eastAsia="Calibri"/>
          <w:rtl/>
        </w:rPr>
        <w:t xml:space="preserve"> </w:t>
      </w:r>
      <w:r w:rsidRPr="003B5E93">
        <w:rPr>
          <w:rFonts w:eastAsia="Calibri" w:hint="cs"/>
          <w:rtl/>
        </w:rPr>
        <w:t>לה</w:t>
      </w:r>
      <w:r w:rsidRPr="003B5E93">
        <w:rPr>
          <w:rFonts w:eastAsia="Calibri"/>
          <w:rtl/>
        </w:rPr>
        <w:t xml:space="preserve">'' – </w:t>
      </w:r>
      <w:r w:rsidRPr="003B5E93">
        <w:rPr>
          <w:rFonts w:eastAsia="Calibri" w:hint="cs"/>
          <w:rtl/>
        </w:rPr>
        <w:t>מן</w:t>
      </w:r>
      <w:r w:rsidRPr="003B5E93">
        <w:rPr>
          <w:rFonts w:eastAsia="Calibri"/>
          <w:rtl/>
        </w:rPr>
        <w:t xml:space="preserve"> </w:t>
      </w:r>
      <w:r w:rsidRPr="003B5E93">
        <w:rPr>
          <w:rFonts w:eastAsia="Calibri" w:hint="cs"/>
          <w:rtl/>
        </w:rPr>
        <w:t>הפסולת</w:t>
      </w:r>
      <w:r w:rsidRPr="003B5E93">
        <w:rPr>
          <w:rFonts w:eastAsia="Calibri"/>
          <w:rtl/>
        </w:rPr>
        <w:t>. [</w:t>
      </w:r>
      <w:r w:rsidRPr="003B5E93">
        <w:rPr>
          <w:rFonts w:eastAsia="Calibri" w:hint="cs"/>
          <w:rtl/>
        </w:rPr>
        <w:t>משל</w:t>
      </w:r>
      <w:r w:rsidRPr="003B5E93">
        <w:rPr>
          <w:rFonts w:eastAsia="Calibri"/>
          <w:rtl/>
        </w:rPr>
        <w:t xml:space="preserve">] </w:t>
      </w:r>
      <w:r w:rsidRPr="003B5E93">
        <w:rPr>
          <w:rFonts w:eastAsia="Calibri" w:hint="cs"/>
          <w:rtl/>
        </w:rPr>
        <w:t>לאריס</w:t>
      </w:r>
      <w:r w:rsidRPr="003B5E93">
        <w:rPr>
          <w:rFonts w:eastAsia="Calibri"/>
          <w:rtl/>
        </w:rPr>
        <w:t xml:space="preserve"> </w:t>
      </w:r>
      <w:r w:rsidRPr="003B5E93">
        <w:rPr>
          <w:rFonts w:eastAsia="Calibri" w:hint="cs"/>
          <w:rtl/>
        </w:rPr>
        <w:t>רע</w:t>
      </w:r>
      <w:r w:rsidRPr="003B5E93">
        <w:rPr>
          <w:rFonts w:eastAsia="Calibri"/>
          <w:rtl/>
        </w:rPr>
        <w:t xml:space="preserve"> </w:t>
      </w:r>
      <w:r w:rsidRPr="003B5E93">
        <w:rPr>
          <w:rFonts w:eastAsia="Calibri" w:hint="cs"/>
          <w:rtl/>
        </w:rPr>
        <w:t>שהיה</w:t>
      </w:r>
      <w:r w:rsidRPr="003B5E93">
        <w:rPr>
          <w:rFonts w:eastAsia="Calibri"/>
          <w:rtl/>
        </w:rPr>
        <w:t xml:space="preserve"> </w:t>
      </w:r>
      <w:r w:rsidRPr="003B5E93">
        <w:rPr>
          <w:rFonts w:eastAsia="Calibri" w:hint="cs"/>
          <w:rtl/>
        </w:rPr>
        <w:t>אוכל</w:t>
      </w:r>
      <w:r w:rsidRPr="003B5E93">
        <w:rPr>
          <w:rFonts w:eastAsia="Calibri"/>
          <w:rtl/>
        </w:rPr>
        <w:t xml:space="preserve"> </w:t>
      </w:r>
      <w:r w:rsidRPr="003B5E93">
        <w:rPr>
          <w:rFonts w:eastAsia="Calibri" w:hint="cs"/>
          <w:rtl/>
        </w:rPr>
        <w:t>את</w:t>
      </w:r>
      <w:r w:rsidRPr="003B5E93">
        <w:rPr>
          <w:rFonts w:eastAsia="Calibri"/>
          <w:rtl/>
        </w:rPr>
        <w:t xml:space="preserve"> </w:t>
      </w:r>
      <w:r w:rsidRPr="003B5E93">
        <w:rPr>
          <w:rFonts w:eastAsia="Calibri" w:hint="cs"/>
          <w:rtl/>
        </w:rPr>
        <w:t>הבכורות</w:t>
      </w:r>
      <w:r w:rsidRPr="003B5E93">
        <w:rPr>
          <w:rFonts w:eastAsia="Calibri"/>
          <w:rtl/>
        </w:rPr>
        <w:t xml:space="preserve"> </w:t>
      </w:r>
      <w:r w:rsidRPr="003B5E93">
        <w:rPr>
          <w:rFonts w:eastAsia="Calibri" w:hint="cs"/>
          <w:rtl/>
        </w:rPr>
        <w:t>ומכבד</w:t>
      </w:r>
      <w:r w:rsidRPr="003B5E93">
        <w:rPr>
          <w:rFonts w:eastAsia="Calibri"/>
          <w:rtl/>
        </w:rPr>
        <w:t xml:space="preserve"> </w:t>
      </w:r>
      <w:r w:rsidRPr="003B5E93">
        <w:rPr>
          <w:rFonts w:eastAsia="Calibri" w:hint="cs"/>
          <w:rtl/>
        </w:rPr>
        <w:t>למלך</w:t>
      </w:r>
      <w:r w:rsidRPr="003B5E93">
        <w:rPr>
          <w:rFonts w:eastAsia="Calibri"/>
          <w:rtl/>
        </w:rPr>
        <w:t xml:space="preserve"> </w:t>
      </w:r>
      <w:r w:rsidRPr="003B5E93">
        <w:rPr>
          <w:rFonts w:eastAsia="Calibri" w:hint="cs"/>
          <w:rtl/>
        </w:rPr>
        <w:t>את</w:t>
      </w:r>
      <w:r w:rsidRPr="003B5E93">
        <w:rPr>
          <w:rFonts w:eastAsia="Calibri"/>
          <w:rtl/>
        </w:rPr>
        <w:t xml:space="preserve"> </w:t>
      </w:r>
      <w:proofErr w:type="spellStart"/>
      <w:r w:rsidRPr="003B5E93">
        <w:rPr>
          <w:rFonts w:eastAsia="Calibri" w:hint="cs"/>
          <w:rtl/>
        </w:rPr>
        <w:t>הסייפות</w:t>
      </w:r>
      <w:proofErr w:type="spellEnd"/>
      <w:r w:rsidRPr="003B5E93">
        <w:rPr>
          <w:rFonts w:eastAsia="Calibri"/>
          <w:rtl/>
        </w:rPr>
        <w:t xml:space="preserve">" </w:t>
      </w:r>
      <w:r w:rsidRPr="00B3187E">
        <w:rPr>
          <w:rFonts w:eastAsia="Calibri"/>
          <w:sz w:val="20"/>
          <w:szCs w:val="20"/>
          <w:rtl/>
        </w:rPr>
        <w:t>(</w:t>
      </w:r>
      <w:r w:rsidRPr="00B3187E">
        <w:rPr>
          <w:rFonts w:eastAsia="Calibri" w:hint="cs"/>
          <w:sz w:val="20"/>
          <w:szCs w:val="20"/>
          <w:rtl/>
        </w:rPr>
        <w:t>בראשית</w:t>
      </w:r>
      <w:r w:rsidRPr="00B3187E">
        <w:rPr>
          <w:rFonts w:eastAsia="Calibri"/>
          <w:sz w:val="20"/>
          <w:szCs w:val="20"/>
          <w:rtl/>
        </w:rPr>
        <w:t xml:space="preserve"> </w:t>
      </w:r>
      <w:r w:rsidRPr="00B3187E">
        <w:rPr>
          <w:rFonts w:eastAsia="Calibri" w:hint="cs"/>
          <w:sz w:val="20"/>
          <w:szCs w:val="20"/>
          <w:rtl/>
        </w:rPr>
        <w:t>רבה</w:t>
      </w:r>
      <w:r w:rsidRPr="00B3187E">
        <w:rPr>
          <w:rFonts w:eastAsia="Calibri"/>
          <w:sz w:val="20"/>
          <w:szCs w:val="20"/>
          <w:rtl/>
        </w:rPr>
        <w:t xml:space="preserve">, </w:t>
      </w:r>
      <w:r w:rsidRPr="00B3187E">
        <w:rPr>
          <w:rFonts w:eastAsia="Calibri" w:hint="cs"/>
          <w:sz w:val="20"/>
          <w:szCs w:val="20"/>
          <w:rtl/>
        </w:rPr>
        <w:t>פר</w:t>
      </w:r>
      <w:r w:rsidRPr="00B3187E">
        <w:rPr>
          <w:rFonts w:eastAsia="Calibri"/>
          <w:sz w:val="20"/>
          <w:szCs w:val="20"/>
          <w:rtl/>
        </w:rPr>
        <w:t xml:space="preserve">' </w:t>
      </w:r>
      <w:r w:rsidRPr="00B3187E">
        <w:rPr>
          <w:rFonts w:eastAsia="Calibri" w:hint="cs"/>
          <w:sz w:val="20"/>
          <w:szCs w:val="20"/>
          <w:rtl/>
        </w:rPr>
        <w:t>כ</w:t>
      </w:r>
      <w:r w:rsidRPr="00B3187E">
        <w:rPr>
          <w:rFonts w:eastAsia="Calibri"/>
          <w:sz w:val="20"/>
          <w:szCs w:val="20"/>
          <w:rtl/>
        </w:rPr>
        <w:t>"</w:t>
      </w:r>
      <w:r w:rsidRPr="00B3187E">
        <w:rPr>
          <w:rFonts w:eastAsia="Calibri" w:hint="cs"/>
          <w:sz w:val="20"/>
          <w:szCs w:val="20"/>
          <w:rtl/>
        </w:rPr>
        <w:t>ב</w:t>
      </w:r>
      <w:r w:rsidRPr="00B3187E">
        <w:rPr>
          <w:rFonts w:eastAsia="Calibri"/>
          <w:sz w:val="20"/>
          <w:szCs w:val="20"/>
          <w:rtl/>
        </w:rPr>
        <w:t xml:space="preserve">, </w:t>
      </w:r>
      <w:r w:rsidRPr="00B3187E">
        <w:rPr>
          <w:rFonts w:eastAsia="Calibri" w:hint="cs"/>
          <w:sz w:val="20"/>
          <w:szCs w:val="20"/>
          <w:rtl/>
        </w:rPr>
        <w:t>ה</w:t>
      </w:r>
      <w:r w:rsidRPr="00B3187E">
        <w:rPr>
          <w:rFonts w:eastAsia="Calibri"/>
          <w:sz w:val="20"/>
          <w:szCs w:val="20"/>
          <w:rtl/>
        </w:rPr>
        <w:t xml:space="preserve">', </w:t>
      </w:r>
      <w:r w:rsidRPr="00B3187E">
        <w:rPr>
          <w:rFonts w:eastAsia="Calibri" w:hint="cs"/>
          <w:sz w:val="20"/>
          <w:szCs w:val="20"/>
          <w:rtl/>
        </w:rPr>
        <w:t>וראו</w:t>
      </w:r>
      <w:r w:rsidRPr="00B3187E">
        <w:rPr>
          <w:rFonts w:eastAsia="Calibri"/>
          <w:sz w:val="20"/>
          <w:szCs w:val="20"/>
          <w:rtl/>
        </w:rPr>
        <w:t xml:space="preserve"> </w:t>
      </w:r>
      <w:r w:rsidRPr="00B3187E">
        <w:rPr>
          <w:rFonts w:eastAsia="Calibri" w:hint="cs"/>
          <w:sz w:val="20"/>
          <w:szCs w:val="20"/>
          <w:rtl/>
        </w:rPr>
        <w:t>גם</w:t>
      </w:r>
      <w:r w:rsidRPr="00B3187E">
        <w:rPr>
          <w:rFonts w:eastAsia="Calibri"/>
          <w:sz w:val="20"/>
          <w:szCs w:val="20"/>
          <w:rtl/>
        </w:rPr>
        <w:t xml:space="preserve"> </w:t>
      </w:r>
      <w:r w:rsidRPr="00B3187E">
        <w:rPr>
          <w:rFonts w:eastAsia="Calibri" w:hint="cs"/>
          <w:sz w:val="20"/>
          <w:szCs w:val="20"/>
          <w:rtl/>
        </w:rPr>
        <w:t>ברש</w:t>
      </w:r>
      <w:r w:rsidRPr="00B3187E">
        <w:rPr>
          <w:rFonts w:eastAsia="Calibri"/>
          <w:sz w:val="20"/>
          <w:szCs w:val="20"/>
          <w:rtl/>
        </w:rPr>
        <w:t>"</w:t>
      </w:r>
      <w:r w:rsidRPr="00B3187E">
        <w:rPr>
          <w:rFonts w:eastAsia="Calibri" w:hint="cs"/>
          <w:sz w:val="20"/>
          <w:szCs w:val="20"/>
          <w:rtl/>
        </w:rPr>
        <w:t>י</w:t>
      </w:r>
      <w:r w:rsidRPr="00B3187E">
        <w:rPr>
          <w:rFonts w:eastAsia="Calibri"/>
          <w:sz w:val="20"/>
          <w:szCs w:val="20"/>
          <w:rtl/>
        </w:rPr>
        <w:t xml:space="preserve"> </w:t>
      </w:r>
      <w:r w:rsidRPr="00B3187E">
        <w:rPr>
          <w:rFonts w:eastAsia="Calibri" w:hint="cs"/>
          <w:sz w:val="20"/>
          <w:szCs w:val="20"/>
          <w:rtl/>
        </w:rPr>
        <w:t>במקום</w:t>
      </w:r>
      <w:r w:rsidRPr="00B3187E">
        <w:rPr>
          <w:rFonts w:eastAsia="Calibri"/>
          <w:sz w:val="20"/>
          <w:szCs w:val="20"/>
          <w:rtl/>
        </w:rPr>
        <w:t>)</w:t>
      </w:r>
      <w:r w:rsidRPr="003B5E93">
        <w:rPr>
          <w:rFonts w:eastAsia="Calibri"/>
          <w:rtl/>
        </w:rPr>
        <w:t>.</w:t>
      </w:r>
      <w:r w:rsidRPr="003B5E93">
        <w:rPr>
          <w:rFonts w:eastAsia="Calibri" w:hint="cs"/>
          <w:rtl/>
        </w:rPr>
        <w:t xml:space="preserve"> אינני משוכנע שזו הקריאה ההכרחית בבראשית ד',</w:t>
      </w:r>
      <w:r w:rsidRPr="003B5E93">
        <w:rPr>
          <w:rFonts w:eastAsia="Calibri"/>
          <w:vertAlign w:val="superscript"/>
          <w:rtl/>
        </w:rPr>
        <w:footnoteReference w:id="7"/>
      </w:r>
      <w:r w:rsidRPr="003B5E93">
        <w:rPr>
          <w:rFonts w:eastAsia="Calibri" w:hint="cs"/>
          <w:rtl/>
        </w:rPr>
        <w:t xml:space="preserve"> אך לפי כיוון קריאה זה ניכר עד כמה איכות הק</w:t>
      </w:r>
      <w:r w:rsidR="007F719A">
        <w:rPr>
          <w:rFonts w:eastAsia="Calibri" w:hint="cs"/>
          <w:rtl/>
        </w:rPr>
        <w:t>ו</w:t>
      </w:r>
      <w:r w:rsidRPr="003B5E93">
        <w:rPr>
          <w:rFonts w:eastAsia="Calibri" w:hint="cs"/>
          <w:rtl/>
        </w:rPr>
        <w:t>רבן מייצגת את הלך נפשו של המקריב ועד כמה היא משקפת את הבנתו מול מי הוא עומד. כבר בק</w:t>
      </w:r>
      <w:r w:rsidR="007F719A">
        <w:rPr>
          <w:rFonts w:eastAsia="Calibri" w:hint="cs"/>
          <w:rtl/>
        </w:rPr>
        <w:t>ו</w:t>
      </w:r>
      <w:r w:rsidRPr="003B5E93">
        <w:rPr>
          <w:rFonts w:eastAsia="Calibri" w:hint="cs"/>
          <w:rtl/>
        </w:rPr>
        <w:t>רבן הראשון אי פעם שהוקרב, חיסרון זה הוביל לדחיית הק</w:t>
      </w:r>
      <w:r w:rsidR="007F719A">
        <w:rPr>
          <w:rFonts w:eastAsia="Calibri" w:hint="cs"/>
          <w:rtl/>
        </w:rPr>
        <w:t>ו</w:t>
      </w:r>
      <w:r w:rsidRPr="003B5E93">
        <w:rPr>
          <w:rFonts w:eastAsia="Calibri" w:hint="cs"/>
          <w:rtl/>
        </w:rPr>
        <w:t>רבן.</w:t>
      </w:r>
    </w:p>
    <w:p w14:paraId="289F76C6" w14:textId="73944E4F" w:rsidR="00B3187E" w:rsidRPr="003B5E93" w:rsidRDefault="00B3187E" w:rsidP="007F719A">
      <w:pPr>
        <w:rPr>
          <w:rFonts w:eastAsia="Calibri"/>
          <w:rtl/>
        </w:rPr>
      </w:pPr>
      <w:r w:rsidRPr="003B5E93">
        <w:rPr>
          <w:rFonts w:eastAsia="Calibri" w:hint="cs"/>
          <w:rtl/>
        </w:rPr>
        <w:t xml:space="preserve">לצד זאת יש מקום לחשוב על ניסוח עקרוני יותר: יש חשיבות שמביא הקורבן יביא בעל חיים 'חי'. לא כזה הגוסס אשר נוטה למות ולא כזה שחסרה לו רגל. לא </w:t>
      </w:r>
      <w:r w:rsidR="007F719A">
        <w:rPr>
          <w:rFonts w:eastAsia="Calibri" w:hint="cs"/>
          <w:rtl/>
        </w:rPr>
        <w:t xml:space="preserve">משום </w:t>
      </w:r>
      <w:r w:rsidRPr="003B5E93">
        <w:rPr>
          <w:rFonts w:eastAsia="Calibri" w:hint="cs"/>
          <w:rtl/>
        </w:rPr>
        <w:t xml:space="preserve">שהדבר </w:t>
      </w:r>
      <w:r w:rsidR="007F719A">
        <w:rPr>
          <w:rFonts w:eastAsia="Calibri" w:hint="cs"/>
          <w:rtl/>
        </w:rPr>
        <w:t xml:space="preserve">אינו </w:t>
      </w:r>
      <w:r w:rsidRPr="003B5E93">
        <w:rPr>
          <w:rFonts w:eastAsia="Calibri" w:hint="cs"/>
          <w:rtl/>
        </w:rPr>
        <w:t xml:space="preserve">מכובד, אלא </w:t>
      </w:r>
      <w:r w:rsidR="007F719A">
        <w:rPr>
          <w:rFonts w:eastAsia="Calibri" w:hint="cs"/>
          <w:rtl/>
        </w:rPr>
        <w:t xml:space="preserve">כי </w:t>
      </w:r>
      <w:r w:rsidRPr="003B5E93">
        <w:rPr>
          <w:rFonts w:eastAsia="Calibri" w:hint="cs"/>
          <w:rtl/>
        </w:rPr>
        <w:t>במקרה כזה מביא הק</w:t>
      </w:r>
      <w:r w:rsidR="007F719A">
        <w:rPr>
          <w:rFonts w:eastAsia="Calibri" w:hint="cs"/>
          <w:rtl/>
        </w:rPr>
        <w:t>ו</w:t>
      </w:r>
      <w:r w:rsidRPr="003B5E93">
        <w:rPr>
          <w:rFonts w:eastAsia="Calibri" w:hint="cs"/>
          <w:rtl/>
        </w:rPr>
        <w:t xml:space="preserve">רבן לא יעבור את התהליך שהוא אמור לעבור בהביאו קורבן חי לבית ה'. </w:t>
      </w:r>
      <w:r>
        <w:rPr>
          <w:rFonts w:eastAsia="Calibri" w:hint="cs"/>
          <w:rtl/>
        </w:rPr>
        <w:t>לדבר זה יש חשיבות משני עברי המתרס של תהליך ההקרבה: מצד אחד יש חשיבות שבקורבנות מן החי יגישו למזבח בעלי חיים שמוגדרים באופן מלא כחיים. אבל גם מצדו של המקריב: יש ערך להוצאת הממון בתהליך הבאת ק</w:t>
      </w:r>
      <w:r w:rsidR="007F719A">
        <w:rPr>
          <w:rFonts w:eastAsia="Calibri" w:hint="cs"/>
          <w:rtl/>
        </w:rPr>
        <w:t>ו</w:t>
      </w:r>
      <w:r>
        <w:rPr>
          <w:rFonts w:eastAsia="Calibri" w:hint="cs"/>
          <w:rtl/>
        </w:rPr>
        <w:t>רבן לבית ה', ולו</w:t>
      </w:r>
      <w:r w:rsidR="007F719A">
        <w:rPr>
          <w:rFonts w:eastAsia="Calibri" w:hint="cs"/>
          <w:rtl/>
        </w:rPr>
        <w:t>ּ</w:t>
      </w:r>
      <w:r>
        <w:rPr>
          <w:rFonts w:eastAsia="Calibri" w:hint="cs"/>
          <w:rtl/>
        </w:rPr>
        <w:t xml:space="preserve"> יוכל האדם להביא בעלי החיים הנוטים למות הוא לא יחוש בהפסד הממוני כל כך. </w:t>
      </w:r>
      <w:r w:rsidRPr="003B5E93">
        <w:rPr>
          <w:rFonts w:eastAsia="Calibri" w:hint="cs"/>
          <w:rtl/>
        </w:rPr>
        <w:t>חסרון הממון הוא מהותי לתהליך הנתינה (</w:t>
      </w:r>
      <w:r>
        <w:rPr>
          <w:rFonts w:eastAsia="Calibri" w:hint="cs"/>
          <w:rtl/>
        </w:rPr>
        <w:t>יש הטוענים ש</w:t>
      </w:r>
      <w:r w:rsidRPr="003B5E93">
        <w:rPr>
          <w:rFonts w:eastAsia="Calibri" w:hint="cs"/>
          <w:rtl/>
        </w:rPr>
        <w:t>מבחינה אטימולוגית 'ק</w:t>
      </w:r>
      <w:r w:rsidR="007F719A">
        <w:rPr>
          <w:rFonts w:eastAsia="Calibri" w:hint="cs"/>
          <w:rtl/>
        </w:rPr>
        <w:t>ו</w:t>
      </w:r>
      <w:r w:rsidRPr="003B5E93">
        <w:rPr>
          <w:rFonts w:eastAsia="Calibri" w:hint="cs"/>
          <w:rtl/>
        </w:rPr>
        <w:t>רבן' הוא כנראה 'מתן'</w:t>
      </w:r>
      <w:r>
        <w:rPr>
          <w:rFonts w:eastAsia="Calibri" w:hint="cs"/>
          <w:rtl/>
        </w:rPr>
        <w:t>, כמו בצימוד: "</w:t>
      </w:r>
      <w:r w:rsidRPr="000E434F">
        <w:rPr>
          <w:rFonts w:eastAsia="Calibri" w:hint="cs"/>
          <w:rtl/>
        </w:rPr>
        <w:t>חָלָב</w:t>
      </w:r>
      <w:r w:rsidRPr="000E434F">
        <w:rPr>
          <w:rFonts w:eastAsia="Calibri"/>
          <w:rtl/>
        </w:rPr>
        <w:t xml:space="preserve"> </w:t>
      </w:r>
      <w:r w:rsidRPr="000E434F">
        <w:rPr>
          <w:rFonts w:eastAsia="Calibri" w:hint="cs"/>
          <w:rtl/>
        </w:rPr>
        <w:t>נָתָנָה</w:t>
      </w:r>
      <w:r>
        <w:rPr>
          <w:rFonts w:eastAsia="Calibri" w:hint="cs"/>
          <w:rtl/>
        </w:rPr>
        <w:t>"</w:t>
      </w:r>
      <w:r w:rsidRPr="000E434F">
        <w:rPr>
          <w:rFonts w:eastAsia="Calibri"/>
          <w:rtl/>
        </w:rPr>
        <w:t xml:space="preserve"> </w:t>
      </w:r>
      <w:r>
        <w:rPr>
          <w:rFonts w:eastAsia="Calibri" w:hint="cs"/>
          <w:rtl/>
        </w:rPr>
        <w:t>/ "</w:t>
      </w:r>
      <w:r w:rsidRPr="000E434F">
        <w:rPr>
          <w:rFonts w:eastAsia="Calibri" w:hint="cs"/>
          <w:rtl/>
        </w:rPr>
        <w:t>הִקְרִיבָה</w:t>
      </w:r>
      <w:r w:rsidRPr="000E434F">
        <w:rPr>
          <w:rFonts w:eastAsia="Calibri"/>
          <w:rtl/>
        </w:rPr>
        <w:t xml:space="preserve"> </w:t>
      </w:r>
      <w:r w:rsidRPr="000E434F">
        <w:rPr>
          <w:rFonts w:eastAsia="Calibri" w:hint="cs"/>
          <w:rtl/>
        </w:rPr>
        <w:t>חֶמְאָה</w:t>
      </w:r>
      <w:r>
        <w:rPr>
          <w:rFonts w:eastAsia="Calibri" w:hint="cs"/>
          <w:rtl/>
        </w:rPr>
        <w:t xml:space="preserve">" </w:t>
      </w:r>
      <w:r>
        <w:rPr>
          <w:rFonts w:eastAsia="Calibri"/>
          <w:rtl/>
        </w:rPr>
        <w:t>–</w:t>
      </w:r>
      <w:r>
        <w:rPr>
          <w:rFonts w:eastAsia="Calibri" w:hint="cs"/>
          <w:rtl/>
        </w:rPr>
        <w:t xml:space="preserve"> </w:t>
      </w:r>
      <w:r w:rsidRPr="007F719A">
        <w:rPr>
          <w:rFonts w:eastAsia="Calibri" w:hint="cs"/>
          <w:sz w:val="20"/>
          <w:szCs w:val="20"/>
          <w:rtl/>
        </w:rPr>
        <w:t>שופטים ה', כה</w:t>
      </w:r>
      <w:r w:rsidRPr="003B5E93">
        <w:rPr>
          <w:rFonts w:eastAsia="Calibri" w:hint="cs"/>
          <w:rtl/>
        </w:rPr>
        <w:t>),</w:t>
      </w:r>
      <w:r>
        <w:rPr>
          <w:rStyle w:val="a5"/>
          <w:rFonts w:ascii="Calibri" w:eastAsia="Calibri" w:hAnsi="Calibri" w:cs="David"/>
          <w:rtl/>
        </w:rPr>
        <w:footnoteReference w:id="8"/>
      </w:r>
      <w:r w:rsidRPr="003B5E93">
        <w:rPr>
          <w:rFonts w:eastAsia="Calibri" w:hint="cs"/>
          <w:rtl/>
        </w:rPr>
        <w:t xml:space="preserve"> ולו</w:t>
      </w:r>
      <w:r w:rsidR="007F719A">
        <w:rPr>
          <w:rFonts w:eastAsia="Calibri" w:hint="cs"/>
          <w:rtl/>
        </w:rPr>
        <w:t>ּ</w:t>
      </w:r>
      <w:r w:rsidRPr="003B5E93">
        <w:rPr>
          <w:rFonts w:eastAsia="Calibri" w:hint="cs"/>
          <w:rtl/>
        </w:rPr>
        <w:t xml:space="preserve"> יביא אדם קורבן שהוא </w:t>
      </w:r>
      <w:r w:rsidR="007F719A">
        <w:rPr>
          <w:rFonts w:eastAsia="Calibri" w:hint="cs"/>
          <w:rtl/>
        </w:rPr>
        <w:t xml:space="preserve">אינו חש </w:t>
      </w:r>
      <w:r w:rsidRPr="003B5E93">
        <w:rPr>
          <w:rFonts w:eastAsia="Calibri" w:hint="cs"/>
          <w:rtl/>
        </w:rPr>
        <w:t xml:space="preserve">את הפסדו הממוני, הוא לא יוכל לחוות עד תום את הנתינה שיש בדבר. </w:t>
      </w:r>
    </w:p>
    <w:p w14:paraId="378F835F" w14:textId="77777777" w:rsidR="00B3187E" w:rsidRDefault="00B3187E" w:rsidP="00B3187E">
      <w:pPr>
        <w:rPr>
          <w:rtl/>
        </w:rPr>
      </w:pPr>
    </w:p>
    <w:p w14:paraId="089C4281" w14:textId="77777777" w:rsidR="00B3187E" w:rsidRDefault="00B3187E" w:rsidP="00B3187E">
      <w:pPr>
        <w:pStyle w:val="2"/>
        <w:rPr>
          <w:rtl/>
        </w:rPr>
      </w:pPr>
      <w:r>
        <w:rPr>
          <w:rFonts w:hint="cs"/>
          <w:rtl/>
        </w:rPr>
        <w:t>"</w:t>
      </w:r>
      <w:r w:rsidRPr="00724EF3">
        <w:rPr>
          <w:rFonts w:hint="cs"/>
          <w:rtl/>
        </w:rPr>
        <w:t>לִרְצֹנוֹ</w:t>
      </w:r>
      <w:r w:rsidRPr="00724EF3">
        <w:rPr>
          <w:rtl/>
        </w:rPr>
        <w:t xml:space="preserve"> </w:t>
      </w:r>
      <w:r w:rsidRPr="00724EF3">
        <w:rPr>
          <w:rFonts w:hint="cs"/>
          <w:rtl/>
        </w:rPr>
        <w:t>לִפְנֵי</w:t>
      </w:r>
      <w:r w:rsidRPr="00724EF3">
        <w:rPr>
          <w:rtl/>
        </w:rPr>
        <w:t xml:space="preserve"> </w:t>
      </w:r>
      <w:r>
        <w:rPr>
          <w:rFonts w:hint="cs"/>
          <w:rtl/>
        </w:rPr>
        <w:t>ה'"</w:t>
      </w:r>
    </w:p>
    <w:p w14:paraId="6DB007A8" w14:textId="2C25CEA5" w:rsidR="00B3187E" w:rsidRPr="00F014CF" w:rsidRDefault="00B3187E" w:rsidP="008F20B2">
      <w:pPr>
        <w:rPr>
          <w:rtl/>
        </w:rPr>
      </w:pPr>
      <w:r w:rsidRPr="00F014CF">
        <w:rPr>
          <w:rFonts w:hint="cs"/>
          <w:rtl/>
        </w:rPr>
        <w:t xml:space="preserve">המונח "לרצונו" זכה לדיונים רחבים </w:t>
      </w:r>
      <w:r w:rsidRPr="00F014CF">
        <w:rPr>
          <w:rtl/>
        </w:rPr>
        <w:t>–</w:t>
      </w:r>
      <w:r w:rsidRPr="00F014CF">
        <w:rPr>
          <w:rFonts w:hint="cs"/>
          <w:rtl/>
        </w:rPr>
        <w:t xml:space="preserve"> הן הלכתיים והן פרשניים. בשורות הקצרות הבאות ברצוני לעמוד על </w:t>
      </w:r>
      <w:r>
        <w:rPr>
          <w:rFonts w:hint="cs"/>
          <w:rtl/>
        </w:rPr>
        <w:t xml:space="preserve">מחלוקת אחת בסיסית </w:t>
      </w:r>
      <w:r w:rsidR="00F4695F">
        <w:rPr>
          <w:rFonts w:hint="cs"/>
          <w:rtl/>
        </w:rPr>
        <w:t xml:space="preserve">(שמתפצלת לשתי שאלות) </w:t>
      </w:r>
      <w:r>
        <w:rPr>
          <w:rFonts w:hint="cs"/>
          <w:rtl/>
        </w:rPr>
        <w:t>ש</w:t>
      </w:r>
      <w:r w:rsidRPr="00F014CF">
        <w:rPr>
          <w:rFonts w:hint="cs"/>
          <w:rtl/>
        </w:rPr>
        <w:t>חשוב</w:t>
      </w:r>
      <w:r>
        <w:rPr>
          <w:rFonts w:hint="cs"/>
          <w:rtl/>
        </w:rPr>
        <w:t>ה</w:t>
      </w:r>
      <w:r w:rsidRPr="00F014CF">
        <w:rPr>
          <w:rFonts w:hint="cs"/>
          <w:rtl/>
        </w:rPr>
        <w:t xml:space="preserve"> לנו להמשך דיוננו. שתי שאלות עיקריות מלוות את המונח 'לרצונו'</w:t>
      </w:r>
      <w:r w:rsidR="008F20B2">
        <w:rPr>
          <w:rFonts w:hint="cs"/>
          <w:rtl/>
        </w:rPr>
        <w:t>:</w:t>
      </w:r>
      <w:r w:rsidRPr="00F014CF">
        <w:rPr>
          <w:rFonts w:hint="cs"/>
          <w:rtl/>
        </w:rPr>
        <w:t xml:space="preserve"> מה משמעות 'רצון' בהקשר </w:t>
      </w:r>
      <w:r w:rsidRPr="00F014CF">
        <w:rPr>
          <w:rFonts w:hint="cs"/>
          <w:rtl/>
        </w:rPr>
        <w:lastRenderedPageBreak/>
        <w:t>הפסוק</w:t>
      </w:r>
      <w:r w:rsidR="008F20B2">
        <w:rPr>
          <w:rFonts w:hint="cs"/>
          <w:rtl/>
        </w:rPr>
        <w:t>;</w:t>
      </w:r>
      <w:r w:rsidRPr="00F014CF">
        <w:rPr>
          <w:rFonts w:hint="cs"/>
          <w:rtl/>
        </w:rPr>
        <w:t xml:space="preserve"> ומיהו הרפרנט של 'רצונו' </w:t>
      </w:r>
      <w:r w:rsidRPr="00F014CF">
        <w:rPr>
          <w:rtl/>
        </w:rPr>
        <w:t>–</w:t>
      </w:r>
      <w:r w:rsidRPr="00F014CF">
        <w:rPr>
          <w:rFonts w:hint="cs"/>
          <w:rtl/>
        </w:rPr>
        <w:t xml:space="preserve"> מי הוא זה שרצונו מתואר בכתוב? </w:t>
      </w:r>
    </w:p>
    <w:p w14:paraId="1522AC19" w14:textId="77777777" w:rsidR="00B3187E" w:rsidRDefault="00B3187E" w:rsidP="00B3187E">
      <w:pPr>
        <w:rPr>
          <w:rtl/>
        </w:rPr>
      </w:pPr>
      <w:r>
        <w:rPr>
          <w:rtl/>
        </w:rPr>
        <w:tab/>
      </w:r>
      <w:r>
        <w:rPr>
          <w:rFonts w:hint="cs"/>
          <w:rtl/>
        </w:rPr>
        <w:t>ר' יוסף בכור שור כתב כאן: "</w:t>
      </w:r>
      <w:r w:rsidRPr="003B5F7A">
        <w:rPr>
          <w:rFonts w:hint="cs"/>
          <w:rtl/>
        </w:rPr>
        <w:t>לרצונו</w:t>
      </w:r>
      <w:r>
        <w:rPr>
          <w:rFonts w:hint="cs"/>
          <w:rtl/>
        </w:rPr>
        <w:t xml:space="preserve"> </w:t>
      </w:r>
      <w:r>
        <w:rPr>
          <w:rtl/>
        </w:rPr>
        <w:t>–</w:t>
      </w:r>
      <w:r w:rsidRPr="003B5F7A">
        <w:rPr>
          <w:rtl/>
        </w:rPr>
        <w:t xml:space="preserve"> </w:t>
      </w:r>
      <w:r w:rsidRPr="003B5F7A">
        <w:rPr>
          <w:rFonts w:hint="cs"/>
          <w:rtl/>
        </w:rPr>
        <w:t>כדי</w:t>
      </w:r>
      <w:r w:rsidRPr="003B5F7A">
        <w:rPr>
          <w:rtl/>
        </w:rPr>
        <w:t xml:space="preserve"> </w:t>
      </w:r>
      <w:r w:rsidRPr="003B5F7A">
        <w:rPr>
          <w:rFonts w:hint="cs"/>
          <w:rtl/>
        </w:rPr>
        <w:t>שיהא</w:t>
      </w:r>
      <w:r w:rsidRPr="003B5F7A">
        <w:rPr>
          <w:rtl/>
        </w:rPr>
        <w:t xml:space="preserve"> </w:t>
      </w:r>
      <w:r w:rsidRPr="003B5F7A">
        <w:rPr>
          <w:rFonts w:hint="cs"/>
          <w:rtl/>
        </w:rPr>
        <w:t>רצוי</w:t>
      </w:r>
      <w:r w:rsidRPr="003B5F7A">
        <w:rPr>
          <w:rtl/>
        </w:rPr>
        <w:t xml:space="preserve"> </w:t>
      </w:r>
      <w:r w:rsidRPr="003B5F7A">
        <w:rPr>
          <w:rFonts w:hint="cs"/>
          <w:rtl/>
        </w:rPr>
        <w:t>לפניו</w:t>
      </w:r>
      <w:r>
        <w:rPr>
          <w:rFonts w:hint="cs"/>
          <w:rtl/>
        </w:rPr>
        <w:t>". עולה מפירושו שהרצון המוזכר כאן אינו מתאר מוטיבציה אלא מתאר רצייה, פיוס, הארת פנים. על פי פירוש זה, ה' הוא בעל הרצון המתואר בפסוק, והמקריב מבקש להשיג ריצוי זה. לפי פירוש זה יש לקרוא את "לרצונו" בהתאמה למה שייאמר בפסוק הבא: "</w:t>
      </w:r>
      <w:r w:rsidRPr="006D7C72">
        <w:rPr>
          <w:rFonts w:hint="cs"/>
          <w:rtl/>
        </w:rPr>
        <w:t>וְסָמַךְ</w:t>
      </w:r>
      <w:r w:rsidRPr="006D7C72">
        <w:rPr>
          <w:rtl/>
        </w:rPr>
        <w:t xml:space="preserve"> </w:t>
      </w:r>
      <w:r w:rsidRPr="006D7C72">
        <w:rPr>
          <w:rFonts w:hint="cs"/>
          <w:rtl/>
        </w:rPr>
        <w:t>יָדוֹ</w:t>
      </w:r>
      <w:r w:rsidRPr="006D7C72">
        <w:rPr>
          <w:rtl/>
        </w:rPr>
        <w:t xml:space="preserve"> </w:t>
      </w:r>
      <w:r w:rsidRPr="006D7C72">
        <w:rPr>
          <w:rFonts w:hint="cs"/>
          <w:rtl/>
        </w:rPr>
        <w:t>עַל</w:t>
      </w:r>
      <w:r w:rsidRPr="006D7C72">
        <w:rPr>
          <w:rtl/>
        </w:rPr>
        <w:t xml:space="preserve"> </w:t>
      </w:r>
      <w:r w:rsidRPr="006D7C72">
        <w:rPr>
          <w:rFonts w:hint="cs"/>
          <w:rtl/>
        </w:rPr>
        <w:t>רֹאשׁ</w:t>
      </w:r>
      <w:r w:rsidRPr="006D7C72">
        <w:rPr>
          <w:rtl/>
        </w:rPr>
        <w:t xml:space="preserve"> </w:t>
      </w:r>
      <w:r w:rsidRPr="006D7C72">
        <w:rPr>
          <w:rFonts w:hint="cs"/>
          <w:rtl/>
        </w:rPr>
        <w:t>הָעֹלָה</w:t>
      </w:r>
      <w:r w:rsidRPr="006D7C72">
        <w:rPr>
          <w:rtl/>
        </w:rPr>
        <w:t xml:space="preserve"> </w:t>
      </w:r>
      <w:r w:rsidRPr="006D7C72">
        <w:rPr>
          <w:rFonts w:hint="cs"/>
          <w:rtl/>
        </w:rPr>
        <w:t>וְנִרְצָה</w:t>
      </w:r>
      <w:r w:rsidRPr="006D7C72">
        <w:rPr>
          <w:rtl/>
        </w:rPr>
        <w:t xml:space="preserve"> </w:t>
      </w:r>
      <w:r w:rsidRPr="006D7C72">
        <w:rPr>
          <w:rFonts w:hint="cs"/>
          <w:rtl/>
        </w:rPr>
        <w:t>לוֹ</w:t>
      </w:r>
      <w:r w:rsidRPr="006D7C72">
        <w:rPr>
          <w:rtl/>
        </w:rPr>
        <w:t xml:space="preserve"> </w:t>
      </w:r>
      <w:r w:rsidRPr="006D7C72">
        <w:rPr>
          <w:rFonts w:hint="cs"/>
          <w:rtl/>
        </w:rPr>
        <w:t>לְכַפֵּר</w:t>
      </w:r>
      <w:r w:rsidRPr="006D7C72">
        <w:rPr>
          <w:rtl/>
        </w:rPr>
        <w:t xml:space="preserve"> </w:t>
      </w:r>
      <w:r w:rsidRPr="006D7C72">
        <w:rPr>
          <w:rFonts w:hint="cs"/>
          <w:rtl/>
        </w:rPr>
        <w:t>עָלָיו</w:t>
      </w:r>
      <w:r>
        <w:rPr>
          <w:rFonts w:hint="cs"/>
          <w:rtl/>
        </w:rPr>
        <w:t xml:space="preserve">" </w:t>
      </w:r>
      <w:r w:rsidRPr="00F34CEF">
        <w:rPr>
          <w:rFonts w:hint="cs"/>
          <w:sz w:val="20"/>
          <w:szCs w:val="20"/>
          <w:rtl/>
        </w:rPr>
        <w:t>(א', ד)</w:t>
      </w:r>
      <w:r>
        <w:rPr>
          <w:rFonts w:hint="cs"/>
          <w:rtl/>
        </w:rPr>
        <w:t xml:space="preserve">. גם </w:t>
      </w:r>
      <w:proofErr w:type="spellStart"/>
      <w:r>
        <w:rPr>
          <w:rFonts w:hint="cs"/>
          <w:rtl/>
        </w:rPr>
        <w:t>מילגרום</w:t>
      </w:r>
      <w:proofErr w:type="spellEnd"/>
      <w:r>
        <w:rPr>
          <w:rFonts w:hint="cs"/>
          <w:rtl/>
        </w:rPr>
        <w:t xml:space="preserve"> אחז בקריאה זו, וראה זאת כהמשך הדרישה לקורבן תמים </w:t>
      </w:r>
      <w:r>
        <w:rPr>
          <w:rtl/>
        </w:rPr>
        <w:t>–</w:t>
      </w:r>
      <w:r>
        <w:rPr>
          <w:rFonts w:hint="cs"/>
          <w:rtl/>
        </w:rPr>
        <w:t xml:space="preserve"> אם תביא קורבן שאין בו מום, אז הוא יהיה לך לרצון </w:t>
      </w:r>
      <w:r w:rsidRPr="00F34CEF">
        <w:rPr>
          <w:rFonts w:hint="cs"/>
          <w:sz w:val="20"/>
          <w:szCs w:val="20"/>
          <w:rtl/>
        </w:rPr>
        <w:t>(השוו למלאכי א', ח)</w:t>
      </w:r>
      <w:r>
        <w:rPr>
          <w:rFonts w:hint="cs"/>
          <w:rtl/>
        </w:rPr>
        <w:t>. הוא טען שיש לראות את 'לרצונו' כמונח נרדף ל'נשא פניו' שמשמעותו פיוס וקבלה.</w:t>
      </w:r>
      <w:r>
        <w:rPr>
          <w:rStyle w:val="a5"/>
          <w:rFonts w:cs="David"/>
          <w:rtl/>
        </w:rPr>
        <w:footnoteReference w:id="9"/>
      </w:r>
    </w:p>
    <w:p w14:paraId="6E30FC7E" w14:textId="757C3EA4" w:rsidR="00B3187E" w:rsidRDefault="00B3187E" w:rsidP="00AF65BD">
      <w:pPr>
        <w:rPr>
          <w:rtl/>
        </w:rPr>
      </w:pPr>
      <w:r w:rsidRPr="00AE1301">
        <w:rPr>
          <w:rFonts w:hint="cs"/>
          <w:rtl/>
        </w:rPr>
        <w:t xml:space="preserve">אולם דומני שהקריאה הנוחה יותר היא הכיוון שהביא רש"י בעקבות הקריאה התלמודית </w:t>
      </w:r>
      <w:r w:rsidRPr="00F34CEF">
        <w:rPr>
          <w:rFonts w:hint="cs"/>
          <w:sz w:val="20"/>
          <w:szCs w:val="20"/>
          <w:rtl/>
        </w:rPr>
        <w:t>(ערכין דף כ"א</w:t>
      </w:r>
      <w:r w:rsidR="00AF65BD">
        <w:rPr>
          <w:rFonts w:hint="cs"/>
          <w:sz w:val="20"/>
          <w:szCs w:val="20"/>
          <w:rtl/>
        </w:rPr>
        <w:t xml:space="preserve"> ע"א</w:t>
      </w:r>
      <w:r w:rsidRPr="00F34CEF">
        <w:rPr>
          <w:rFonts w:hint="cs"/>
          <w:sz w:val="20"/>
          <w:szCs w:val="20"/>
          <w:rtl/>
        </w:rPr>
        <w:t>)</w:t>
      </w:r>
      <w:r w:rsidRPr="00AE1301">
        <w:rPr>
          <w:rFonts w:hint="cs"/>
          <w:rtl/>
        </w:rPr>
        <w:t>, על פיה מונח זה מלמד שהבהמה חייבת לבוא ברצונו החופשי של המקריב: "'יקריב</w:t>
      </w:r>
      <w:r w:rsidRPr="00AE1301">
        <w:rPr>
          <w:rtl/>
        </w:rPr>
        <w:t xml:space="preserve"> </w:t>
      </w:r>
      <w:r w:rsidRPr="00AE1301">
        <w:rPr>
          <w:rFonts w:hint="cs"/>
          <w:rtl/>
        </w:rPr>
        <w:t xml:space="preserve">אותו' </w:t>
      </w:r>
      <w:r w:rsidRPr="00AE1301">
        <w:rPr>
          <w:rtl/>
        </w:rPr>
        <w:t>–</w:t>
      </w:r>
      <w:r w:rsidRPr="00AE1301">
        <w:rPr>
          <w:rFonts w:hint="cs"/>
          <w:rtl/>
        </w:rPr>
        <w:t xml:space="preserve"> מלמד </w:t>
      </w:r>
      <w:proofErr w:type="spellStart"/>
      <w:r w:rsidRPr="00AE1301">
        <w:rPr>
          <w:rFonts w:hint="cs"/>
          <w:rtl/>
        </w:rPr>
        <w:t>שכופין</w:t>
      </w:r>
      <w:proofErr w:type="spellEnd"/>
      <w:r w:rsidRPr="00AE1301">
        <w:rPr>
          <w:rtl/>
        </w:rPr>
        <w:t xml:space="preserve"> </w:t>
      </w:r>
      <w:r w:rsidRPr="00AE1301">
        <w:rPr>
          <w:rFonts w:hint="cs"/>
          <w:rtl/>
        </w:rPr>
        <w:t>אותו</w:t>
      </w:r>
      <w:r w:rsidRPr="00AE1301">
        <w:rPr>
          <w:rtl/>
        </w:rPr>
        <w:t xml:space="preserve"> </w:t>
      </w:r>
      <w:r w:rsidRPr="00AE1301">
        <w:rPr>
          <w:rFonts w:hint="cs"/>
          <w:rtl/>
        </w:rPr>
        <w:t>יכול.</w:t>
      </w:r>
      <w:r w:rsidRPr="00AE1301">
        <w:rPr>
          <w:rtl/>
        </w:rPr>
        <w:t xml:space="preserve"> </w:t>
      </w:r>
      <w:r w:rsidRPr="00AE1301">
        <w:rPr>
          <w:rFonts w:hint="cs"/>
          <w:rtl/>
        </w:rPr>
        <w:t>בעל</w:t>
      </w:r>
      <w:r w:rsidRPr="00AE1301">
        <w:rPr>
          <w:rtl/>
        </w:rPr>
        <w:t xml:space="preserve"> </w:t>
      </w:r>
      <w:proofErr w:type="spellStart"/>
      <w:r w:rsidRPr="00AE1301">
        <w:rPr>
          <w:rFonts w:hint="cs"/>
          <w:rtl/>
        </w:rPr>
        <w:t>כרחו</w:t>
      </w:r>
      <w:proofErr w:type="spellEnd"/>
      <w:r w:rsidRPr="00AE1301">
        <w:rPr>
          <w:rFonts w:hint="cs"/>
          <w:rtl/>
        </w:rPr>
        <w:t>?</w:t>
      </w:r>
      <w:r w:rsidRPr="00AE1301">
        <w:rPr>
          <w:rtl/>
        </w:rPr>
        <w:t xml:space="preserve"> </w:t>
      </w:r>
      <w:r w:rsidRPr="00AE1301">
        <w:rPr>
          <w:rFonts w:hint="cs"/>
          <w:rtl/>
        </w:rPr>
        <w:t>תלמוד לומר 'לרצונו'.</w:t>
      </w:r>
      <w:r w:rsidRPr="00AE1301">
        <w:rPr>
          <w:rtl/>
        </w:rPr>
        <w:t xml:space="preserve"> </w:t>
      </w:r>
      <w:r w:rsidRPr="00AE1301">
        <w:rPr>
          <w:rFonts w:hint="cs"/>
          <w:rtl/>
        </w:rPr>
        <w:t>הא</w:t>
      </w:r>
      <w:r w:rsidRPr="00AE1301">
        <w:rPr>
          <w:rtl/>
        </w:rPr>
        <w:t xml:space="preserve"> </w:t>
      </w:r>
      <w:r w:rsidRPr="00AE1301">
        <w:rPr>
          <w:rFonts w:hint="cs"/>
          <w:rtl/>
        </w:rPr>
        <w:t>כיצד?</w:t>
      </w:r>
      <w:r w:rsidRPr="00AE1301">
        <w:rPr>
          <w:rtl/>
        </w:rPr>
        <w:t xml:space="preserve"> </w:t>
      </w:r>
      <w:proofErr w:type="spellStart"/>
      <w:r w:rsidRPr="00AE1301">
        <w:rPr>
          <w:rFonts w:hint="cs"/>
          <w:rtl/>
        </w:rPr>
        <w:t>כופין</w:t>
      </w:r>
      <w:proofErr w:type="spellEnd"/>
      <w:r w:rsidRPr="00AE1301">
        <w:rPr>
          <w:rtl/>
        </w:rPr>
        <w:t xml:space="preserve"> </w:t>
      </w:r>
      <w:r w:rsidRPr="00AE1301">
        <w:rPr>
          <w:rFonts w:hint="cs"/>
          <w:rtl/>
        </w:rPr>
        <w:t>אותו</w:t>
      </w:r>
      <w:r w:rsidRPr="00AE1301">
        <w:rPr>
          <w:rtl/>
        </w:rPr>
        <w:t xml:space="preserve"> </w:t>
      </w:r>
      <w:r w:rsidRPr="00AE1301">
        <w:rPr>
          <w:rFonts w:hint="cs"/>
          <w:rtl/>
        </w:rPr>
        <w:t>עד</w:t>
      </w:r>
      <w:r w:rsidRPr="00AE1301">
        <w:rPr>
          <w:rtl/>
        </w:rPr>
        <w:t xml:space="preserve"> </w:t>
      </w:r>
      <w:r w:rsidRPr="00AE1301">
        <w:rPr>
          <w:rFonts w:hint="cs"/>
          <w:rtl/>
        </w:rPr>
        <w:t>שיאמר</w:t>
      </w:r>
      <w:r w:rsidRPr="00AE1301">
        <w:rPr>
          <w:rtl/>
        </w:rPr>
        <w:t xml:space="preserve"> </w:t>
      </w:r>
      <w:r w:rsidRPr="00AE1301">
        <w:rPr>
          <w:rFonts w:hint="cs"/>
          <w:rtl/>
        </w:rPr>
        <w:t>רוצה</w:t>
      </w:r>
      <w:r w:rsidRPr="00AE1301">
        <w:rPr>
          <w:rtl/>
        </w:rPr>
        <w:t xml:space="preserve"> </w:t>
      </w:r>
      <w:r w:rsidRPr="00AE1301">
        <w:rPr>
          <w:rFonts w:hint="cs"/>
          <w:rtl/>
        </w:rPr>
        <w:t xml:space="preserve">אני". בכיוון זה אחז גם </w:t>
      </w:r>
      <w:proofErr w:type="spellStart"/>
      <w:r w:rsidRPr="00AE1301">
        <w:rPr>
          <w:rFonts w:hint="cs"/>
          <w:rtl/>
        </w:rPr>
        <w:t>ראב"ע</w:t>
      </w:r>
      <w:proofErr w:type="spellEnd"/>
      <w:r w:rsidRPr="00AE1301">
        <w:rPr>
          <w:rFonts w:hint="cs"/>
          <w:rtl/>
        </w:rPr>
        <w:t>, גם אם לא בניסוח הלכתי: "שיקריבנו</w:t>
      </w:r>
      <w:r w:rsidRPr="00AE1301">
        <w:rPr>
          <w:rtl/>
        </w:rPr>
        <w:t xml:space="preserve"> </w:t>
      </w:r>
      <w:r w:rsidRPr="00AE1301">
        <w:rPr>
          <w:rFonts w:hint="cs"/>
          <w:rtl/>
        </w:rPr>
        <w:t>ברצונו</w:t>
      </w:r>
      <w:r w:rsidRPr="00AE1301">
        <w:rPr>
          <w:rtl/>
        </w:rPr>
        <w:t xml:space="preserve"> </w:t>
      </w:r>
      <w:r w:rsidRPr="00AE1301">
        <w:rPr>
          <w:rFonts w:hint="cs"/>
          <w:rtl/>
        </w:rPr>
        <w:t>ולא</w:t>
      </w:r>
      <w:r w:rsidRPr="00AE1301">
        <w:rPr>
          <w:rtl/>
        </w:rPr>
        <w:t xml:space="preserve"> </w:t>
      </w:r>
      <w:r w:rsidRPr="00AE1301">
        <w:rPr>
          <w:rFonts w:hint="cs"/>
          <w:rtl/>
        </w:rPr>
        <w:t xml:space="preserve">באונס". העדיפות לקריאה זו נובעת מסקירת המופעים של הצירוף 'לרצונו'. מונח זה נזכר ביחס לקורבן עולה וביחס לזבח שלמים </w:t>
      </w:r>
      <w:r w:rsidRPr="00F34CEF">
        <w:rPr>
          <w:rFonts w:hint="cs"/>
          <w:sz w:val="20"/>
          <w:szCs w:val="20"/>
          <w:rtl/>
        </w:rPr>
        <w:t xml:space="preserve">(י"ט, ה; כ"ב, </w:t>
      </w:r>
      <w:proofErr w:type="spellStart"/>
      <w:r w:rsidRPr="00F34CEF">
        <w:rPr>
          <w:rFonts w:hint="cs"/>
          <w:sz w:val="20"/>
          <w:szCs w:val="20"/>
          <w:rtl/>
        </w:rPr>
        <w:t>כא</w:t>
      </w:r>
      <w:proofErr w:type="spellEnd"/>
      <w:r w:rsidRPr="00F34CEF">
        <w:rPr>
          <w:rFonts w:hint="cs"/>
          <w:sz w:val="20"/>
          <w:szCs w:val="20"/>
          <w:rtl/>
        </w:rPr>
        <w:t xml:space="preserve">, </w:t>
      </w:r>
      <w:proofErr w:type="spellStart"/>
      <w:r w:rsidRPr="00F34CEF">
        <w:rPr>
          <w:rFonts w:hint="cs"/>
          <w:sz w:val="20"/>
          <w:szCs w:val="20"/>
          <w:rtl/>
        </w:rPr>
        <w:t>כט</w:t>
      </w:r>
      <w:proofErr w:type="spellEnd"/>
      <w:r w:rsidRPr="00F34CEF">
        <w:rPr>
          <w:rFonts w:hint="cs"/>
          <w:sz w:val="20"/>
          <w:szCs w:val="20"/>
          <w:rtl/>
        </w:rPr>
        <w:t>)</w:t>
      </w:r>
      <w:r w:rsidRPr="00AE1301">
        <w:rPr>
          <w:rFonts w:hint="cs"/>
          <w:rtl/>
        </w:rPr>
        <w:t xml:space="preserve"> בלבד. מסתבר שהוא נזכר בקורבנות הנדבה בלבד, ולא בקורבנות החובה שבאים על חטא ושהאדם כפוי להביא</w:t>
      </w:r>
      <w:r w:rsidR="00AF65BD">
        <w:rPr>
          <w:rFonts w:hint="cs"/>
          <w:rtl/>
        </w:rPr>
        <w:t>ם</w:t>
      </w:r>
      <w:r w:rsidRPr="00AE1301">
        <w:rPr>
          <w:rFonts w:hint="cs"/>
          <w:rtl/>
        </w:rPr>
        <w:t xml:space="preserve">. יתר על כן, יש פסוקים שבהם הכתוב פונה לישראל כולם בלשון רבים והנוסח הוא בהתאמה </w:t>
      </w:r>
      <w:r w:rsidRPr="00AE1301">
        <w:rPr>
          <w:rtl/>
        </w:rPr>
        <w:t>–</w:t>
      </w:r>
      <w:r w:rsidRPr="00AE1301">
        <w:rPr>
          <w:rFonts w:hint="cs"/>
          <w:rtl/>
        </w:rPr>
        <w:t xml:space="preserve"> "לרצונכם" </w:t>
      </w:r>
      <w:r w:rsidRPr="00F34CEF">
        <w:rPr>
          <w:rFonts w:hint="cs"/>
          <w:sz w:val="20"/>
          <w:szCs w:val="20"/>
          <w:rtl/>
        </w:rPr>
        <w:t xml:space="preserve">(ויקרא י"ט, ה; כ"ב, </w:t>
      </w:r>
      <w:proofErr w:type="spellStart"/>
      <w:r w:rsidRPr="00F34CEF">
        <w:rPr>
          <w:rFonts w:hint="cs"/>
          <w:sz w:val="20"/>
          <w:szCs w:val="20"/>
          <w:rtl/>
        </w:rPr>
        <w:t>כט</w:t>
      </w:r>
      <w:proofErr w:type="spellEnd"/>
      <w:r w:rsidRPr="00F34CEF">
        <w:rPr>
          <w:rFonts w:hint="cs"/>
          <w:sz w:val="20"/>
          <w:szCs w:val="20"/>
          <w:rtl/>
        </w:rPr>
        <w:t>)</w:t>
      </w:r>
      <w:r w:rsidRPr="00AE1301">
        <w:rPr>
          <w:rFonts w:hint="cs"/>
          <w:rtl/>
        </w:rPr>
        <w:t xml:space="preserve"> ומכך ברור שביטוי זה </w:t>
      </w:r>
      <w:r w:rsidR="00AF65BD">
        <w:rPr>
          <w:rFonts w:hint="cs"/>
          <w:rtl/>
        </w:rPr>
        <w:t xml:space="preserve">שב </w:t>
      </w:r>
      <w:r w:rsidRPr="00AE1301">
        <w:rPr>
          <w:rFonts w:hint="cs"/>
          <w:rtl/>
        </w:rPr>
        <w:t>אל המקריב (או המקריבים) ו</w:t>
      </w:r>
      <w:r>
        <w:rPr>
          <w:rFonts w:hint="cs"/>
          <w:rtl/>
        </w:rPr>
        <w:t>לא</w:t>
      </w:r>
      <w:r w:rsidRPr="00AE1301">
        <w:rPr>
          <w:rFonts w:hint="cs"/>
          <w:rtl/>
        </w:rPr>
        <w:t xml:space="preserve"> אל ה'. עמד על הדבר חזקוני בפירושו לעולת הבקר: "לרצנו</w:t>
      </w:r>
      <w:r w:rsidRPr="00AE1301">
        <w:rPr>
          <w:rtl/>
        </w:rPr>
        <w:t xml:space="preserve"> – </w:t>
      </w:r>
      <w:r w:rsidRPr="00AE1301">
        <w:rPr>
          <w:rFonts w:hint="cs"/>
          <w:rtl/>
        </w:rPr>
        <w:t>לפי</w:t>
      </w:r>
      <w:r w:rsidRPr="00AE1301">
        <w:rPr>
          <w:rtl/>
        </w:rPr>
        <w:t xml:space="preserve"> </w:t>
      </w:r>
      <w:r w:rsidRPr="00AE1301">
        <w:rPr>
          <w:rFonts w:hint="cs"/>
          <w:rtl/>
        </w:rPr>
        <w:t>שקרבן</w:t>
      </w:r>
      <w:r w:rsidRPr="00AE1301">
        <w:rPr>
          <w:rtl/>
        </w:rPr>
        <w:t xml:space="preserve"> </w:t>
      </w:r>
      <w:r w:rsidRPr="00AE1301">
        <w:rPr>
          <w:rFonts w:hint="cs"/>
          <w:rtl/>
        </w:rPr>
        <w:t>נדבה</w:t>
      </w:r>
      <w:r w:rsidRPr="00AE1301">
        <w:rPr>
          <w:rtl/>
        </w:rPr>
        <w:t xml:space="preserve"> </w:t>
      </w:r>
      <w:r w:rsidRPr="00AE1301">
        <w:rPr>
          <w:rFonts w:hint="cs"/>
          <w:rtl/>
        </w:rPr>
        <w:t>הוא</w:t>
      </w:r>
      <w:r w:rsidRPr="00AE1301">
        <w:rPr>
          <w:rtl/>
        </w:rPr>
        <w:t xml:space="preserve"> </w:t>
      </w:r>
      <w:r w:rsidRPr="00AE1301">
        <w:rPr>
          <w:rFonts w:hint="cs"/>
          <w:rtl/>
        </w:rPr>
        <w:t>זה</w:t>
      </w:r>
      <w:r w:rsidRPr="00AE1301">
        <w:rPr>
          <w:rtl/>
        </w:rPr>
        <w:t xml:space="preserve"> </w:t>
      </w:r>
      <w:r w:rsidRPr="00AE1301">
        <w:rPr>
          <w:rFonts w:hint="cs"/>
          <w:rtl/>
        </w:rPr>
        <w:t>נאמר</w:t>
      </w:r>
      <w:r w:rsidRPr="00AE1301">
        <w:rPr>
          <w:rtl/>
        </w:rPr>
        <w:t xml:space="preserve"> </w:t>
      </w:r>
      <w:r w:rsidRPr="00AE1301">
        <w:rPr>
          <w:rFonts w:hint="cs"/>
          <w:rtl/>
        </w:rPr>
        <w:t>בו</w:t>
      </w:r>
      <w:r w:rsidRPr="00AE1301">
        <w:rPr>
          <w:rtl/>
        </w:rPr>
        <w:t xml:space="preserve"> </w:t>
      </w:r>
      <w:r w:rsidRPr="00AE1301">
        <w:rPr>
          <w:rFonts w:hint="cs"/>
          <w:rtl/>
        </w:rPr>
        <w:t>'לרצונו',</w:t>
      </w:r>
      <w:r w:rsidRPr="00AE1301">
        <w:rPr>
          <w:rtl/>
        </w:rPr>
        <w:t xml:space="preserve"> </w:t>
      </w:r>
      <w:r w:rsidRPr="00AE1301">
        <w:rPr>
          <w:rFonts w:hint="cs"/>
          <w:rtl/>
        </w:rPr>
        <w:t>אבל</w:t>
      </w:r>
      <w:r w:rsidRPr="00AE1301">
        <w:rPr>
          <w:rtl/>
        </w:rPr>
        <w:t xml:space="preserve"> </w:t>
      </w:r>
      <w:r w:rsidRPr="00AE1301">
        <w:rPr>
          <w:rFonts w:hint="cs"/>
          <w:rtl/>
        </w:rPr>
        <w:t>בשאר</w:t>
      </w:r>
      <w:r w:rsidRPr="00AE1301">
        <w:rPr>
          <w:rtl/>
        </w:rPr>
        <w:t xml:space="preserve"> </w:t>
      </w:r>
      <w:r w:rsidRPr="00AE1301">
        <w:rPr>
          <w:rFonts w:hint="cs"/>
          <w:rtl/>
        </w:rPr>
        <w:t>קרבנות</w:t>
      </w:r>
      <w:r w:rsidRPr="00AE1301">
        <w:rPr>
          <w:rtl/>
        </w:rPr>
        <w:t xml:space="preserve"> </w:t>
      </w:r>
      <w:r w:rsidRPr="00AE1301">
        <w:rPr>
          <w:rFonts w:hint="cs"/>
          <w:rtl/>
        </w:rPr>
        <w:t>אין</w:t>
      </w:r>
      <w:r w:rsidRPr="00AE1301">
        <w:rPr>
          <w:rtl/>
        </w:rPr>
        <w:t xml:space="preserve"> </w:t>
      </w:r>
      <w:r w:rsidRPr="00AE1301">
        <w:rPr>
          <w:rFonts w:hint="cs"/>
          <w:rtl/>
        </w:rPr>
        <w:t>כתיב</w:t>
      </w:r>
      <w:r w:rsidRPr="00AE1301">
        <w:rPr>
          <w:rtl/>
        </w:rPr>
        <w:t xml:space="preserve"> </w:t>
      </w:r>
      <w:r w:rsidRPr="00AE1301">
        <w:rPr>
          <w:rFonts w:hint="cs"/>
          <w:rtl/>
        </w:rPr>
        <w:t>לרצונו</w:t>
      </w:r>
      <w:r w:rsidRPr="00AE1301">
        <w:rPr>
          <w:rtl/>
        </w:rPr>
        <w:t xml:space="preserve"> </w:t>
      </w:r>
      <w:r w:rsidRPr="00AE1301">
        <w:rPr>
          <w:rFonts w:hint="cs"/>
          <w:rtl/>
        </w:rPr>
        <w:t>הואיל</w:t>
      </w:r>
      <w:r w:rsidRPr="00AE1301">
        <w:rPr>
          <w:rtl/>
        </w:rPr>
        <w:t xml:space="preserve"> </w:t>
      </w:r>
      <w:r w:rsidRPr="00AE1301">
        <w:rPr>
          <w:rFonts w:hint="cs"/>
          <w:rtl/>
        </w:rPr>
        <w:t>ולפעמים</w:t>
      </w:r>
      <w:r w:rsidRPr="00AE1301">
        <w:rPr>
          <w:rtl/>
        </w:rPr>
        <w:t xml:space="preserve"> </w:t>
      </w:r>
      <w:r w:rsidRPr="00AE1301">
        <w:rPr>
          <w:rFonts w:hint="cs"/>
          <w:rtl/>
        </w:rPr>
        <w:t>הם</w:t>
      </w:r>
      <w:r w:rsidRPr="00AE1301">
        <w:rPr>
          <w:rtl/>
        </w:rPr>
        <w:t xml:space="preserve"> </w:t>
      </w:r>
      <w:r w:rsidRPr="00AE1301">
        <w:rPr>
          <w:rFonts w:hint="cs"/>
          <w:rtl/>
        </w:rPr>
        <w:t>באים</w:t>
      </w:r>
      <w:r w:rsidRPr="00AE1301">
        <w:rPr>
          <w:rtl/>
        </w:rPr>
        <w:t xml:space="preserve"> </w:t>
      </w:r>
      <w:r w:rsidRPr="00AE1301">
        <w:rPr>
          <w:rFonts w:hint="cs"/>
          <w:rtl/>
        </w:rPr>
        <w:t xml:space="preserve">חובה" </w:t>
      </w:r>
      <w:r w:rsidRPr="00F34CEF">
        <w:rPr>
          <w:rFonts w:hint="cs"/>
          <w:sz w:val="20"/>
          <w:szCs w:val="20"/>
          <w:rtl/>
        </w:rPr>
        <w:t>(חזקוני</w:t>
      </w:r>
      <w:r w:rsidRPr="00F34CEF">
        <w:rPr>
          <w:sz w:val="20"/>
          <w:szCs w:val="20"/>
          <w:rtl/>
        </w:rPr>
        <w:t xml:space="preserve"> </w:t>
      </w:r>
      <w:r w:rsidRPr="00F34CEF">
        <w:rPr>
          <w:rFonts w:hint="cs"/>
          <w:sz w:val="20"/>
          <w:szCs w:val="20"/>
          <w:rtl/>
        </w:rPr>
        <w:t>ויקרא</w:t>
      </w:r>
      <w:r w:rsidRPr="00F34CEF">
        <w:rPr>
          <w:sz w:val="20"/>
          <w:szCs w:val="20"/>
          <w:rtl/>
        </w:rPr>
        <w:t xml:space="preserve"> </w:t>
      </w:r>
      <w:r w:rsidRPr="00F34CEF">
        <w:rPr>
          <w:rFonts w:hint="cs"/>
          <w:sz w:val="20"/>
          <w:szCs w:val="20"/>
          <w:rtl/>
        </w:rPr>
        <w:t>א', ג)</w:t>
      </w:r>
      <w:r w:rsidRPr="00AE1301">
        <w:rPr>
          <w:rFonts w:hint="cs"/>
          <w:rtl/>
        </w:rPr>
        <w:t>.</w:t>
      </w:r>
    </w:p>
    <w:p w14:paraId="68535D90" w14:textId="417B3B95" w:rsidR="00B3187E" w:rsidRPr="00AE1301" w:rsidRDefault="00B3187E" w:rsidP="00AF65BD">
      <w:pPr>
        <w:rPr>
          <w:rtl/>
        </w:rPr>
      </w:pPr>
      <w:r>
        <w:rPr>
          <w:rFonts w:hint="cs"/>
          <w:rtl/>
        </w:rPr>
        <w:t xml:space="preserve">נמצאנו למדים </w:t>
      </w:r>
      <w:r w:rsidR="00AF65BD">
        <w:rPr>
          <w:rFonts w:hint="cs"/>
          <w:rtl/>
        </w:rPr>
        <w:t xml:space="preserve">אפוא </w:t>
      </w:r>
      <w:r>
        <w:rPr>
          <w:rFonts w:hint="cs"/>
          <w:rtl/>
        </w:rPr>
        <w:t xml:space="preserve">שהעובדה שהקורבן בא בנדבה </w:t>
      </w:r>
      <w:r w:rsidR="00AF65BD">
        <w:rPr>
          <w:rFonts w:hint="cs"/>
          <w:rtl/>
        </w:rPr>
        <w:t xml:space="preserve">מהותית </w:t>
      </w:r>
      <w:r>
        <w:rPr>
          <w:rFonts w:hint="cs"/>
          <w:rtl/>
        </w:rPr>
        <w:t>להבנת אופי</w:t>
      </w:r>
      <w:r w:rsidR="00AF65BD">
        <w:rPr>
          <w:rFonts w:hint="cs"/>
          <w:rtl/>
        </w:rPr>
        <w:t>ו</w:t>
      </w:r>
      <w:r>
        <w:rPr>
          <w:rFonts w:hint="cs"/>
          <w:rtl/>
        </w:rPr>
        <w:t xml:space="preserve">. הבאתו ברצון חופשי נזכרת שוב ושוב בקורבנות אלו, </w:t>
      </w:r>
      <w:r w:rsidR="00AF65BD">
        <w:rPr>
          <w:rFonts w:hint="cs"/>
          <w:rtl/>
        </w:rPr>
        <w:t>ו</w:t>
      </w:r>
      <w:r>
        <w:rPr>
          <w:rFonts w:hint="cs"/>
          <w:rtl/>
        </w:rPr>
        <w:t>צובע</w:t>
      </w:r>
      <w:r w:rsidR="00AF65BD">
        <w:rPr>
          <w:rFonts w:hint="cs"/>
          <w:rtl/>
        </w:rPr>
        <w:t>ת</w:t>
      </w:r>
      <w:r>
        <w:rPr>
          <w:rFonts w:hint="cs"/>
          <w:rtl/>
        </w:rPr>
        <w:t xml:space="preserve"> את המסע כולו בצבעי רצון וולונטרי, כרצון להבעה דתית, שאינו דורש כפרה. אמנם עיקרון זה מעלה מיד את האתגר הגדול הרובץ בפרשנות קורבן העולה, שהרי מיד בפסוק הבא נאמר שקורבן זה גם 'מכפר': "</w:t>
      </w:r>
      <w:r w:rsidRPr="008735D9">
        <w:rPr>
          <w:rFonts w:hint="cs"/>
          <w:rtl/>
        </w:rPr>
        <w:t>וְסָמַךְ</w:t>
      </w:r>
      <w:r w:rsidRPr="008735D9">
        <w:rPr>
          <w:rtl/>
        </w:rPr>
        <w:t xml:space="preserve"> </w:t>
      </w:r>
      <w:r w:rsidRPr="008735D9">
        <w:rPr>
          <w:rFonts w:hint="cs"/>
          <w:rtl/>
        </w:rPr>
        <w:t>יָדוֹ</w:t>
      </w:r>
      <w:r w:rsidRPr="008735D9">
        <w:rPr>
          <w:rtl/>
        </w:rPr>
        <w:t xml:space="preserve"> </w:t>
      </w:r>
      <w:r w:rsidRPr="008735D9">
        <w:rPr>
          <w:rFonts w:hint="cs"/>
          <w:rtl/>
        </w:rPr>
        <w:t>עַל</w:t>
      </w:r>
      <w:r w:rsidRPr="008735D9">
        <w:rPr>
          <w:rtl/>
        </w:rPr>
        <w:t xml:space="preserve"> </w:t>
      </w:r>
      <w:r w:rsidRPr="008735D9">
        <w:rPr>
          <w:rFonts w:hint="cs"/>
          <w:rtl/>
        </w:rPr>
        <w:t>רֹאשׁ</w:t>
      </w:r>
      <w:r w:rsidRPr="008735D9">
        <w:rPr>
          <w:rtl/>
        </w:rPr>
        <w:t xml:space="preserve"> </w:t>
      </w:r>
      <w:r w:rsidRPr="008735D9">
        <w:rPr>
          <w:rFonts w:hint="cs"/>
          <w:rtl/>
        </w:rPr>
        <w:t>הָעֹלָה</w:t>
      </w:r>
      <w:r w:rsidRPr="008735D9">
        <w:rPr>
          <w:rtl/>
        </w:rPr>
        <w:t xml:space="preserve"> </w:t>
      </w:r>
      <w:r w:rsidRPr="008735D9">
        <w:rPr>
          <w:rFonts w:hint="cs"/>
          <w:rtl/>
        </w:rPr>
        <w:t>וְנִרְצָה</w:t>
      </w:r>
      <w:r w:rsidRPr="008735D9">
        <w:rPr>
          <w:rtl/>
        </w:rPr>
        <w:t xml:space="preserve"> </w:t>
      </w:r>
      <w:r w:rsidRPr="008735D9">
        <w:rPr>
          <w:rFonts w:hint="cs"/>
          <w:rtl/>
        </w:rPr>
        <w:t>לוֹ</w:t>
      </w:r>
      <w:r w:rsidRPr="008735D9">
        <w:rPr>
          <w:rtl/>
        </w:rPr>
        <w:t xml:space="preserve"> </w:t>
      </w:r>
      <w:r w:rsidRPr="008735D9">
        <w:rPr>
          <w:rFonts w:hint="cs"/>
          <w:rtl/>
        </w:rPr>
        <w:t>לְכַפֵּר</w:t>
      </w:r>
      <w:r w:rsidRPr="008735D9">
        <w:rPr>
          <w:rtl/>
        </w:rPr>
        <w:t xml:space="preserve"> </w:t>
      </w:r>
      <w:r w:rsidRPr="008735D9">
        <w:rPr>
          <w:rFonts w:hint="cs"/>
          <w:rtl/>
        </w:rPr>
        <w:t>עָלָיו</w:t>
      </w:r>
      <w:r>
        <w:rPr>
          <w:rFonts w:hint="cs"/>
          <w:rtl/>
        </w:rPr>
        <w:t xml:space="preserve">" </w:t>
      </w:r>
      <w:r w:rsidRPr="00F34CEF">
        <w:rPr>
          <w:rFonts w:hint="cs"/>
          <w:sz w:val="20"/>
          <w:szCs w:val="20"/>
          <w:rtl/>
        </w:rPr>
        <w:t>(א', ד)</w:t>
      </w:r>
      <w:r>
        <w:rPr>
          <w:rFonts w:hint="cs"/>
          <w:rtl/>
        </w:rPr>
        <w:t xml:space="preserve">. היחס בין 'לרצונו' שמביע התנדבות חופשית </w:t>
      </w:r>
      <w:r w:rsidR="00AF65BD">
        <w:rPr>
          <w:rFonts w:hint="cs"/>
          <w:rtl/>
        </w:rPr>
        <w:t>ו</w:t>
      </w:r>
      <w:r>
        <w:rPr>
          <w:rFonts w:hint="cs"/>
          <w:rtl/>
        </w:rPr>
        <w:t>בין 'לכפר' שמביע צורך בכפרה, כה משמעותי להב</w:t>
      </w:r>
      <w:r w:rsidR="00AF65BD">
        <w:rPr>
          <w:rFonts w:hint="cs"/>
          <w:rtl/>
        </w:rPr>
        <w:t>נ</w:t>
      </w:r>
      <w:r>
        <w:rPr>
          <w:rFonts w:hint="cs"/>
          <w:rtl/>
        </w:rPr>
        <w:t xml:space="preserve">ת אופי העולה, שנדחה את הדיון בו לשיעור שבו נעסוק </w:t>
      </w:r>
      <w:r w:rsidR="00AF65BD">
        <w:rPr>
          <w:rFonts w:hint="cs"/>
          <w:rtl/>
        </w:rPr>
        <w:t>בכך</w:t>
      </w:r>
      <w:r>
        <w:rPr>
          <w:rFonts w:hint="cs"/>
          <w:rtl/>
        </w:rPr>
        <w:t xml:space="preserve">.  </w:t>
      </w:r>
    </w:p>
    <w:p w14:paraId="61395DD0" w14:textId="77777777" w:rsidR="00B3187E" w:rsidRPr="00AE1301" w:rsidRDefault="00B3187E" w:rsidP="00B3187E">
      <w:pPr>
        <w:rPr>
          <w:rFonts w:eastAsia="Calibri"/>
          <w:rtl/>
        </w:rPr>
      </w:pPr>
    </w:p>
    <w:p w14:paraId="70D0E21B" w14:textId="77777777" w:rsidR="00B3187E" w:rsidRPr="003B5E93" w:rsidRDefault="00B3187E" w:rsidP="00F34CEF">
      <w:pPr>
        <w:pStyle w:val="2"/>
        <w:rPr>
          <w:rtl/>
          <w:lang w:bidi="ar-SA"/>
        </w:rPr>
      </w:pPr>
      <w:bookmarkStart w:id="3" w:name="_Toc478423239"/>
      <w:r w:rsidRPr="003B5E93">
        <w:rPr>
          <w:rFonts w:hint="cs"/>
          <w:rtl/>
          <w:lang w:bidi="ar-SA"/>
        </w:rPr>
        <w:t>"</w:t>
      </w:r>
      <w:r w:rsidRPr="003B5E93">
        <w:rPr>
          <w:rFonts w:hint="eastAsia"/>
          <w:rtl/>
        </w:rPr>
        <w:t>וְסָמַךְ</w:t>
      </w:r>
      <w:r w:rsidRPr="003B5E93">
        <w:rPr>
          <w:rtl/>
          <w:lang w:bidi="ar-SA"/>
        </w:rPr>
        <w:t xml:space="preserve"> </w:t>
      </w:r>
      <w:r w:rsidRPr="003B5E93">
        <w:rPr>
          <w:rFonts w:hint="eastAsia"/>
          <w:rtl/>
        </w:rPr>
        <w:t>יָדוֹ</w:t>
      </w:r>
      <w:r w:rsidRPr="003B5E93">
        <w:rPr>
          <w:rtl/>
          <w:lang w:bidi="ar-SA"/>
        </w:rPr>
        <w:t xml:space="preserve"> </w:t>
      </w:r>
      <w:r w:rsidRPr="003B5E93">
        <w:rPr>
          <w:rFonts w:hint="eastAsia"/>
          <w:rtl/>
        </w:rPr>
        <w:t>עַל</w:t>
      </w:r>
      <w:r w:rsidRPr="003B5E93">
        <w:rPr>
          <w:rtl/>
          <w:lang w:bidi="ar-SA"/>
        </w:rPr>
        <w:t xml:space="preserve"> </w:t>
      </w:r>
      <w:r w:rsidRPr="003B5E93">
        <w:rPr>
          <w:rFonts w:hint="eastAsia"/>
          <w:rtl/>
        </w:rPr>
        <w:t>רֹאשׁ</w:t>
      </w:r>
      <w:r w:rsidRPr="003B5E93">
        <w:rPr>
          <w:rtl/>
          <w:lang w:bidi="ar-SA"/>
        </w:rPr>
        <w:t xml:space="preserve"> </w:t>
      </w:r>
      <w:r w:rsidRPr="003B5E93">
        <w:rPr>
          <w:rFonts w:hint="eastAsia"/>
          <w:rtl/>
        </w:rPr>
        <w:t>הָעֹלָה</w:t>
      </w:r>
      <w:r w:rsidRPr="003B5E93">
        <w:rPr>
          <w:rFonts w:hint="cs"/>
          <w:rtl/>
          <w:lang w:bidi="ar-SA"/>
        </w:rPr>
        <w:t>"</w:t>
      </w:r>
      <w:bookmarkEnd w:id="3"/>
    </w:p>
    <w:p w14:paraId="187F1514" w14:textId="74BBA33B" w:rsidR="00B3187E" w:rsidRPr="003B5E93" w:rsidRDefault="00B3187E" w:rsidP="00AF65BD">
      <w:pPr>
        <w:rPr>
          <w:rFonts w:eastAsia="Calibri"/>
          <w:rtl/>
        </w:rPr>
      </w:pPr>
      <w:r w:rsidRPr="003B5E93">
        <w:rPr>
          <w:rFonts w:eastAsia="Calibri" w:hint="cs"/>
          <w:rtl/>
        </w:rPr>
        <w:t xml:space="preserve">גם </w:t>
      </w:r>
      <w:r w:rsidRPr="003B5E93">
        <w:rPr>
          <w:rFonts w:eastAsia="Calibri" w:hint="eastAsia"/>
          <w:rtl/>
        </w:rPr>
        <w:t>דין</w:t>
      </w:r>
      <w:r w:rsidRPr="003B5E93">
        <w:rPr>
          <w:rFonts w:eastAsia="Calibri"/>
          <w:rtl/>
        </w:rPr>
        <w:t xml:space="preserve"> </w:t>
      </w:r>
      <w:r w:rsidRPr="003B5E93">
        <w:rPr>
          <w:rFonts w:eastAsia="Calibri" w:hint="eastAsia"/>
          <w:rtl/>
        </w:rPr>
        <w:t>הסמיכה</w:t>
      </w:r>
      <w:r w:rsidRPr="003B5E93">
        <w:rPr>
          <w:rFonts w:eastAsia="Calibri"/>
          <w:rtl/>
        </w:rPr>
        <w:t xml:space="preserve"> </w:t>
      </w:r>
      <w:r>
        <w:rPr>
          <w:rFonts w:eastAsia="Calibri" w:hint="cs"/>
          <w:rtl/>
        </w:rPr>
        <w:t xml:space="preserve">חל על כל </w:t>
      </w:r>
      <w:r w:rsidRPr="003B5E93">
        <w:rPr>
          <w:rFonts w:eastAsia="Calibri" w:hint="cs"/>
          <w:rtl/>
        </w:rPr>
        <w:t>ק</w:t>
      </w:r>
      <w:r w:rsidR="00AF65BD">
        <w:rPr>
          <w:rFonts w:eastAsia="Calibri" w:hint="cs"/>
          <w:rtl/>
        </w:rPr>
        <w:t>ו</w:t>
      </w:r>
      <w:r w:rsidRPr="003B5E93">
        <w:rPr>
          <w:rFonts w:eastAsia="Calibri" w:hint="cs"/>
          <w:rtl/>
        </w:rPr>
        <w:t>רבנות</w:t>
      </w:r>
      <w:r>
        <w:rPr>
          <w:rFonts w:eastAsia="Calibri" w:hint="cs"/>
          <w:rtl/>
        </w:rPr>
        <w:t xml:space="preserve"> הבהמה שמביא היחיד</w:t>
      </w:r>
      <w:r w:rsidRPr="003B5E93">
        <w:rPr>
          <w:rFonts w:eastAsia="Calibri" w:hint="cs"/>
          <w:rtl/>
        </w:rPr>
        <w:t xml:space="preserve"> </w:t>
      </w:r>
      <w:r w:rsidRPr="003B5E93">
        <w:rPr>
          <w:rFonts w:eastAsia="Calibri"/>
          <w:rtl/>
        </w:rPr>
        <w:t>–</w:t>
      </w:r>
      <w:r w:rsidRPr="003B5E93">
        <w:rPr>
          <w:rFonts w:eastAsia="Calibri" w:hint="cs"/>
          <w:rtl/>
        </w:rPr>
        <w:t xml:space="preserve"> ק</w:t>
      </w:r>
      <w:r w:rsidR="00AF65BD">
        <w:rPr>
          <w:rFonts w:eastAsia="Calibri" w:hint="cs"/>
          <w:rtl/>
        </w:rPr>
        <w:t>ו</w:t>
      </w:r>
      <w:r w:rsidRPr="003B5E93">
        <w:rPr>
          <w:rFonts w:eastAsia="Calibri" w:hint="cs"/>
          <w:rtl/>
        </w:rPr>
        <w:t>רבנות הנדבה וק</w:t>
      </w:r>
      <w:r w:rsidR="00AF65BD">
        <w:rPr>
          <w:rFonts w:eastAsia="Calibri" w:hint="cs"/>
          <w:rtl/>
        </w:rPr>
        <w:t>ו</w:t>
      </w:r>
      <w:r w:rsidRPr="003B5E93">
        <w:rPr>
          <w:rFonts w:eastAsia="Calibri" w:hint="cs"/>
          <w:rtl/>
        </w:rPr>
        <w:t>רבנות החובה. הצדק עם חז"ל שפועל הסמיכה אינו זהה לגמרי ל'הנחה' או 'השמה' אלא מורה על הישענות של ממש, כמו שעולה מדברי הנביא: "כַּאֲשֶׁר</w:t>
      </w:r>
      <w:r w:rsidRPr="003B5E93">
        <w:rPr>
          <w:rFonts w:eastAsia="Calibri"/>
          <w:rtl/>
        </w:rPr>
        <w:t xml:space="preserve"> </w:t>
      </w:r>
      <w:r w:rsidRPr="003B5E93">
        <w:rPr>
          <w:rFonts w:eastAsia="Calibri" w:hint="cs"/>
          <w:rtl/>
        </w:rPr>
        <w:t>יָנוּס</w:t>
      </w:r>
      <w:r w:rsidRPr="003B5E93">
        <w:rPr>
          <w:rFonts w:eastAsia="Calibri"/>
          <w:rtl/>
        </w:rPr>
        <w:t xml:space="preserve"> </w:t>
      </w:r>
      <w:r w:rsidRPr="003B5E93">
        <w:rPr>
          <w:rFonts w:eastAsia="Calibri" w:hint="cs"/>
          <w:rtl/>
        </w:rPr>
        <w:t>אִישׁ</w:t>
      </w:r>
      <w:r w:rsidRPr="003B5E93">
        <w:rPr>
          <w:rFonts w:eastAsia="Calibri"/>
          <w:rtl/>
        </w:rPr>
        <w:t xml:space="preserve"> </w:t>
      </w:r>
      <w:r w:rsidRPr="003B5E93">
        <w:rPr>
          <w:rFonts w:eastAsia="Calibri" w:hint="cs"/>
          <w:rtl/>
        </w:rPr>
        <w:t>מִפְּנֵי</w:t>
      </w:r>
      <w:r w:rsidRPr="003B5E93">
        <w:rPr>
          <w:rFonts w:eastAsia="Calibri"/>
          <w:rtl/>
        </w:rPr>
        <w:t xml:space="preserve"> </w:t>
      </w:r>
      <w:r w:rsidRPr="003B5E93">
        <w:rPr>
          <w:rFonts w:eastAsia="Calibri" w:hint="cs"/>
          <w:rtl/>
        </w:rPr>
        <w:t>הָאֲרִי</w:t>
      </w:r>
      <w:r w:rsidRPr="003B5E93">
        <w:rPr>
          <w:rFonts w:eastAsia="Calibri"/>
          <w:rtl/>
        </w:rPr>
        <w:t xml:space="preserve"> </w:t>
      </w:r>
      <w:r w:rsidRPr="003B5E93">
        <w:rPr>
          <w:rFonts w:eastAsia="Calibri" w:hint="cs"/>
          <w:rtl/>
        </w:rPr>
        <w:t>וּפְגָעוֹ</w:t>
      </w:r>
      <w:r w:rsidRPr="003B5E93">
        <w:rPr>
          <w:rFonts w:eastAsia="Calibri"/>
          <w:rtl/>
        </w:rPr>
        <w:t xml:space="preserve"> </w:t>
      </w:r>
      <w:proofErr w:type="spellStart"/>
      <w:r w:rsidRPr="003B5E93">
        <w:rPr>
          <w:rFonts w:eastAsia="Calibri" w:hint="cs"/>
          <w:rtl/>
        </w:rPr>
        <w:t>הַדֹּב</w:t>
      </w:r>
      <w:proofErr w:type="spellEnd"/>
      <w:r w:rsidRPr="003B5E93">
        <w:rPr>
          <w:rFonts w:eastAsia="Calibri"/>
          <w:rtl/>
        </w:rPr>
        <w:t xml:space="preserve"> </w:t>
      </w:r>
      <w:r w:rsidRPr="003B5E93">
        <w:rPr>
          <w:rFonts w:eastAsia="Calibri" w:hint="cs"/>
          <w:rtl/>
        </w:rPr>
        <w:t>וּבָא</w:t>
      </w:r>
      <w:r w:rsidRPr="003B5E93">
        <w:rPr>
          <w:rFonts w:eastAsia="Calibri"/>
          <w:rtl/>
        </w:rPr>
        <w:t xml:space="preserve"> </w:t>
      </w:r>
      <w:r w:rsidRPr="003B5E93">
        <w:rPr>
          <w:rFonts w:eastAsia="Calibri" w:hint="cs"/>
          <w:rtl/>
        </w:rPr>
        <w:t>הַבַּיִת</w:t>
      </w:r>
      <w:r w:rsidRPr="003B5E93">
        <w:rPr>
          <w:rFonts w:eastAsia="Calibri"/>
          <w:rtl/>
        </w:rPr>
        <w:t xml:space="preserve"> </w:t>
      </w:r>
      <w:r w:rsidRPr="003B5E93">
        <w:rPr>
          <w:rFonts w:eastAsia="Calibri" w:hint="cs"/>
          <w:rtl/>
        </w:rPr>
        <w:t>וְסָמַךְ</w:t>
      </w:r>
      <w:r w:rsidRPr="003B5E93">
        <w:rPr>
          <w:rFonts w:eastAsia="Calibri"/>
          <w:rtl/>
        </w:rPr>
        <w:t xml:space="preserve"> </w:t>
      </w:r>
      <w:r w:rsidRPr="003B5E93">
        <w:rPr>
          <w:rFonts w:eastAsia="Calibri" w:hint="cs"/>
          <w:rtl/>
        </w:rPr>
        <w:t>יָדוֹ</w:t>
      </w:r>
      <w:r w:rsidRPr="003B5E93">
        <w:rPr>
          <w:rFonts w:eastAsia="Calibri"/>
          <w:rtl/>
        </w:rPr>
        <w:t xml:space="preserve"> </w:t>
      </w:r>
      <w:r w:rsidRPr="003B5E93">
        <w:rPr>
          <w:rFonts w:eastAsia="Calibri" w:hint="cs"/>
          <w:rtl/>
        </w:rPr>
        <w:t>עַל</w:t>
      </w:r>
      <w:r w:rsidRPr="003B5E93">
        <w:rPr>
          <w:rFonts w:eastAsia="Calibri"/>
          <w:rtl/>
        </w:rPr>
        <w:t xml:space="preserve"> </w:t>
      </w:r>
      <w:r w:rsidRPr="003B5E93">
        <w:rPr>
          <w:rFonts w:eastAsia="Calibri" w:hint="cs"/>
          <w:rtl/>
        </w:rPr>
        <w:t>הַקִּיר</w:t>
      </w:r>
      <w:r w:rsidRPr="003B5E93">
        <w:rPr>
          <w:rFonts w:eastAsia="Calibri"/>
          <w:rtl/>
        </w:rPr>
        <w:t xml:space="preserve"> </w:t>
      </w:r>
      <w:r w:rsidRPr="003B5E93">
        <w:rPr>
          <w:rFonts w:eastAsia="Calibri" w:hint="cs"/>
          <w:rtl/>
        </w:rPr>
        <w:t>וּנְשָׁכוֹ</w:t>
      </w:r>
      <w:r w:rsidRPr="003B5E93">
        <w:rPr>
          <w:rFonts w:eastAsia="Calibri"/>
          <w:rtl/>
        </w:rPr>
        <w:t xml:space="preserve"> </w:t>
      </w:r>
      <w:r w:rsidRPr="003B5E93">
        <w:rPr>
          <w:rFonts w:eastAsia="Calibri" w:hint="cs"/>
          <w:rtl/>
        </w:rPr>
        <w:t xml:space="preserve">הַנָּחָשׁ" </w:t>
      </w:r>
      <w:r w:rsidRPr="00F34CEF">
        <w:rPr>
          <w:rFonts w:eastAsia="Calibri" w:hint="cs"/>
          <w:sz w:val="20"/>
          <w:szCs w:val="20"/>
          <w:rtl/>
        </w:rPr>
        <w:t xml:space="preserve">(עמוס ה', </w:t>
      </w:r>
      <w:proofErr w:type="spellStart"/>
      <w:r w:rsidRPr="00F34CEF">
        <w:rPr>
          <w:rFonts w:eastAsia="Calibri" w:hint="cs"/>
          <w:sz w:val="20"/>
          <w:szCs w:val="20"/>
          <w:rtl/>
        </w:rPr>
        <w:t>יט</w:t>
      </w:r>
      <w:proofErr w:type="spellEnd"/>
      <w:r w:rsidRPr="00F34CEF">
        <w:rPr>
          <w:rFonts w:eastAsia="Calibri" w:hint="cs"/>
          <w:sz w:val="20"/>
          <w:szCs w:val="20"/>
          <w:rtl/>
        </w:rPr>
        <w:t>)</w:t>
      </w:r>
      <w:r w:rsidR="00AF65BD">
        <w:rPr>
          <w:rFonts w:eastAsia="Calibri" w:hint="cs"/>
          <w:rtl/>
        </w:rPr>
        <w:t>.</w:t>
      </w:r>
      <w:r w:rsidRPr="003B5E93">
        <w:rPr>
          <w:rFonts w:eastAsia="Calibri"/>
          <w:vertAlign w:val="superscript"/>
          <w:rtl/>
        </w:rPr>
        <w:footnoteReference w:id="10"/>
      </w:r>
      <w:r w:rsidRPr="003B5E93">
        <w:rPr>
          <w:rFonts w:eastAsia="Calibri" w:hint="cs"/>
          <w:rtl/>
        </w:rPr>
        <w:t xml:space="preserve"> ו</w:t>
      </w:r>
      <w:r w:rsidR="00AF65BD">
        <w:rPr>
          <w:rFonts w:eastAsia="Calibri" w:hint="cs"/>
          <w:rtl/>
        </w:rPr>
        <w:t xml:space="preserve">כך גם </w:t>
      </w:r>
      <w:r w:rsidRPr="003B5E93">
        <w:rPr>
          <w:rFonts w:eastAsia="Calibri" w:hint="cs"/>
          <w:rtl/>
        </w:rPr>
        <w:t xml:space="preserve">בלשון הגמרא, בהסבר מדוע יש להיכנס לתוך העזרה בכדי לסמוך </w:t>
      </w:r>
      <w:r w:rsidR="00AF65BD">
        <w:rPr>
          <w:rFonts w:eastAsia="Calibri" w:hint="cs"/>
          <w:rtl/>
        </w:rPr>
        <w:t xml:space="preserve">(ולכן </w:t>
      </w:r>
      <w:r w:rsidRPr="003B5E93">
        <w:rPr>
          <w:rFonts w:eastAsia="Calibri" w:hint="cs"/>
          <w:rtl/>
        </w:rPr>
        <w:t>מצורע אינו יכול להכניס רק את ידיו ולסמוך בעודו עומד בחוץ</w:t>
      </w:r>
      <w:r w:rsidR="00AF65BD">
        <w:rPr>
          <w:rFonts w:eastAsia="Calibri" w:hint="cs"/>
          <w:rtl/>
        </w:rPr>
        <w:t>)</w:t>
      </w:r>
      <w:r w:rsidRPr="003B5E93">
        <w:rPr>
          <w:rFonts w:eastAsia="Calibri" w:hint="cs"/>
          <w:rtl/>
        </w:rPr>
        <w:t>: "כל</w:t>
      </w:r>
      <w:r w:rsidRPr="003B5E93">
        <w:rPr>
          <w:rFonts w:eastAsia="Calibri"/>
          <w:rtl/>
        </w:rPr>
        <w:t xml:space="preserve"> </w:t>
      </w:r>
      <w:r w:rsidRPr="003B5E93">
        <w:rPr>
          <w:rFonts w:eastAsia="Calibri" w:hint="cs"/>
          <w:rtl/>
        </w:rPr>
        <w:t>הסומך</w:t>
      </w:r>
      <w:r w:rsidRPr="003B5E93">
        <w:rPr>
          <w:rFonts w:eastAsia="Calibri"/>
          <w:rtl/>
        </w:rPr>
        <w:t xml:space="preserve"> –</w:t>
      </w:r>
      <w:r w:rsidRPr="003B5E93">
        <w:rPr>
          <w:rFonts w:eastAsia="Calibri" w:hint="cs"/>
          <w:rtl/>
        </w:rPr>
        <w:t xml:space="preserve"> ראשו</w:t>
      </w:r>
      <w:r w:rsidRPr="003B5E93">
        <w:rPr>
          <w:rFonts w:eastAsia="Calibri"/>
          <w:rtl/>
        </w:rPr>
        <w:t xml:space="preserve"> </w:t>
      </w:r>
      <w:r w:rsidRPr="003B5E93">
        <w:rPr>
          <w:rFonts w:eastAsia="Calibri" w:hint="cs"/>
          <w:rtl/>
        </w:rPr>
        <w:t>ורובו</w:t>
      </w:r>
      <w:r w:rsidRPr="003B5E93">
        <w:rPr>
          <w:rFonts w:eastAsia="Calibri"/>
          <w:rtl/>
        </w:rPr>
        <w:t xml:space="preserve"> </w:t>
      </w:r>
      <w:r w:rsidRPr="003B5E93">
        <w:rPr>
          <w:rFonts w:eastAsia="Calibri" w:hint="cs"/>
          <w:rtl/>
        </w:rPr>
        <w:t>מכניס.</w:t>
      </w:r>
      <w:r w:rsidRPr="003B5E93">
        <w:rPr>
          <w:rFonts w:eastAsia="Calibri"/>
          <w:rtl/>
        </w:rPr>
        <w:t xml:space="preserve"> </w:t>
      </w:r>
      <w:r w:rsidRPr="003B5E93">
        <w:rPr>
          <w:rFonts w:eastAsia="Calibri" w:hint="cs"/>
          <w:rtl/>
        </w:rPr>
        <w:t>מאי</w:t>
      </w:r>
      <w:r w:rsidRPr="003B5E93">
        <w:rPr>
          <w:rFonts w:eastAsia="Calibri"/>
          <w:rtl/>
        </w:rPr>
        <w:t xml:space="preserve"> </w:t>
      </w:r>
      <w:r w:rsidRPr="003B5E93">
        <w:rPr>
          <w:rFonts w:eastAsia="Calibri" w:hint="cs"/>
          <w:rtl/>
        </w:rPr>
        <w:t>טעמא,</w:t>
      </w:r>
      <w:r w:rsidRPr="003B5E93">
        <w:rPr>
          <w:rFonts w:eastAsia="Calibri"/>
          <w:rtl/>
        </w:rPr>
        <w:t xml:space="preserve"> </w:t>
      </w:r>
      <w:r w:rsidRPr="003B5E93">
        <w:rPr>
          <w:rFonts w:eastAsia="Calibri" w:hint="cs"/>
          <w:rtl/>
        </w:rPr>
        <w:t>כל</w:t>
      </w:r>
      <w:r w:rsidRPr="003B5E93">
        <w:rPr>
          <w:rFonts w:eastAsia="Calibri"/>
          <w:rtl/>
        </w:rPr>
        <w:t xml:space="preserve"> </w:t>
      </w:r>
      <w:proofErr w:type="spellStart"/>
      <w:r w:rsidRPr="003B5E93">
        <w:rPr>
          <w:rFonts w:eastAsia="Calibri" w:hint="cs"/>
          <w:rtl/>
        </w:rPr>
        <w:t>כחו</w:t>
      </w:r>
      <w:proofErr w:type="spellEnd"/>
      <w:r w:rsidRPr="003B5E93">
        <w:rPr>
          <w:rFonts w:eastAsia="Calibri"/>
          <w:rtl/>
        </w:rPr>
        <w:t xml:space="preserve"> </w:t>
      </w:r>
      <w:r w:rsidRPr="003B5E93">
        <w:rPr>
          <w:rFonts w:eastAsia="Calibri" w:hint="cs"/>
          <w:rtl/>
        </w:rPr>
        <w:t xml:space="preserve">בעינן" </w:t>
      </w:r>
      <w:r w:rsidRPr="00F34CEF">
        <w:rPr>
          <w:rFonts w:eastAsia="Calibri" w:hint="cs"/>
          <w:sz w:val="20"/>
          <w:szCs w:val="20"/>
          <w:rtl/>
        </w:rPr>
        <w:t>(זבחים דף ל"ג ע"א)</w:t>
      </w:r>
      <w:r w:rsidRPr="003B5E93">
        <w:rPr>
          <w:rFonts w:eastAsia="Calibri" w:hint="cs"/>
          <w:rtl/>
        </w:rPr>
        <w:t xml:space="preserve">. מה תפקיד סמיכת הידיים על </w:t>
      </w:r>
      <w:r w:rsidRPr="003B5E93">
        <w:rPr>
          <w:rFonts w:eastAsia="Calibri" w:hint="eastAsia"/>
          <w:rtl/>
        </w:rPr>
        <w:t>ראש</w:t>
      </w:r>
      <w:r w:rsidRPr="003B5E93">
        <w:rPr>
          <w:rFonts w:eastAsia="Calibri"/>
          <w:rtl/>
        </w:rPr>
        <w:t xml:space="preserve"> </w:t>
      </w:r>
      <w:r w:rsidRPr="003B5E93">
        <w:rPr>
          <w:rFonts w:eastAsia="Calibri" w:hint="eastAsia"/>
          <w:rtl/>
        </w:rPr>
        <w:t>הק</w:t>
      </w:r>
      <w:r w:rsidR="00005156">
        <w:rPr>
          <w:rFonts w:eastAsia="Calibri" w:hint="cs"/>
          <w:rtl/>
        </w:rPr>
        <w:t>ו</w:t>
      </w:r>
      <w:r w:rsidRPr="003B5E93">
        <w:rPr>
          <w:rFonts w:eastAsia="Calibri" w:hint="eastAsia"/>
          <w:rtl/>
        </w:rPr>
        <w:t>רבן</w:t>
      </w:r>
      <w:r>
        <w:rPr>
          <w:rFonts w:eastAsia="Calibri"/>
          <w:rtl/>
        </w:rPr>
        <w:t>?</w:t>
      </w:r>
    </w:p>
    <w:p w14:paraId="5E587010" w14:textId="5D71F48F" w:rsidR="00B3187E" w:rsidRPr="003B5E93" w:rsidRDefault="00B3187E" w:rsidP="00B404B0">
      <w:pPr>
        <w:rPr>
          <w:rFonts w:eastAsia="Calibri"/>
          <w:rtl/>
        </w:rPr>
      </w:pPr>
      <w:r w:rsidRPr="003B5E93">
        <w:rPr>
          <w:rFonts w:eastAsia="Calibri" w:hint="cs"/>
          <w:rtl/>
        </w:rPr>
        <w:t xml:space="preserve">שני כיוונים עקרוניים </w:t>
      </w:r>
      <w:r w:rsidR="00AF65BD">
        <w:rPr>
          <w:rFonts w:eastAsia="Calibri" w:hint="cs"/>
          <w:rtl/>
        </w:rPr>
        <w:t>בנושא</w:t>
      </w:r>
      <w:r w:rsidRPr="003B5E93">
        <w:rPr>
          <w:rFonts w:eastAsia="Calibri" w:hint="cs"/>
          <w:rtl/>
        </w:rPr>
        <w:t xml:space="preserve">: יש הטוענים </w:t>
      </w:r>
      <w:r w:rsidRPr="003B5E93">
        <w:rPr>
          <w:rFonts w:eastAsia="Calibri" w:hint="eastAsia"/>
          <w:rtl/>
        </w:rPr>
        <w:t>שסמיכת</w:t>
      </w:r>
      <w:r w:rsidRPr="003B5E93">
        <w:rPr>
          <w:rFonts w:eastAsia="Calibri"/>
          <w:rtl/>
        </w:rPr>
        <w:t xml:space="preserve"> </w:t>
      </w:r>
      <w:r w:rsidRPr="003B5E93">
        <w:rPr>
          <w:rFonts w:eastAsia="Calibri" w:hint="cs"/>
          <w:rtl/>
        </w:rPr>
        <w:t>הידיים</w:t>
      </w:r>
      <w:r w:rsidRPr="003B5E93">
        <w:rPr>
          <w:rFonts w:eastAsia="Calibri"/>
          <w:rtl/>
        </w:rPr>
        <w:t xml:space="preserve"> </w:t>
      </w:r>
      <w:r w:rsidRPr="003B5E93">
        <w:rPr>
          <w:rFonts w:eastAsia="Calibri" w:hint="eastAsia"/>
          <w:rtl/>
        </w:rPr>
        <w:t>מראה</w:t>
      </w:r>
      <w:r w:rsidRPr="003B5E93">
        <w:rPr>
          <w:rFonts w:eastAsia="Calibri"/>
          <w:rtl/>
        </w:rPr>
        <w:t xml:space="preserve"> </w:t>
      </w:r>
      <w:r w:rsidRPr="003B5E93">
        <w:rPr>
          <w:rFonts w:eastAsia="Calibri" w:hint="eastAsia"/>
          <w:rtl/>
        </w:rPr>
        <w:t>על</w:t>
      </w:r>
      <w:r w:rsidRPr="003B5E93">
        <w:rPr>
          <w:rFonts w:eastAsia="Calibri"/>
          <w:rtl/>
        </w:rPr>
        <w:t xml:space="preserve"> </w:t>
      </w:r>
      <w:r w:rsidRPr="003B5E93">
        <w:rPr>
          <w:rFonts w:eastAsia="Calibri" w:hint="eastAsia"/>
          <w:rtl/>
        </w:rPr>
        <w:t>בעלות</w:t>
      </w:r>
      <w:r w:rsidRPr="003B5E93">
        <w:rPr>
          <w:rFonts w:eastAsia="Calibri"/>
          <w:rtl/>
        </w:rPr>
        <w:t xml:space="preserve"> </w:t>
      </w:r>
      <w:r w:rsidRPr="003B5E93">
        <w:rPr>
          <w:rFonts w:eastAsia="Calibri" w:hint="cs"/>
          <w:rtl/>
        </w:rPr>
        <w:t xml:space="preserve">ויוצרת סוג של זיקה ושל יחס בין הבעלים </w:t>
      </w:r>
      <w:r w:rsidR="00B404B0">
        <w:rPr>
          <w:rFonts w:eastAsia="Calibri" w:hint="cs"/>
          <w:rtl/>
        </w:rPr>
        <w:t>ל</w:t>
      </w:r>
      <w:r w:rsidRPr="003B5E93">
        <w:rPr>
          <w:rFonts w:eastAsia="Calibri" w:hint="cs"/>
          <w:rtl/>
        </w:rPr>
        <w:t>ק</w:t>
      </w:r>
      <w:r w:rsidR="00B404B0">
        <w:rPr>
          <w:rFonts w:eastAsia="Calibri" w:hint="cs"/>
          <w:rtl/>
        </w:rPr>
        <w:t>ו</w:t>
      </w:r>
      <w:r w:rsidRPr="003B5E93">
        <w:rPr>
          <w:rFonts w:eastAsia="Calibri" w:hint="cs"/>
          <w:rtl/>
        </w:rPr>
        <w:t>רבן</w:t>
      </w:r>
      <w:r>
        <w:rPr>
          <w:rFonts w:eastAsia="Calibri" w:hint="cs"/>
          <w:rtl/>
        </w:rPr>
        <w:t>.</w:t>
      </w:r>
      <w:r w:rsidRPr="003B5E93">
        <w:rPr>
          <w:rFonts w:eastAsia="Calibri" w:hint="cs"/>
          <w:rtl/>
        </w:rPr>
        <w:t xml:space="preserve"> הבהמה מוקרבת בשמ</w:t>
      </w:r>
      <w:r>
        <w:rPr>
          <w:rFonts w:eastAsia="Calibri" w:hint="cs"/>
          <w:rtl/>
        </w:rPr>
        <w:t>ו של סומך הידיים</w:t>
      </w:r>
      <w:r w:rsidRPr="003B5E93">
        <w:rPr>
          <w:rFonts w:eastAsia="Calibri" w:hint="cs"/>
          <w:rtl/>
        </w:rPr>
        <w:t xml:space="preserve"> </w:t>
      </w:r>
      <w:r w:rsidRPr="003B5E93">
        <w:rPr>
          <w:rFonts w:eastAsia="Calibri" w:hint="eastAsia"/>
          <w:rtl/>
        </w:rPr>
        <w:t>ו</w:t>
      </w:r>
      <w:r>
        <w:rPr>
          <w:rFonts w:eastAsia="Calibri" w:hint="cs"/>
          <w:rtl/>
        </w:rPr>
        <w:t xml:space="preserve">הוא </w:t>
      </w:r>
      <w:r w:rsidRPr="003B5E93">
        <w:rPr>
          <w:rFonts w:eastAsia="Calibri" w:hint="eastAsia"/>
          <w:rtl/>
        </w:rPr>
        <w:t>משייך</w:t>
      </w:r>
      <w:r w:rsidRPr="003B5E93">
        <w:rPr>
          <w:rFonts w:eastAsia="Calibri"/>
          <w:rtl/>
        </w:rPr>
        <w:t xml:space="preserve"> </w:t>
      </w:r>
      <w:r w:rsidRPr="003B5E93">
        <w:rPr>
          <w:rFonts w:eastAsia="Calibri" w:hint="eastAsia"/>
          <w:rtl/>
        </w:rPr>
        <w:t>את</w:t>
      </w:r>
      <w:r w:rsidRPr="003B5E93">
        <w:rPr>
          <w:rFonts w:eastAsia="Calibri"/>
          <w:rtl/>
        </w:rPr>
        <w:t xml:space="preserve"> </w:t>
      </w:r>
      <w:r w:rsidRPr="003B5E93">
        <w:rPr>
          <w:rFonts w:eastAsia="Calibri" w:hint="eastAsia"/>
          <w:rtl/>
        </w:rPr>
        <w:t>עצמ</w:t>
      </w:r>
      <w:r>
        <w:rPr>
          <w:rFonts w:eastAsia="Calibri" w:hint="cs"/>
          <w:rtl/>
        </w:rPr>
        <w:t>ו</w:t>
      </w:r>
      <w:r w:rsidRPr="003B5E93">
        <w:rPr>
          <w:rFonts w:eastAsia="Calibri"/>
          <w:rtl/>
        </w:rPr>
        <w:t xml:space="preserve"> </w:t>
      </w:r>
      <w:r w:rsidRPr="003B5E93">
        <w:rPr>
          <w:rFonts w:eastAsia="Calibri" w:hint="eastAsia"/>
          <w:rtl/>
        </w:rPr>
        <w:t>אלי</w:t>
      </w:r>
      <w:r w:rsidRPr="003B5E93">
        <w:rPr>
          <w:rFonts w:eastAsia="Calibri" w:hint="cs"/>
          <w:rtl/>
        </w:rPr>
        <w:t>ה</w:t>
      </w:r>
      <w:r w:rsidRPr="003B5E93">
        <w:rPr>
          <w:rFonts w:eastAsia="Calibri"/>
          <w:rtl/>
        </w:rPr>
        <w:t>.</w:t>
      </w:r>
      <w:r w:rsidRPr="003B5E93">
        <w:rPr>
          <w:rFonts w:eastAsia="Calibri"/>
          <w:vertAlign w:val="superscript"/>
          <w:rtl/>
        </w:rPr>
        <w:footnoteReference w:id="11"/>
      </w:r>
      <w:r w:rsidRPr="003B5E93">
        <w:rPr>
          <w:rFonts w:eastAsia="Calibri" w:hint="cs"/>
          <w:rtl/>
        </w:rPr>
        <w:t xml:space="preserve"> אחרים טענו שעיקר סמיכת הידיים </w:t>
      </w:r>
      <w:r w:rsidR="00B404B0">
        <w:rPr>
          <w:rFonts w:eastAsia="Calibri" w:hint="cs"/>
          <w:rtl/>
        </w:rPr>
        <w:t xml:space="preserve">נועדה </w:t>
      </w:r>
      <w:r w:rsidRPr="003B5E93">
        <w:rPr>
          <w:rFonts w:eastAsia="Calibri" w:hint="cs"/>
          <w:rtl/>
        </w:rPr>
        <w:t>להורות על העברה סמלית של דבר מה מהסומך אל הבהמה. הדבר בולט במיוחד בק</w:t>
      </w:r>
      <w:r w:rsidR="00B404B0">
        <w:rPr>
          <w:rFonts w:eastAsia="Calibri" w:hint="cs"/>
          <w:rtl/>
        </w:rPr>
        <w:t>ו</w:t>
      </w:r>
      <w:r w:rsidRPr="003B5E93">
        <w:rPr>
          <w:rFonts w:eastAsia="Calibri" w:hint="cs"/>
          <w:rtl/>
        </w:rPr>
        <w:t xml:space="preserve">רבנות חובה </w:t>
      </w:r>
      <w:r w:rsidR="00B404B0">
        <w:rPr>
          <w:rFonts w:eastAsia="Calibri" w:hint="cs"/>
          <w:rtl/>
        </w:rPr>
        <w:t>ה</w:t>
      </w:r>
      <w:r w:rsidRPr="003B5E93">
        <w:rPr>
          <w:rFonts w:eastAsia="Calibri" w:hint="cs"/>
          <w:rtl/>
        </w:rPr>
        <w:t>באים על חטא, שבהם הסומך מבקש להעביר את החטא הרובץ עליו ועל מצפונו אל הק</w:t>
      </w:r>
      <w:r w:rsidR="00005156">
        <w:rPr>
          <w:rFonts w:eastAsia="Calibri" w:hint="cs"/>
          <w:rtl/>
        </w:rPr>
        <w:t>ו</w:t>
      </w:r>
      <w:r w:rsidRPr="003B5E93">
        <w:rPr>
          <w:rFonts w:eastAsia="Calibri" w:hint="cs"/>
          <w:rtl/>
        </w:rPr>
        <w:t>רבן. גישה זו כנראה באה לידי ביטוי בהלכה שיש לומר את הווידוי בשעת הסמיכה.</w:t>
      </w:r>
      <w:r w:rsidRPr="003B5E93">
        <w:rPr>
          <w:rFonts w:eastAsia="Calibri"/>
          <w:vertAlign w:val="superscript"/>
          <w:rtl/>
        </w:rPr>
        <w:footnoteReference w:id="12"/>
      </w:r>
      <w:r w:rsidRPr="003B5E93">
        <w:rPr>
          <w:rFonts w:eastAsia="Calibri" w:hint="cs"/>
          <w:rtl/>
        </w:rPr>
        <w:t xml:space="preserve"> היו כאלה שסברו ששני הדברים גם יחד מתבצעים בכל סמיכה: "כוונתה של הסמיכה היא כפולה: שיעשה את הבהמה קרבן לה' במקום המקריב עצמו... שתישא הבהמה, גם על ידי </w:t>
      </w:r>
      <w:proofErr w:type="spellStart"/>
      <w:r w:rsidRPr="003B5E93">
        <w:rPr>
          <w:rFonts w:eastAsia="Calibri" w:hint="cs"/>
          <w:rtl/>
        </w:rPr>
        <w:t>הוידוי</w:t>
      </w:r>
      <w:proofErr w:type="spellEnd"/>
      <w:r w:rsidRPr="003B5E93">
        <w:rPr>
          <w:rFonts w:eastAsia="Calibri" w:hint="cs"/>
          <w:rtl/>
        </w:rPr>
        <w:t xml:space="preserve"> בשעת הסמיכה, את חטאיו של המקריב".</w:t>
      </w:r>
      <w:r w:rsidRPr="003B5E93">
        <w:rPr>
          <w:rFonts w:eastAsia="Calibri"/>
          <w:vertAlign w:val="superscript"/>
          <w:rtl/>
        </w:rPr>
        <w:footnoteReference w:id="13"/>
      </w:r>
      <w:r>
        <w:rPr>
          <w:rFonts w:eastAsia="Calibri" w:hint="cs"/>
          <w:rtl/>
        </w:rPr>
        <w:t xml:space="preserve"> </w:t>
      </w:r>
    </w:p>
    <w:p w14:paraId="01D000D0" w14:textId="42E79872" w:rsidR="00B3187E" w:rsidRDefault="00B3187E" w:rsidP="00464F58">
      <w:pPr>
        <w:rPr>
          <w:rFonts w:eastAsia="Calibri"/>
          <w:rtl/>
        </w:rPr>
      </w:pPr>
      <w:r w:rsidRPr="003B5E93">
        <w:rPr>
          <w:rFonts w:eastAsia="Calibri"/>
          <w:rtl/>
        </w:rPr>
        <w:tab/>
      </w:r>
      <w:r w:rsidRPr="003B5E93">
        <w:rPr>
          <w:rFonts w:eastAsia="Calibri" w:hint="cs"/>
          <w:rtl/>
        </w:rPr>
        <w:t xml:space="preserve">למעשה, יש לקחת בחשבון אפשרות נוספת </w:t>
      </w:r>
      <w:r w:rsidRPr="003B5E93">
        <w:rPr>
          <w:rFonts w:eastAsia="Calibri"/>
          <w:rtl/>
        </w:rPr>
        <w:t>–</w:t>
      </w:r>
      <w:r w:rsidRPr="003B5E93">
        <w:rPr>
          <w:rFonts w:eastAsia="Calibri" w:hint="cs"/>
          <w:rtl/>
        </w:rPr>
        <w:t xml:space="preserve"> שלא בכל הק</w:t>
      </w:r>
      <w:r w:rsidR="00B404B0">
        <w:rPr>
          <w:rFonts w:eastAsia="Calibri" w:hint="cs"/>
          <w:rtl/>
        </w:rPr>
        <w:t>ו</w:t>
      </w:r>
      <w:r w:rsidRPr="003B5E93">
        <w:rPr>
          <w:rFonts w:eastAsia="Calibri" w:hint="cs"/>
          <w:rtl/>
        </w:rPr>
        <w:t xml:space="preserve">רבנות תפקיד הסמיכה זהה. </w:t>
      </w:r>
      <w:r>
        <w:rPr>
          <w:rFonts w:eastAsia="Calibri" w:hint="cs"/>
          <w:rtl/>
        </w:rPr>
        <w:t>כיוון כזה הועלה בידי מנחם פארן</w:t>
      </w:r>
      <w:r w:rsidR="00B404B0">
        <w:rPr>
          <w:rFonts w:eastAsia="Calibri" w:hint="cs"/>
          <w:rtl/>
        </w:rPr>
        <w:t>:</w:t>
      </w:r>
      <w:r>
        <w:rPr>
          <w:rFonts w:eastAsia="Calibri" w:hint="cs"/>
          <w:rtl/>
        </w:rPr>
        <w:t xml:space="preserve"> </w:t>
      </w:r>
      <w:r w:rsidR="00B404B0">
        <w:rPr>
          <w:rFonts w:eastAsia="Calibri" w:hint="cs"/>
          <w:rtl/>
        </w:rPr>
        <w:t xml:space="preserve">לדעתו, הניסוח </w:t>
      </w:r>
      <w:r>
        <w:rPr>
          <w:rFonts w:eastAsia="Calibri" w:hint="cs"/>
          <w:rtl/>
        </w:rPr>
        <w:t xml:space="preserve">'לסמוך על' </w:t>
      </w:r>
      <w:r w:rsidR="00B404B0">
        <w:rPr>
          <w:rFonts w:eastAsia="Calibri" w:hint="cs"/>
          <w:rtl/>
        </w:rPr>
        <w:t xml:space="preserve">מתייחס </w:t>
      </w:r>
      <w:r>
        <w:rPr>
          <w:rFonts w:eastAsia="Calibri" w:hint="cs"/>
          <w:rtl/>
        </w:rPr>
        <w:t xml:space="preserve">למינוי או להמרה של הסומך על הנסמך, אך </w:t>
      </w:r>
      <w:r w:rsidR="00B404B0">
        <w:rPr>
          <w:rFonts w:eastAsia="Calibri" w:hint="cs"/>
          <w:rtl/>
        </w:rPr>
        <w:t xml:space="preserve">הניסוח </w:t>
      </w:r>
      <w:r>
        <w:rPr>
          <w:rFonts w:eastAsia="Calibri" w:hint="cs"/>
          <w:rtl/>
        </w:rPr>
        <w:t xml:space="preserve">'לסמוך על ראש' </w:t>
      </w:r>
      <w:r w:rsidR="00B404B0">
        <w:rPr>
          <w:rFonts w:eastAsia="Calibri" w:hint="cs"/>
          <w:rtl/>
        </w:rPr>
        <w:t xml:space="preserve">מתייחס </w:t>
      </w:r>
      <w:r>
        <w:rPr>
          <w:rFonts w:eastAsia="Calibri" w:hint="cs"/>
          <w:rtl/>
        </w:rPr>
        <w:t>להעברת החטא</w:t>
      </w:r>
      <w:r w:rsidRPr="00EA7A53">
        <w:rPr>
          <w:rFonts w:ascii="Narkisim" w:eastAsia="Calibri" w:hAnsi="Narkisim"/>
          <w:rtl/>
        </w:rPr>
        <w:t>.</w:t>
      </w:r>
      <w:r w:rsidRPr="00EA7A53">
        <w:rPr>
          <w:rStyle w:val="a5"/>
          <w:rFonts w:eastAsia="Calibri"/>
          <w:rtl/>
        </w:rPr>
        <w:footnoteReference w:id="14"/>
      </w:r>
      <w:r w:rsidRPr="00EA7A53">
        <w:rPr>
          <w:rFonts w:ascii="Narkisim" w:eastAsia="Calibri" w:hAnsi="Narkisim"/>
          <w:rtl/>
        </w:rPr>
        <w:t xml:space="preserve"> א</w:t>
      </w:r>
      <w:r>
        <w:rPr>
          <w:rFonts w:eastAsia="Calibri" w:hint="cs"/>
          <w:rtl/>
        </w:rPr>
        <w:t xml:space="preserve">ולם קשה לתמוך </w:t>
      </w:r>
      <w:r w:rsidR="00464F58">
        <w:rPr>
          <w:rFonts w:eastAsia="Calibri" w:hint="cs"/>
          <w:rtl/>
        </w:rPr>
        <w:t>ב</w:t>
      </w:r>
      <w:r>
        <w:rPr>
          <w:rFonts w:eastAsia="Calibri" w:hint="cs"/>
          <w:rtl/>
        </w:rPr>
        <w:t>הצעה זו, מפני שיש ק</w:t>
      </w:r>
      <w:r w:rsidR="00464F58">
        <w:rPr>
          <w:rFonts w:eastAsia="Calibri" w:hint="cs"/>
          <w:rtl/>
        </w:rPr>
        <w:t>ו</w:t>
      </w:r>
      <w:r>
        <w:rPr>
          <w:rFonts w:eastAsia="Calibri" w:hint="cs"/>
          <w:rtl/>
        </w:rPr>
        <w:t>רבנות שאינם באים על חטא ובכל זאת יש בהם סמיכה 'על ראש', כדוגמת ק</w:t>
      </w:r>
      <w:r w:rsidR="00464F58">
        <w:rPr>
          <w:rFonts w:eastAsia="Calibri" w:hint="cs"/>
          <w:rtl/>
        </w:rPr>
        <w:t>ו</w:t>
      </w:r>
      <w:r>
        <w:rPr>
          <w:rFonts w:eastAsia="Calibri" w:hint="cs"/>
          <w:rtl/>
        </w:rPr>
        <w:t xml:space="preserve">רבנות ימי המילואים </w:t>
      </w:r>
      <w:r w:rsidRPr="00F34CEF">
        <w:rPr>
          <w:rFonts w:eastAsia="Calibri" w:hint="cs"/>
          <w:sz w:val="20"/>
          <w:szCs w:val="20"/>
          <w:rtl/>
        </w:rPr>
        <w:t xml:space="preserve">(שמות כ"ט, י, טו, </w:t>
      </w:r>
      <w:proofErr w:type="spellStart"/>
      <w:r w:rsidRPr="00F34CEF">
        <w:rPr>
          <w:rFonts w:eastAsia="Calibri" w:hint="cs"/>
          <w:sz w:val="20"/>
          <w:szCs w:val="20"/>
          <w:rtl/>
        </w:rPr>
        <w:t>יט</w:t>
      </w:r>
      <w:proofErr w:type="spellEnd"/>
      <w:r w:rsidRPr="00F34CEF">
        <w:rPr>
          <w:rFonts w:eastAsia="Calibri" w:hint="cs"/>
          <w:sz w:val="20"/>
          <w:szCs w:val="20"/>
          <w:rtl/>
        </w:rPr>
        <w:t>)</w:t>
      </w:r>
      <w:r>
        <w:rPr>
          <w:rFonts w:eastAsia="Calibri" w:hint="cs"/>
          <w:rtl/>
        </w:rPr>
        <w:t xml:space="preserve"> או זבח שלמים </w:t>
      </w:r>
      <w:r w:rsidRPr="00F34CEF">
        <w:rPr>
          <w:rFonts w:eastAsia="Calibri" w:hint="cs"/>
          <w:sz w:val="20"/>
          <w:szCs w:val="20"/>
          <w:rtl/>
        </w:rPr>
        <w:t>(ויקרא ג', ב, ח)</w:t>
      </w:r>
      <w:r>
        <w:rPr>
          <w:rFonts w:eastAsia="Calibri" w:hint="cs"/>
          <w:rtl/>
        </w:rPr>
        <w:t>.</w:t>
      </w:r>
    </w:p>
    <w:p w14:paraId="23BBEDBA" w14:textId="77777777" w:rsidR="00B3187E" w:rsidRPr="003B5E93" w:rsidRDefault="00B3187E" w:rsidP="00B3187E">
      <w:pPr>
        <w:rPr>
          <w:rFonts w:eastAsia="Calibri"/>
          <w:rtl/>
        </w:rPr>
      </w:pPr>
      <w:r>
        <w:rPr>
          <w:rFonts w:eastAsia="Calibri" w:hint="cs"/>
          <w:rtl/>
        </w:rPr>
        <w:lastRenderedPageBreak/>
        <w:t xml:space="preserve">אני מבקש לאמץ את העיקרון של החלוקה אך ללכת בדרך אחרת. </w:t>
      </w:r>
      <w:r w:rsidRPr="003B5E93">
        <w:rPr>
          <w:rFonts w:eastAsia="Calibri" w:hint="cs"/>
          <w:rtl/>
        </w:rPr>
        <w:t xml:space="preserve">הדבר אולי קשור בשאלה שרבים מהפרשנים העלו כאן </w:t>
      </w:r>
      <w:r w:rsidRPr="003B5E93">
        <w:rPr>
          <w:rFonts w:eastAsia="Calibri"/>
          <w:rtl/>
        </w:rPr>
        <w:t>–</w:t>
      </w:r>
      <w:r w:rsidRPr="003B5E93">
        <w:rPr>
          <w:rFonts w:eastAsia="Calibri" w:hint="cs"/>
          <w:rtl/>
        </w:rPr>
        <w:t xml:space="preserve"> כיצד יש לסמוך? ביד אחת או בשתי ידיים? להלכה יש לסמוך בשתי ידיים וכפי שכותב כאן רמב"ן:</w:t>
      </w:r>
    </w:p>
    <w:p w14:paraId="320B5012" w14:textId="77777777" w:rsidR="00B3187E" w:rsidRDefault="00B3187E" w:rsidP="00B3187E">
      <w:pPr>
        <w:ind w:left="720"/>
        <w:rPr>
          <w:rFonts w:eastAsia="Calibri"/>
          <w:rtl/>
        </w:rPr>
      </w:pPr>
      <w:r>
        <w:rPr>
          <w:rFonts w:eastAsia="Calibri" w:hint="cs"/>
          <w:rtl/>
        </w:rPr>
        <w:t>"'</w:t>
      </w:r>
      <w:r w:rsidRPr="003B5E93">
        <w:rPr>
          <w:rFonts w:eastAsia="Calibri" w:hint="cs"/>
          <w:rtl/>
        </w:rPr>
        <w:t>וסמך</w:t>
      </w:r>
      <w:r w:rsidRPr="003B5E93">
        <w:rPr>
          <w:rFonts w:eastAsia="Calibri"/>
          <w:rtl/>
        </w:rPr>
        <w:t xml:space="preserve"> </w:t>
      </w:r>
      <w:r w:rsidRPr="003B5E93">
        <w:rPr>
          <w:rFonts w:eastAsia="Calibri" w:hint="cs"/>
          <w:rtl/>
        </w:rPr>
        <w:t>ידו</w:t>
      </w:r>
      <w:r>
        <w:rPr>
          <w:rFonts w:eastAsia="Calibri" w:hint="cs"/>
          <w:rtl/>
        </w:rPr>
        <w:t>'</w:t>
      </w:r>
      <w:r w:rsidRPr="003B5E93">
        <w:rPr>
          <w:rFonts w:eastAsia="Calibri" w:hint="cs"/>
          <w:rtl/>
        </w:rPr>
        <w:t xml:space="preserve"> </w:t>
      </w:r>
      <w:r w:rsidRPr="003B5E93">
        <w:rPr>
          <w:rFonts w:eastAsia="Calibri"/>
          <w:rtl/>
        </w:rPr>
        <w:t xml:space="preserve">– </w:t>
      </w:r>
      <w:r w:rsidRPr="003B5E93">
        <w:rPr>
          <w:rFonts w:eastAsia="Calibri" w:hint="cs"/>
          <w:rtl/>
        </w:rPr>
        <w:t>בשתי</w:t>
      </w:r>
      <w:r w:rsidRPr="003B5E93">
        <w:rPr>
          <w:rFonts w:eastAsia="Calibri"/>
          <w:rtl/>
        </w:rPr>
        <w:t xml:space="preserve"> </w:t>
      </w:r>
      <w:r w:rsidRPr="003B5E93">
        <w:rPr>
          <w:rFonts w:eastAsia="Calibri" w:hint="cs"/>
          <w:rtl/>
        </w:rPr>
        <w:t>ידיו</w:t>
      </w:r>
      <w:r w:rsidRPr="003B5E93">
        <w:rPr>
          <w:rFonts w:eastAsia="Calibri"/>
          <w:rtl/>
        </w:rPr>
        <w:t xml:space="preserve">, </w:t>
      </w:r>
      <w:r w:rsidRPr="003B5E93">
        <w:rPr>
          <w:rFonts w:eastAsia="Calibri" w:hint="cs"/>
          <w:rtl/>
        </w:rPr>
        <w:t>כי</w:t>
      </w:r>
      <w:r w:rsidRPr="003B5E93">
        <w:rPr>
          <w:rFonts w:eastAsia="Calibri"/>
          <w:rtl/>
        </w:rPr>
        <w:t xml:space="preserve"> </w:t>
      </w:r>
      <w:r w:rsidRPr="003B5E93">
        <w:rPr>
          <w:rFonts w:eastAsia="Calibri" w:hint="cs"/>
          <w:rtl/>
        </w:rPr>
        <w:t>מצאנו</w:t>
      </w:r>
      <w:r w:rsidRPr="003B5E93">
        <w:rPr>
          <w:rFonts w:eastAsia="Calibri"/>
          <w:rtl/>
        </w:rPr>
        <w:t xml:space="preserve"> </w:t>
      </w:r>
      <w:r w:rsidRPr="003B5E93">
        <w:rPr>
          <w:rFonts w:eastAsia="Calibri" w:hint="cs"/>
          <w:rtl/>
        </w:rPr>
        <w:t>'וסמך</w:t>
      </w:r>
      <w:r w:rsidRPr="003B5E93">
        <w:rPr>
          <w:rFonts w:eastAsia="Calibri"/>
          <w:rtl/>
        </w:rPr>
        <w:t xml:space="preserve"> </w:t>
      </w:r>
      <w:r w:rsidRPr="003B5E93">
        <w:rPr>
          <w:rFonts w:eastAsia="Calibri" w:hint="cs"/>
          <w:rtl/>
        </w:rPr>
        <w:t>אהרן</w:t>
      </w:r>
      <w:r w:rsidRPr="003B5E93">
        <w:rPr>
          <w:rFonts w:eastAsia="Calibri"/>
          <w:rtl/>
        </w:rPr>
        <w:t xml:space="preserve"> </w:t>
      </w:r>
      <w:r w:rsidRPr="003B5E93">
        <w:rPr>
          <w:rFonts w:eastAsia="Calibri" w:hint="cs"/>
          <w:rtl/>
        </w:rPr>
        <w:t>ובניו</w:t>
      </w:r>
      <w:r w:rsidRPr="003B5E93">
        <w:rPr>
          <w:rFonts w:eastAsia="Calibri"/>
          <w:rtl/>
        </w:rPr>
        <w:t xml:space="preserve"> </w:t>
      </w:r>
      <w:r w:rsidRPr="003B5E93">
        <w:rPr>
          <w:rFonts w:eastAsia="Calibri" w:hint="cs"/>
          <w:rtl/>
        </w:rPr>
        <w:t>את</w:t>
      </w:r>
      <w:r w:rsidRPr="003B5E93">
        <w:rPr>
          <w:rFonts w:eastAsia="Calibri"/>
          <w:rtl/>
        </w:rPr>
        <w:t xml:space="preserve"> </w:t>
      </w:r>
      <w:r w:rsidRPr="003B5E93">
        <w:rPr>
          <w:rFonts w:eastAsia="Calibri" w:hint="cs"/>
          <w:rtl/>
        </w:rPr>
        <w:t>ידיהם</w:t>
      </w:r>
      <w:r w:rsidRPr="003B5E93">
        <w:rPr>
          <w:rFonts w:eastAsia="Calibri"/>
          <w:rtl/>
        </w:rPr>
        <w:t xml:space="preserve"> </w:t>
      </w:r>
      <w:r w:rsidRPr="003B5E93">
        <w:rPr>
          <w:rFonts w:eastAsia="Calibri" w:hint="cs"/>
          <w:rtl/>
        </w:rPr>
        <w:t>על</w:t>
      </w:r>
      <w:r w:rsidRPr="003B5E93">
        <w:rPr>
          <w:rFonts w:eastAsia="Calibri"/>
          <w:rtl/>
        </w:rPr>
        <w:t xml:space="preserve"> </w:t>
      </w:r>
      <w:r w:rsidRPr="003B5E93">
        <w:rPr>
          <w:rFonts w:eastAsia="Calibri" w:hint="cs"/>
          <w:rtl/>
        </w:rPr>
        <w:t>ראש</w:t>
      </w:r>
      <w:r w:rsidRPr="003B5E93">
        <w:rPr>
          <w:rFonts w:eastAsia="Calibri"/>
          <w:rtl/>
        </w:rPr>
        <w:t xml:space="preserve"> </w:t>
      </w:r>
      <w:r w:rsidRPr="003B5E93">
        <w:rPr>
          <w:rFonts w:eastAsia="Calibri" w:hint="cs"/>
          <w:rtl/>
        </w:rPr>
        <w:t>הפר'</w:t>
      </w:r>
      <w:r w:rsidRPr="003B5E93">
        <w:rPr>
          <w:rFonts w:eastAsia="Calibri"/>
          <w:rtl/>
        </w:rPr>
        <w:t xml:space="preserve"> (</w:t>
      </w:r>
      <w:r w:rsidRPr="003B5E93">
        <w:rPr>
          <w:rFonts w:eastAsia="Calibri" w:hint="cs"/>
          <w:rtl/>
        </w:rPr>
        <w:t>שמות</w:t>
      </w:r>
      <w:r w:rsidRPr="003B5E93">
        <w:rPr>
          <w:rFonts w:eastAsia="Calibri"/>
          <w:rtl/>
        </w:rPr>
        <w:t xml:space="preserve"> </w:t>
      </w:r>
      <w:r w:rsidRPr="003B5E93">
        <w:rPr>
          <w:rFonts w:eastAsia="Calibri" w:hint="cs"/>
          <w:rtl/>
        </w:rPr>
        <w:t>כ"ט,</w:t>
      </w:r>
      <w:r w:rsidRPr="003B5E93">
        <w:rPr>
          <w:rFonts w:eastAsia="Calibri"/>
          <w:rtl/>
        </w:rPr>
        <w:t xml:space="preserve"> </w:t>
      </w:r>
      <w:r w:rsidRPr="003B5E93">
        <w:rPr>
          <w:rFonts w:eastAsia="Calibri" w:hint="cs"/>
          <w:rtl/>
        </w:rPr>
        <w:t>י;</w:t>
      </w:r>
      <w:r w:rsidRPr="003B5E93">
        <w:rPr>
          <w:rFonts w:eastAsia="Calibri"/>
          <w:rtl/>
        </w:rPr>
        <w:t xml:space="preserve"> </w:t>
      </w:r>
      <w:r w:rsidRPr="003B5E93">
        <w:rPr>
          <w:rFonts w:eastAsia="Calibri" w:hint="cs"/>
          <w:rtl/>
        </w:rPr>
        <w:t>'וסמכו</w:t>
      </w:r>
      <w:r w:rsidRPr="003B5E93">
        <w:rPr>
          <w:rFonts w:eastAsia="Calibri"/>
          <w:rtl/>
        </w:rPr>
        <w:t xml:space="preserve"> </w:t>
      </w:r>
      <w:r w:rsidRPr="003B5E93">
        <w:rPr>
          <w:rFonts w:eastAsia="Calibri" w:hint="cs"/>
          <w:rtl/>
        </w:rPr>
        <w:t>אהרן</w:t>
      </w:r>
      <w:r w:rsidRPr="003B5E93">
        <w:rPr>
          <w:rFonts w:eastAsia="Calibri"/>
          <w:rtl/>
        </w:rPr>
        <w:t xml:space="preserve"> </w:t>
      </w:r>
      <w:r w:rsidRPr="003B5E93">
        <w:rPr>
          <w:rFonts w:eastAsia="Calibri" w:hint="cs"/>
          <w:rtl/>
        </w:rPr>
        <w:t>ובניו</w:t>
      </w:r>
      <w:r w:rsidRPr="003B5E93">
        <w:rPr>
          <w:rFonts w:eastAsia="Calibri"/>
          <w:rtl/>
        </w:rPr>
        <w:t xml:space="preserve"> </w:t>
      </w:r>
      <w:r w:rsidRPr="003B5E93">
        <w:rPr>
          <w:rFonts w:eastAsia="Calibri" w:hint="cs"/>
          <w:rtl/>
        </w:rPr>
        <w:t>את</w:t>
      </w:r>
      <w:r w:rsidRPr="003B5E93">
        <w:rPr>
          <w:rFonts w:eastAsia="Calibri"/>
          <w:rtl/>
        </w:rPr>
        <w:t xml:space="preserve"> </w:t>
      </w:r>
      <w:r w:rsidRPr="003B5E93">
        <w:rPr>
          <w:rFonts w:eastAsia="Calibri" w:hint="cs"/>
          <w:rtl/>
        </w:rPr>
        <w:t>ידיהם</w:t>
      </w:r>
      <w:r w:rsidRPr="003B5E93">
        <w:rPr>
          <w:rFonts w:eastAsia="Calibri"/>
          <w:rtl/>
        </w:rPr>
        <w:t xml:space="preserve"> </w:t>
      </w:r>
      <w:r w:rsidRPr="003B5E93">
        <w:rPr>
          <w:rFonts w:eastAsia="Calibri" w:hint="cs"/>
          <w:rtl/>
        </w:rPr>
        <w:t>על</w:t>
      </w:r>
      <w:r w:rsidRPr="003B5E93">
        <w:rPr>
          <w:rFonts w:eastAsia="Calibri"/>
          <w:rtl/>
        </w:rPr>
        <w:t xml:space="preserve"> </w:t>
      </w:r>
      <w:r w:rsidRPr="003B5E93">
        <w:rPr>
          <w:rFonts w:eastAsia="Calibri" w:hint="cs"/>
          <w:rtl/>
        </w:rPr>
        <w:t>ראש</w:t>
      </w:r>
      <w:r w:rsidRPr="003B5E93">
        <w:rPr>
          <w:rFonts w:eastAsia="Calibri"/>
          <w:rtl/>
        </w:rPr>
        <w:t xml:space="preserve"> </w:t>
      </w:r>
      <w:r w:rsidRPr="003B5E93">
        <w:rPr>
          <w:rFonts w:eastAsia="Calibri" w:hint="cs"/>
          <w:rtl/>
        </w:rPr>
        <w:t>האיל'</w:t>
      </w:r>
      <w:r w:rsidRPr="003B5E93">
        <w:rPr>
          <w:rFonts w:eastAsia="Calibri"/>
          <w:rtl/>
        </w:rPr>
        <w:t xml:space="preserve"> (</w:t>
      </w:r>
      <w:r w:rsidRPr="003B5E93">
        <w:rPr>
          <w:rFonts w:eastAsia="Calibri" w:hint="cs"/>
          <w:rtl/>
        </w:rPr>
        <w:t>שם,</w:t>
      </w:r>
      <w:r w:rsidRPr="003B5E93">
        <w:rPr>
          <w:rFonts w:eastAsia="Calibri"/>
          <w:rtl/>
        </w:rPr>
        <w:t xml:space="preserve"> </w:t>
      </w:r>
      <w:r w:rsidRPr="003B5E93">
        <w:rPr>
          <w:rFonts w:eastAsia="Calibri" w:hint="cs"/>
          <w:rtl/>
        </w:rPr>
        <w:t>טו</w:t>
      </w:r>
      <w:r w:rsidRPr="003B5E93">
        <w:rPr>
          <w:rFonts w:eastAsia="Calibri"/>
          <w:rtl/>
        </w:rPr>
        <w:t xml:space="preserve">), </w:t>
      </w:r>
      <w:r w:rsidRPr="003B5E93">
        <w:rPr>
          <w:rFonts w:eastAsia="Calibri" w:hint="cs"/>
          <w:rtl/>
        </w:rPr>
        <w:t>ודרשו</w:t>
      </w:r>
      <w:r w:rsidRPr="003B5E93">
        <w:rPr>
          <w:rFonts w:eastAsia="Calibri"/>
          <w:rtl/>
        </w:rPr>
        <w:t xml:space="preserve"> </w:t>
      </w:r>
      <w:r w:rsidRPr="003B5E93">
        <w:rPr>
          <w:rFonts w:eastAsia="Calibri" w:hint="cs"/>
          <w:rtl/>
        </w:rPr>
        <w:t>בו:</w:t>
      </w:r>
      <w:r w:rsidRPr="003B5E93">
        <w:rPr>
          <w:rFonts w:eastAsia="Calibri"/>
          <w:rtl/>
        </w:rPr>
        <w:t xml:space="preserve"> </w:t>
      </w:r>
      <w:r w:rsidRPr="003B5E93">
        <w:rPr>
          <w:rFonts w:eastAsia="Calibri" w:hint="cs"/>
          <w:rtl/>
        </w:rPr>
        <w:t>ידי</w:t>
      </w:r>
      <w:r w:rsidRPr="003B5E93">
        <w:rPr>
          <w:rFonts w:eastAsia="Calibri"/>
          <w:rtl/>
        </w:rPr>
        <w:t xml:space="preserve"> </w:t>
      </w:r>
      <w:r w:rsidRPr="003B5E93">
        <w:rPr>
          <w:rFonts w:eastAsia="Calibri" w:hint="cs"/>
          <w:rtl/>
        </w:rPr>
        <w:t>כל</w:t>
      </w:r>
      <w:r w:rsidRPr="003B5E93">
        <w:rPr>
          <w:rFonts w:eastAsia="Calibri"/>
          <w:rtl/>
        </w:rPr>
        <w:t xml:space="preserve"> </w:t>
      </w:r>
      <w:r w:rsidRPr="003B5E93">
        <w:rPr>
          <w:rFonts w:eastAsia="Calibri" w:hint="cs"/>
          <w:rtl/>
        </w:rPr>
        <w:t>יחיד</w:t>
      </w:r>
      <w:r w:rsidRPr="003B5E93">
        <w:rPr>
          <w:rFonts w:eastAsia="Calibri"/>
          <w:rtl/>
        </w:rPr>
        <w:t xml:space="preserve"> </w:t>
      </w:r>
      <w:r w:rsidRPr="003B5E93">
        <w:rPr>
          <w:rFonts w:eastAsia="Calibri" w:hint="cs"/>
          <w:rtl/>
        </w:rPr>
        <w:t>ויחיד</w:t>
      </w:r>
      <w:r w:rsidRPr="003B5E93">
        <w:rPr>
          <w:rFonts w:eastAsia="Calibri"/>
          <w:rtl/>
        </w:rPr>
        <w:t xml:space="preserve">, </w:t>
      </w:r>
      <w:r w:rsidRPr="003B5E93">
        <w:rPr>
          <w:rFonts w:eastAsia="Calibri" w:hint="cs"/>
          <w:rtl/>
        </w:rPr>
        <w:t>והנה</w:t>
      </w:r>
      <w:r w:rsidRPr="003B5E93">
        <w:rPr>
          <w:rFonts w:eastAsia="Calibri"/>
          <w:rtl/>
        </w:rPr>
        <w:t xml:space="preserve"> </w:t>
      </w:r>
      <w:r w:rsidRPr="003B5E93">
        <w:rPr>
          <w:rFonts w:eastAsia="Calibri" w:hint="cs"/>
          <w:rtl/>
        </w:rPr>
        <w:t>היא</w:t>
      </w:r>
      <w:r w:rsidRPr="003B5E93">
        <w:rPr>
          <w:rFonts w:eastAsia="Calibri"/>
          <w:rtl/>
        </w:rPr>
        <w:t xml:space="preserve"> </w:t>
      </w:r>
      <w:r w:rsidRPr="003B5E93">
        <w:rPr>
          <w:rFonts w:eastAsia="Calibri" w:hint="cs"/>
          <w:rtl/>
        </w:rPr>
        <w:t>בשתי</w:t>
      </w:r>
      <w:r w:rsidRPr="003B5E93">
        <w:rPr>
          <w:rFonts w:eastAsia="Calibri"/>
          <w:rtl/>
        </w:rPr>
        <w:t xml:space="preserve"> </w:t>
      </w:r>
      <w:r w:rsidRPr="003B5E93">
        <w:rPr>
          <w:rFonts w:eastAsia="Calibri" w:hint="cs"/>
          <w:rtl/>
        </w:rPr>
        <w:t>ידיו.</w:t>
      </w:r>
      <w:r w:rsidRPr="003B5E93">
        <w:rPr>
          <w:rFonts w:eastAsia="Calibri"/>
          <w:rtl/>
        </w:rPr>
        <w:t xml:space="preserve"> </w:t>
      </w:r>
      <w:r w:rsidRPr="003B5E93">
        <w:rPr>
          <w:rFonts w:eastAsia="Calibri" w:hint="cs"/>
          <w:rtl/>
        </w:rPr>
        <w:t>ובשעיר</w:t>
      </w:r>
      <w:r w:rsidRPr="003B5E93">
        <w:rPr>
          <w:rFonts w:eastAsia="Calibri"/>
          <w:rtl/>
        </w:rPr>
        <w:t xml:space="preserve"> </w:t>
      </w:r>
      <w:r w:rsidRPr="003B5E93">
        <w:rPr>
          <w:rFonts w:eastAsia="Calibri" w:hint="cs"/>
          <w:rtl/>
        </w:rPr>
        <w:t>המשתלח</w:t>
      </w:r>
      <w:r w:rsidRPr="003B5E93">
        <w:rPr>
          <w:rFonts w:eastAsia="Calibri"/>
          <w:rtl/>
        </w:rPr>
        <w:t xml:space="preserve"> </w:t>
      </w:r>
      <w:r w:rsidRPr="003B5E93">
        <w:rPr>
          <w:rFonts w:eastAsia="Calibri" w:hint="cs"/>
          <w:rtl/>
        </w:rPr>
        <w:t>מפורש</w:t>
      </w:r>
      <w:r w:rsidRPr="003B5E93">
        <w:rPr>
          <w:rFonts w:eastAsia="Calibri"/>
          <w:rtl/>
        </w:rPr>
        <w:t xml:space="preserve"> </w:t>
      </w:r>
      <w:r w:rsidRPr="003B5E93">
        <w:rPr>
          <w:rFonts w:eastAsia="Calibri" w:hint="cs"/>
          <w:rtl/>
        </w:rPr>
        <w:t>'וסמך</w:t>
      </w:r>
      <w:r w:rsidRPr="003B5E93">
        <w:rPr>
          <w:rFonts w:eastAsia="Calibri"/>
          <w:rtl/>
        </w:rPr>
        <w:t xml:space="preserve"> </w:t>
      </w:r>
      <w:r w:rsidRPr="003B5E93">
        <w:rPr>
          <w:rFonts w:eastAsia="Calibri" w:hint="cs"/>
          <w:rtl/>
        </w:rPr>
        <w:t>אהרן</w:t>
      </w:r>
      <w:r w:rsidRPr="003B5E93">
        <w:rPr>
          <w:rFonts w:eastAsia="Calibri"/>
          <w:rtl/>
        </w:rPr>
        <w:t xml:space="preserve"> </w:t>
      </w:r>
      <w:r w:rsidRPr="003B5E93">
        <w:rPr>
          <w:rFonts w:eastAsia="Calibri" w:hint="cs"/>
          <w:rtl/>
        </w:rPr>
        <w:t>את</w:t>
      </w:r>
      <w:r w:rsidRPr="003B5E93">
        <w:rPr>
          <w:rFonts w:eastAsia="Calibri"/>
          <w:rtl/>
        </w:rPr>
        <w:t xml:space="preserve"> </w:t>
      </w:r>
      <w:r w:rsidRPr="003B5E93">
        <w:rPr>
          <w:rFonts w:eastAsia="Calibri" w:hint="cs"/>
          <w:rtl/>
        </w:rPr>
        <w:t>שתי</w:t>
      </w:r>
      <w:r w:rsidRPr="003B5E93">
        <w:rPr>
          <w:rFonts w:eastAsia="Calibri"/>
          <w:rtl/>
        </w:rPr>
        <w:t xml:space="preserve"> </w:t>
      </w:r>
      <w:r w:rsidRPr="003B5E93">
        <w:rPr>
          <w:rFonts w:eastAsia="Calibri" w:hint="cs"/>
          <w:rtl/>
        </w:rPr>
        <w:t>ידיו</w:t>
      </w:r>
      <w:r w:rsidRPr="003B5E93">
        <w:rPr>
          <w:rFonts w:eastAsia="Calibri"/>
          <w:rtl/>
        </w:rPr>
        <w:t xml:space="preserve"> </w:t>
      </w:r>
      <w:r w:rsidRPr="003B5E93">
        <w:rPr>
          <w:rFonts w:eastAsia="Calibri" w:hint="cs"/>
          <w:rtl/>
        </w:rPr>
        <w:t>על</w:t>
      </w:r>
      <w:r w:rsidRPr="003B5E93">
        <w:rPr>
          <w:rFonts w:eastAsia="Calibri"/>
          <w:rtl/>
        </w:rPr>
        <w:t xml:space="preserve"> </w:t>
      </w:r>
      <w:r w:rsidRPr="003B5E93">
        <w:rPr>
          <w:rFonts w:eastAsia="Calibri" w:hint="cs"/>
          <w:rtl/>
        </w:rPr>
        <w:t>ראש</w:t>
      </w:r>
      <w:r w:rsidRPr="003B5E93">
        <w:rPr>
          <w:rFonts w:eastAsia="Calibri"/>
          <w:rtl/>
        </w:rPr>
        <w:t xml:space="preserve"> </w:t>
      </w:r>
      <w:r w:rsidRPr="003B5E93">
        <w:rPr>
          <w:rFonts w:eastAsia="Calibri" w:hint="cs"/>
          <w:rtl/>
        </w:rPr>
        <w:t>השעיר'</w:t>
      </w:r>
      <w:r>
        <w:rPr>
          <w:rFonts w:eastAsia="Calibri" w:hint="cs"/>
          <w:rtl/>
        </w:rPr>
        <w:t>"</w:t>
      </w:r>
    </w:p>
    <w:p w14:paraId="7B9BBAF5" w14:textId="1ECD127D" w:rsidR="00B3187E" w:rsidRPr="003B5E93" w:rsidRDefault="00B3187E" w:rsidP="00B3187E">
      <w:pPr>
        <w:ind w:left="720"/>
        <w:rPr>
          <w:rFonts w:eastAsia="Calibri"/>
          <w:rtl/>
        </w:rPr>
      </w:pPr>
      <w:r>
        <w:rPr>
          <w:rFonts w:eastAsia="Calibri"/>
          <w:rtl/>
        </w:rPr>
        <w:tab/>
      </w:r>
      <w:r w:rsidRPr="003B5E93">
        <w:rPr>
          <w:rFonts w:eastAsia="Calibri"/>
          <w:rtl/>
        </w:rPr>
        <w:t xml:space="preserve"> </w:t>
      </w:r>
      <w:r w:rsidRPr="00B3187E">
        <w:rPr>
          <w:rFonts w:eastAsia="Calibri" w:hint="cs"/>
          <w:sz w:val="20"/>
          <w:szCs w:val="20"/>
          <w:rtl/>
        </w:rPr>
        <w:t>(רמב"ן ויקרא</w:t>
      </w:r>
      <w:r w:rsidRPr="00B3187E">
        <w:rPr>
          <w:rFonts w:eastAsia="Calibri"/>
          <w:sz w:val="20"/>
          <w:szCs w:val="20"/>
          <w:rtl/>
        </w:rPr>
        <w:t xml:space="preserve"> </w:t>
      </w:r>
      <w:r w:rsidRPr="00B3187E">
        <w:rPr>
          <w:rFonts w:eastAsia="Calibri" w:hint="cs"/>
          <w:sz w:val="20"/>
          <w:szCs w:val="20"/>
          <w:rtl/>
        </w:rPr>
        <w:t>א', ד)</w:t>
      </w:r>
      <w:r>
        <w:rPr>
          <w:rFonts w:eastAsia="Calibri" w:hint="cs"/>
          <w:rtl/>
        </w:rPr>
        <w:t>.</w:t>
      </w:r>
    </w:p>
    <w:p w14:paraId="2060374D" w14:textId="7F8C3B49" w:rsidR="00B3187E" w:rsidRPr="003B5E93" w:rsidRDefault="00B3187E" w:rsidP="00464F58">
      <w:pPr>
        <w:rPr>
          <w:rFonts w:eastAsia="Calibri"/>
          <w:rtl/>
        </w:rPr>
      </w:pPr>
      <w:r w:rsidRPr="003B5E93">
        <w:rPr>
          <w:rFonts w:eastAsia="Calibri" w:hint="cs"/>
          <w:rtl/>
        </w:rPr>
        <w:t xml:space="preserve">רמב"ן מוכיח שיש לסמוך בשתי ידיים משתי פרשיות </w:t>
      </w:r>
      <w:r w:rsidRPr="003B5E93">
        <w:rPr>
          <w:rFonts w:eastAsia="Calibri"/>
          <w:rtl/>
        </w:rPr>
        <w:t>–</w:t>
      </w:r>
      <w:r w:rsidRPr="003B5E93">
        <w:rPr>
          <w:rFonts w:eastAsia="Calibri" w:hint="cs"/>
          <w:rtl/>
        </w:rPr>
        <w:t xml:space="preserve"> מהציווי על ימי המילואים ומעבודת יום הכיפורים</w:t>
      </w:r>
      <w:r>
        <w:rPr>
          <w:rFonts w:eastAsia="Calibri" w:hint="cs"/>
          <w:rtl/>
        </w:rPr>
        <w:t xml:space="preserve"> שבשתיהן כתוב "ידיים" בלשון רבים</w:t>
      </w:r>
      <w:r w:rsidRPr="003B5E93">
        <w:rPr>
          <w:rFonts w:eastAsia="Calibri" w:hint="cs"/>
          <w:rtl/>
        </w:rPr>
        <w:t xml:space="preserve">. הראייה מימי המילואים בעייתית, שהרי הנושא התחבירי של המשפט הוא רבים </w:t>
      </w:r>
      <w:r w:rsidRPr="003B5E93">
        <w:rPr>
          <w:rFonts w:eastAsia="Calibri"/>
          <w:rtl/>
        </w:rPr>
        <w:t>–</w:t>
      </w:r>
      <w:r w:rsidRPr="003B5E93">
        <w:rPr>
          <w:rFonts w:eastAsia="Calibri" w:hint="cs"/>
          <w:rtl/>
        </w:rPr>
        <w:t xml:space="preserve"> "אהרן ובניו" </w:t>
      </w:r>
      <w:r w:rsidRPr="003B5E93">
        <w:rPr>
          <w:rFonts w:eastAsia="Calibri"/>
          <w:rtl/>
        </w:rPr>
        <w:t>–</w:t>
      </w:r>
      <w:r w:rsidRPr="003B5E93">
        <w:rPr>
          <w:rFonts w:eastAsia="Calibri" w:hint="cs"/>
          <w:rtl/>
        </w:rPr>
        <w:t xml:space="preserve"> כך שבכל מקרה יש לכתוב 'ידיהם', בין אם המדובר בשתי ידיים ובין אם המדובר ביד אחת, </w:t>
      </w:r>
      <w:r>
        <w:rPr>
          <w:rFonts w:eastAsia="Calibri" w:hint="cs"/>
          <w:rtl/>
        </w:rPr>
        <w:t xml:space="preserve">שהרי </w:t>
      </w:r>
      <w:r w:rsidRPr="003B5E93">
        <w:rPr>
          <w:rFonts w:eastAsia="Calibri" w:hint="cs"/>
          <w:rtl/>
        </w:rPr>
        <w:t xml:space="preserve">בקבוצה של רבים מדובר בידיים </w:t>
      </w:r>
      <w:r>
        <w:rPr>
          <w:rFonts w:eastAsia="Calibri" w:hint="cs"/>
          <w:rtl/>
        </w:rPr>
        <w:t>רבות</w:t>
      </w:r>
      <w:r w:rsidRPr="003B5E93">
        <w:rPr>
          <w:rFonts w:eastAsia="Calibri" w:hint="cs"/>
          <w:rtl/>
        </w:rPr>
        <w:t xml:space="preserve">. רמב"ן עצמו מודע </w:t>
      </w:r>
      <w:r w:rsidR="00464F58">
        <w:rPr>
          <w:rFonts w:eastAsia="Calibri" w:hint="cs"/>
          <w:rtl/>
        </w:rPr>
        <w:t>לכך</w:t>
      </w:r>
      <w:r w:rsidRPr="003B5E93">
        <w:rPr>
          <w:rFonts w:eastAsia="Calibri" w:hint="cs"/>
          <w:rtl/>
        </w:rPr>
        <w:t xml:space="preserve">, ועל כן </w:t>
      </w:r>
      <w:r w:rsidR="00464F58">
        <w:rPr>
          <w:rFonts w:eastAsia="Calibri" w:hint="cs"/>
          <w:rtl/>
        </w:rPr>
        <w:t xml:space="preserve">מבסס את </w:t>
      </w:r>
      <w:r w:rsidRPr="003B5E93">
        <w:rPr>
          <w:rFonts w:eastAsia="Calibri" w:hint="cs"/>
          <w:rtl/>
        </w:rPr>
        <w:t xml:space="preserve">הראיה משעיר המשתלח שם באמת הדבר מפורש </w:t>
      </w:r>
      <w:r w:rsidRPr="003B5E93">
        <w:rPr>
          <w:rFonts w:eastAsia="Calibri"/>
          <w:rtl/>
        </w:rPr>
        <w:t>–</w:t>
      </w:r>
      <w:r w:rsidRPr="003B5E93">
        <w:rPr>
          <w:rFonts w:eastAsia="Calibri" w:hint="cs"/>
          <w:rtl/>
        </w:rPr>
        <w:t xml:space="preserve"> "וְסָמַךְ</w:t>
      </w:r>
      <w:r w:rsidRPr="003B5E93">
        <w:rPr>
          <w:rFonts w:eastAsia="Calibri"/>
          <w:rtl/>
        </w:rPr>
        <w:t xml:space="preserve"> </w:t>
      </w:r>
      <w:r w:rsidRPr="003B5E93">
        <w:rPr>
          <w:rFonts w:eastAsia="Calibri" w:hint="cs"/>
          <w:rtl/>
        </w:rPr>
        <w:t>אַהֲרֹן</w:t>
      </w:r>
      <w:r w:rsidRPr="003B5E93">
        <w:rPr>
          <w:rFonts w:eastAsia="Calibri"/>
          <w:rtl/>
        </w:rPr>
        <w:t xml:space="preserve"> </w:t>
      </w:r>
      <w:r w:rsidRPr="003B5E93">
        <w:rPr>
          <w:rFonts w:eastAsia="Calibri" w:hint="cs"/>
          <w:b/>
          <w:bCs/>
          <w:rtl/>
        </w:rPr>
        <w:t>אֶת</w:t>
      </w:r>
      <w:r w:rsidRPr="003B5E93">
        <w:rPr>
          <w:rFonts w:eastAsia="Calibri"/>
          <w:b/>
          <w:bCs/>
          <w:rtl/>
        </w:rPr>
        <w:t xml:space="preserve"> </w:t>
      </w:r>
      <w:r w:rsidRPr="003B5E93">
        <w:rPr>
          <w:rFonts w:eastAsia="Calibri" w:hint="cs"/>
          <w:b/>
          <w:bCs/>
          <w:rtl/>
        </w:rPr>
        <w:t>שְׁתֵּי</w:t>
      </w:r>
      <w:r w:rsidRPr="003B5E93">
        <w:rPr>
          <w:rFonts w:eastAsia="Calibri"/>
          <w:b/>
          <w:bCs/>
          <w:rtl/>
        </w:rPr>
        <w:t xml:space="preserve"> </w:t>
      </w:r>
      <w:r w:rsidRPr="003B5E93">
        <w:rPr>
          <w:rFonts w:eastAsia="Calibri" w:hint="cs"/>
          <w:b/>
          <w:bCs/>
          <w:rtl/>
        </w:rPr>
        <w:t>יָדָו</w:t>
      </w:r>
      <w:r w:rsidRPr="003B5E93">
        <w:rPr>
          <w:rFonts w:eastAsia="Calibri"/>
          <w:rtl/>
        </w:rPr>
        <w:t xml:space="preserve"> </w:t>
      </w:r>
      <w:r w:rsidRPr="003B5E93">
        <w:rPr>
          <w:rFonts w:eastAsia="Calibri" w:hint="cs"/>
          <w:rtl/>
        </w:rPr>
        <w:t>עַל</w:t>
      </w:r>
      <w:r w:rsidRPr="003B5E93">
        <w:rPr>
          <w:rFonts w:eastAsia="Calibri"/>
          <w:rtl/>
        </w:rPr>
        <w:t xml:space="preserve"> </w:t>
      </w:r>
      <w:r w:rsidRPr="003B5E93">
        <w:rPr>
          <w:rFonts w:eastAsia="Calibri" w:hint="cs"/>
          <w:rtl/>
        </w:rPr>
        <w:t>רֹאשׁ</w:t>
      </w:r>
      <w:r w:rsidRPr="003B5E93">
        <w:rPr>
          <w:rFonts w:eastAsia="Calibri"/>
          <w:rtl/>
        </w:rPr>
        <w:t xml:space="preserve"> </w:t>
      </w:r>
      <w:r w:rsidRPr="003B5E93">
        <w:rPr>
          <w:rFonts w:eastAsia="Calibri" w:hint="cs"/>
          <w:rtl/>
        </w:rPr>
        <w:t>הַשָּׂעִיר</w:t>
      </w:r>
      <w:r w:rsidRPr="003B5E93">
        <w:rPr>
          <w:rFonts w:eastAsia="Calibri"/>
          <w:rtl/>
        </w:rPr>
        <w:t xml:space="preserve"> </w:t>
      </w:r>
      <w:r w:rsidRPr="003B5E93">
        <w:rPr>
          <w:rFonts w:eastAsia="Calibri" w:hint="cs"/>
          <w:rtl/>
        </w:rPr>
        <w:t>הַחַי</w:t>
      </w:r>
      <w:r w:rsidRPr="003B5E93">
        <w:rPr>
          <w:rFonts w:eastAsia="Calibri"/>
          <w:rtl/>
        </w:rPr>
        <w:t xml:space="preserve"> </w:t>
      </w:r>
      <w:r w:rsidRPr="003B5E93">
        <w:rPr>
          <w:rFonts w:eastAsia="Calibri" w:hint="cs"/>
          <w:rtl/>
        </w:rPr>
        <w:t>וְהִתְוַדָּה</w:t>
      </w:r>
      <w:r w:rsidRPr="003B5E93">
        <w:rPr>
          <w:rFonts w:eastAsia="Calibri"/>
          <w:rtl/>
        </w:rPr>
        <w:t xml:space="preserve"> </w:t>
      </w:r>
      <w:r w:rsidRPr="003B5E93">
        <w:rPr>
          <w:rFonts w:eastAsia="Calibri" w:hint="cs"/>
          <w:rtl/>
        </w:rPr>
        <w:t>עָלָיו</w:t>
      </w:r>
      <w:r w:rsidRPr="003B5E93">
        <w:rPr>
          <w:rFonts w:eastAsia="Calibri"/>
          <w:rtl/>
        </w:rPr>
        <w:t xml:space="preserve"> </w:t>
      </w:r>
      <w:r w:rsidRPr="003B5E93">
        <w:rPr>
          <w:rFonts w:eastAsia="Calibri" w:hint="cs"/>
          <w:rtl/>
        </w:rPr>
        <w:t>אֶת</w:t>
      </w:r>
      <w:r w:rsidRPr="003B5E93">
        <w:rPr>
          <w:rFonts w:eastAsia="Calibri"/>
          <w:rtl/>
        </w:rPr>
        <w:t xml:space="preserve"> </w:t>
      </w:r>
      <w:r w:rsidRPr="003B5E93">
        <w:rPr>
          <w:rFonts w:eastAsia="Calibri" w:hint="cs"/>
          <w:rtl/>
        </w:rPr>
        <w:t>כָּל</w:t>
      </w:r>
      <w:r w:rsidRPr="003B5E93">
        <w:rPr>
          <w:rFonts w:eastAsia="Calibri"/>
          <w:rtl/>
        </w:rPr>
        <w:t xml:space="preserve"> </w:t>
      </w:r>
      <w:r w:rsidRPr="003B5E93">
        <w:rPr>
          <w:rFonts w:eastAsia="Calibri" w:hint="cs"/>
          <w:rtl/>
        </w:rPr>
        <w:t>עֲוֹנֹת</w:t>
      </w:r>
      <w:r w:rsidRPr="003B5E93">
        <w:rPr>
          <w:rFonts w:eastAsia="Calibri"/>
          <w:rtl/>
        </w:rPr>
        <w:t xml:space="preserve"> </w:t>
      </w:r>
      <w:r w:rsidRPr="003B5E93">
        <w:rPr>
          <w:rFonts w:eastAsia="Calibri" w:hint="cs"/>
          <w:rtl/>
        </w:rPr>
        <w:t>בְּנֵי</w:t>
      </w:r>
      <w:r w:rsidRPr="003B5E93">
        <w:rPr>
          <w:rFonts w:eastAsia="Calibri"/>
          <w:rtl/>
        </w:rPr>
        <w:t xml:space="preserve"> </w:t>
      </w:r>
      <w:r w:rsidRPr="003B5E93">
        <w:rPr>
          <w:rFonts w:eastAsia="Calibri" w:hint="cs"/>
          <w:rtl/>
        </w:rPr>
        <w:t>יִשְׂרָאֵל</w:t>
      </w:r>
      <w:r w:rsidRPr="003B5E93">
        <w:rPr>
          <w:rFonts w:eastAsia="Calibri"/>
          <w:rtl/>
        </w:rPr>
        <w:t xml:space="preserve"> </w:t>
      </w:r>
      <w:r w:rsidRPr="003B5E93">
        <w:rPr>
          <w:rFonts w:eastAsia="Calibri" w:hint="cs"/>
          <w:rtl/>
        </w:rPr>
        <w:t>וְאֶת</w:t>
      </w:r>
      <w:r w:rsidRPr="003B5E93">
        <w:rPr>
          <w:rFonts w:eastAsia="Calibri"/>
          <w:rtl/>
        </w:rPr>
        <w:t xml:space="preserve"> </w:t>
      </w:r>
      <w:r w:rsidRPr="003B5E93">
        <w:rPr>
          <w:rFonts w:eastAsia="Calibri" w:hint="cs"/>
          <w:rtl/>
        </w:rPr>
        <w:t>כָּל</w:t>
      </w:r>
      <w:r w:rsidRPr="003B5E93">
        <w:rPr>
          <w:rFonts w:eastAsia="Calibri"/>
          <w:rtl/>
        </w:rPr>
        <w:t xml:space="preserve"> </w:t>
      </w:r>
      <w:r w:rsidRPr="003B5E93">
        <w:rPr>
          <w:rFonts w:eastAsia="Calibri" w:hint="cs"/>
          <w:rtl/>
        </w:rPr>
        <w:t>פִּשְׁעֵיהֶם</w:t>
      </w:r>
      <w:r w:rsidRPr="003B5E93">
        <w:rPr>
          <w:rFonts w:eastAsia="Calibri"/>
          <w:rtl/>
        </w:rPr>
        <w:t xml:space="preserve"> </w:t>
      </w:r>
      <w:r w:rsidRPr="003B5E93">
        <w:rPr>
          <w:rFonts w:eastAsia="Calibri" w:hint="cs"/>
          <w:rtl/>
        </w:rPr>
        <w:t>לְכָל</w:t>
      </w:r>
      <w:r w:rsidRPr="003B5E93">
        <w:rPr>
          <w:rFonts w:eastAsia="Calibri"/>
          <w:rtl/>
        </w:rPr>
        <w:t xml:space="preserve"> </w:t>
      </w:r>
      <w:r w:rsidRPr="003B5E93">
        <w:rPr>
          <w:rFonts w:eastAsia="Calibri" w:hint="cs"/>
          <w:rtl/>
        </w:rPr>
        <w:t>חַטֹּאתָם</w:t>
      </w:r>
      <w:r w:rsidRPr="003B5E93">
        <w:rPr>
          <w:rFonts w:eastAsia="Calibri"/>
          <w:rtl/>
        </w:rPr>
        <w:t xml:space="preserve"> </w:t>
      </w:r>
      <w:r w:rsidRPr="003B5E93">
        <w:rPr>
          <w:rFonts w:eastAsia="Calibri" w:hint="cs"/>
          <w:rtl/>
        </w:rPr>
        <w:t>וְנָתַן</w:t>
      </w:r>
      <w:r w:rsidRPr="003B5E93">
        <w:rPr>
          <w:rFonts w:eastAsia="Calibri"/>
          <w:rtl/>
        </w:rPr>
        <w:t xml:space="preserve"> </w:t>
      </w:r>
      <w:r w:rsidRPr="003B5E93">
        <w:rPr>
          <w:rFonts w:eastAsia="Calibri" w:hint="cs"/>
          <w:rtl/>
        </w:rPr>
        <w:t>אֹתָם</w:t>
      </w:r>
      <w:r w:rsidRPr="003B5E93">
        <w:rPr>
          <w:rFonts w:eastAsia="Calibri"/>
          <w:rtl/>
        </w:rPr>
        <w:t xml:space="preserve"> </w:t>
      </w:r>
      <w:r w:rsidRPr="003B5E93">
        <w:rPr>
          <w:rFonts w:eastAsia="Calibri" w:hint="cs"/>
          <w:rtl/>
        </w:rPr>
        <w:t>עַל</w:t>
      </w:r>
      <w:r w:rsidRPr="003B5E93">
        <w:rPr>
          <w:rFonts w:eastAsia="Calibri"/>
          <w:rtl/>
        </w:rPr>
        <w:t xml:space="preserve"> </w:t>
      </w:r>
      <w:r w:rsidRPr="003B5E93">
        <w:rPr>
          <w:rFonts w:eastAsia="Calibri" w:hint="cs"/>
          <w:rtl/>
        </w:rPr>
        <w:t>רֹאשׁ</w:t>
      </w:r>
      <w:r w:rsidRPr="003B5E93">
        <w:rPr>
          <w:rFonts w:eastAsia="Calibri"/>
          <w:rtl/>
        </w:rPr>
        <w:t xml:space="preserve"> </w:t>
      </w:r>
      <w:r w:rsidRPr="003B5E93">
        <w:rPr>
          <w:rFonts w:eastAsia="Calibri" w:hint="cs"/>
          <w:rtl/>
        </w:rPr>
        <w:t>הַשָּׂעִיר</w:t>
      </w:r>
      <w:r w:rsidRPr="003B5E93">
        <w:rPr>
          <w:rFonts w:eastAsia="Calibri"/>
          <w:rtl/>
        </w:rPr>
        <w:t xml:space="preserve"> </w:t>
      </w:r>
      <w:r w:rsidRPr="003B5E93">
        <w:rPr>
          <w:rFonts w:eastAsia="Calibri" w:hint="cs"/>
          <w:rtl/>
        </w:rPr>
        <w:t>וְשִׁלַּח</w:t>
      </w:r>
      <w:r w:rsidRPr="003B5E93">
        <w:rPr>
          <w:rFonts w:eastAsia="Calibri"/>
          <w:rtl/>
        </w:rPr>
        <w:t xml:space="preserve"> </w:t>
      </w:r>
      <w:r w:rsidRPr="003B5E93">
        <w:rPr>
          <w:rFonts w:eastAsia="Calibri" w:hint="cs"/>
          <w:rtl/>
        </w:rPr>
        <w:t>בְּיַד</w:t>
      </w:r>
      <w:r w:rsidRPr="003B5E93">
        <w:rPr>
          <w:rFonts w:eastAsia="Calibri"/>
          <w:rtl/>
        </w:rPr>
        <w:t xml:space="preserve"> </w:t>
      </w:r>
      <w:r w:rsidRPr="003B5E93">
        <w:rPr>
          <w:rFonts w:eastAsia="Calibri" w:hint="cs"/>
          <w:rtl/>
        </w:rPr>
        <w:t>אִישׁ</w:t>
      </w:r>
      <w:r w:rsidRPr="003B5E93">
        <w:rPr>
          <w:rFonts w:eastAsia="Calibri"/>
          <w:rtl/>
        </w:rPr>
        <w:t xml:space="preserve"> </w:t>
      </w:r>
      <w:r w:rsidRPr="003B5E93">
        <w:rPr>
          <w:rFonts w:eastAsia="Calibri" w:hint="cs"/>
          <w:rtl/>
        </w:rPr>
        <w:t>עִתִּי</w:t>
      </w:r>
      <w:r w:rsidRPr="003B5E93">
        <w:rPr>
          <w:rFonts w:eastAsia="Calibri"/>
          <w:rtl/>
        </w:rPr>
        <w:t xml:space="preserve"> </w:t>
      </w:r>
      <w:proofErr w:type="spellStart"/>
      <w:r w:rsidRPr="003B5E93">
        <w:rPr>
          <w:rFonts w:eastAsia="Calibri" w:hint="cs"/>
          <w:rtl/>
        </w:rPr>
        <w:t>הַמִּדְבָּרָה</w:t>
      </w:r>
      <w:proofErr w:type="spellEnd"/>
      <w:r w:rsidRPr="003B5E93">
        <w:rPr>
          <w:rFonts w:eastAsia="Calibri" w:hint="cs"/>
          <w:rtl/>
        </w:rPr>
        <w:t xml:space="preserve">" </w:t>
      </w:r>
      <w:r w:rsidRPr="00464F58">
        <w:rPr>
          <w:rFonts w:eastAsia="Calibri" w:hint="cs"/>
          <w:sz w:val="20"/>
          <w:szCs w:val="20"/>
          <w:rtl/>
        </w:rPr>
        <w:t xml:space="preserve">(ויקרא ט"ז, </w:t>
      </w:r>
      <w:proofErr w:type="spellStart"/>
      <w:r w:rsidRPr="00464F58">
        <w:rPr>
          <w:rFonts w:eastAsia="Calibri" w:hint="cs"/>
          <w:sz w:val="20"/>
          <w:szCs w:val="20"/>
          <w:rtl/>
        </w:rPr>
        <w:t>כא</w:t>
      </w:r>
      <w:proofErr w:type="spellEnd"/>
      <w:r w:rsidRPr="00464F58">
        <w:rPr>
          <w:rFonts w:eastAsia="Calibri" w:hint="cs"/>
          <w:sz w:val="20"/>
          <w:szCs w:val="20"/>
          <w:rtl/>
        </w:rPr>
        <w:t>)</w:t>
      </w:r>
      <w:r w:rsidRPr="003B5E93">
        <w:rPr>
          <w:rFonts w:eastAsia="Calibri" w:hint="cs"/>
          <w:rtl/>
        </w:rPr>
        <w:t>.</w:t>
      </w:r>
      <w:r>
        <w:rPr>
          <w:rStyle w:val="a5"/>
          <w:rFonts w:ascii="Calibri" w:eastAsia="Calibri" w:hAnsi="Calibri" w:cs="David"/>
          <w:rtl/>
        </w:rPr>
        <w:footnoteReference w:id="15"/>
      </w:r>
    </w:p>
    <w:p w14:paraId="263646D6" w14:textId="77777777" w:rsidR="00B3187E" w:rsidRPr="003B5E93" w:rsidRDefault="00B3187E" w:rsidP="00B3187E">
      <w:pPr>
        <w:rPr>
          <w:rFonts w:eastAsia="Calibri"/>
          <w:rtl/>
        </w:rPr>
      </w:pPr>
      <w:r w:rsidRPr="003B5E93">
        <w:rPr>
          <w:rFonts w:eastAsia="Calibri"/>
          <w:rtl/>
        </w:rPr>
        <w:tab/>
      </w:r>
      <w:r w:rsidRPr="003B5E93">
        <w:rPr>
          <w:rFonts w:eastAsia="Calibri" w:hint="cs"/>
          <w:rtl/>
        </w:rPr>
        <w:t xml:space="preserve">אלא, שראייה זו עצמה יכולה להתהפך על פניה ולהוכיח שהסמיכה הרגילה היא דווקא ביד אחת. כך כתב </w:t>
      </w:r>
      <w:proofErr w:type="spellStart"/>
      <w:r w:rsidRPr="003B5E93">
        <w:rPr>
          <w:rFonts w:eastAsia="Calibri" w:hint="cs"/>
          <w:rtl/>
        </w:rPr>
        <w:t>ראב"ע</w:t>
      </w:r>
      <w:proofErr w:type="spellEnd"/>
      <w:r w:rsidRPr="003B5E93">
        <w:rPr>
          <w:rFonts w:eastAsia="Calibri" w:hint="cs"/>
          <w:rtl/>
        </w:rPr>
        <w:t>:</w:t>
      </w:r>
    </w:p>
    <w:p w14:paraId="0B484C9F" w14:textId="131B75A5" w:rsidR="00B3187E" w:rsidRPr="003B5E93" w:rsidRDefault="00B3187E" w:rsidP="00B3187E">
      <w:pPr>
        <w:ind w:left="720"/>
        <w:rPr>
          <w:rFonts w:eastAsia="Calibri"/>
          <w:rtl/>
        </w:rPr>
      </w:pPr>
      <w:r>
        <w:rPr>
          <w:rFonts w:eastAsia="Calibri" w:hint="cs"/>
          <w:rtl/>
        </w:rPr>
        <w:t>"</w:t>
      </w:r>
      <w:r w:rsidRPr="003B5E93">
        <w:rPr>
          <w:rFonts w:eastAsia="Calibri" w:hint="cs"/>
          <w:rtl/>
        </w:rPr>
        <w:t>'וסמך</w:t>
      </w:r>
      <w:r w:rsidRPr="003B5E93">
        <w:rPr>
          <w:rFonts w:eastAsia="Calibri"/>
          <w:rtl/>
        </w:rPr>
        <w:t xml:space="preserve"> </w:t>
      </w:r>
      <w:r w:rsidRPr="003B5E93">
        <w:rPr>
          <w:rFonts w:eastAsia="Calibri" w:hint="cs"/>
          <w:rtl/>
        </w:rPr>
        <w:t>ידו'</w:t>
      </w:r>
      <w:r w:rsidRPr="003B5E93">
        <w:rPr>
          <w:rFonts w:eastAsia="Calibri"/>
          <w:rtl/>
        </w:rPr>
        <w:t xml:space="preserve"> – </w:t>
      </w:r>
      <w:r w:rsidRPr="003B5E93">
        <w:rPr>
          <w:rFonts w:eastAsia="Calibri" w:hint="cs"/>
          <w:rtl/>
        </w:rPr>
        <w:t>היה</w:t>
      </w:r>
      <w:r w:rsidRPr="003B5E93">
        <w:rPr>
          <w:rFonts w:eastAsia="Calibri"/>
          <w:rtl/>
        </w:rPr>
        <w:t xml:space="preserve"> </w:t>
      </w:r>
      <w:r w:rsidRPr="003B5E93">
        <w:rPr>
          <w:rFonts w:eastAsia="Calibri" w:hint="cs"/>
          <w:rtl/>
        </w:rPr>
        <w:t>נראה</w:t>
      </w:r>
      <w:r w:rsidRPr="003B5E93">
        <w:rPr>
          <w:rFonts w:eastAsia="Calibri"/>
          <w:rtl/>
        </w:rPr>
        <w:t xml:space="preserve"> </w:t>
      </w:r>
      <w:r w:rsidRPr="003B5E93">
        <w:rPr>
          <w:rFonts w:eastAsia="Calibri" w:hint="cs"/>
          <w:rtl/>
        </w:rPr>
        <w:t>מהפשט</w:t>
      </w:r>
      <w:r w:rsidRPr="003B5E93">
        <w:rPr>
          <w:rFonts w:eastAsia="Calibri"/>
          <w:rtl/>
        </w:rPr>
        <w:t xml:space="preserve"> </w:t>
      </w:r>
      <w:r w:rsidRPr="003B5E93">
        <w:rPr>
          <w:rFonts w:eastAsia="Calibri" w:hint="cs"/>
          <w:rtl/>
        </w:rPr>
        <w:t>שבידו</w:t>
      </w:r>
      <w:r w:rsidRPr="003B5E93">
        <w:rPr>
          <w:rFonts w:eastAsia="Calibri"/>
          <w:rtl/>
        </w:rPr>
        <w:t xml:space="preserve"> </w:t>
      </w:r>
      <w:r w:rsidRPr="003B5E93">
        <w:rPr>
          <w:rFonts w:eastAsia="Calibri" w:hint="cs"/>
          <w:rtl/>
        </w:rPr>
        <w:t>האחת</w:t>
      </w:r>
      <w:r w:rsidRPr="003B5E93">
        <w:rPr>
          <w:rFonts w:eastAsia="Calibri"/>
          <w:rtl/>
        </w:rPr>
        <w:t xml:space="preserve"> </w:t>
      </w:r>
      <w:r w:rsidRPr="003B5E93">
        <w:rPr>
          <w:rFonts w:eastAsia="Calibri" w:hint="cs"/>
          <w:rtl/>
        </w:rPr>
        <w:t>יסמוך,</w:t>
      </w:r>
      <w:r w:rsidRPr="003B5E93">
        <w:rPr>
          <w:rFonts w:eastAsia="Calibri"/>
          <w:rtl/>
        </w:rPr>
        <w:t xml:space="preserve"> </w:t>
      </w:r>
      <w:r w:rsidRPr="003B5E93">
        <w:rPr>
          <w:rFonts w:eastAsia="Calibri" w:hint="cs"/>
          <w:rtl/>
        </w:rPr>
        <w:t>כי</w:t>
      </w:r>
      <w:r w:rsidRPr="003B5E93">
        <w:rPr>
          <w:rFonts w:eastAsia="Calibri"/>
          <w:rtl/>
        </w:rPr>
        <w:t xml:space="preserve"> </w:t>
      </w:r>
      <w:r w:rsidRPr="003B5E93">
        <w:rPr>
          <w:rFonts w:eastAsia="Calibri" w:hint="cs"/>
          <w:rtl/>
        </w:rPr>
        <w:t>דרך</w:t>
      </w:r>
      <w:r w:rsidRPr="003B5E93">
        <w:rPr>
          <w:rFonts w:eastAsia="Calibri"/>
          <w:rtl/>
        </w:rPr>
        <w:t xml:space="preserve"> </w:t>
      </w:r>
      <w:r w:rsidRPr="003B5E93">
        <w:rPr>
          <w:rFonts w:eastAsia="Calibri" w:hint="cs"/>
          <w:rtl/>
        </w:rPr>
        <w:t>שעיר</w:t>
      </w:r>
      <w:r w:rsidRPr="003B5E93">
        <w:rPr>
          <w:rFonts w:eastAsia="Calibri"/>
          <w:rtl/>
        </w:rPr>
        <w:t xml:space="preserve"> </w:t>
      </w:r>
      <w:r w:rsidRPr="003B5E93">
        <w:rPr>
          <w:rFonts w:eastAsia="Calibri" w:hint="cs"/>
          <w:rtl/>
        </w:rPr>
        <w:t>המשתלח</w:t>
      </w:r>
      <w:r w:rsidRPr="003B5E93">
        <w:rPr>
          <w:rFonts w:eastAsia="Calibri"/>
          <w:rtl/>
        </w:rPr>
        <w:t xml:space="preserve"> </w:t>
      </w:r>
      <w:r w:rsidRPr="003B5E93">
        <w:rPr>
          <w:rFonts w:eastAsia="Calibri" w:hint="cs"/>
          <w:rtl/>
        </w:rPr>
        <w:t>איננו</w:t>
      </w:r>
      <w:r w:rsidRPr="003B5E93">
        <w:rPr>
          <w:rFonts w:eastAsia="Calibri"/>
          <w:rtl/>
        </w:rPr>
        <w:t xml:space="preserve"> </w:t>
      </w:r>
      <w:r w:rsidRPr="003B5E93">
        <w:rPr>
          <w:rFonts w:eastAsia="Calibri" w:hint="cs"/>
          <w:rtl/>
        </w:rPr>
        <w:t>כדרך</w:t>
      </w:r>
      <w:r w:rsidRPr="003B5E93">
        <w:rPr>
          <w:rFonts w:eastAsia="Calibri"/>
          <w:rtl/>
        </w:rPr>
        <w:t xml:space="preserve"> </w:t>
      </w:r>
      <w:r w:rsidRPr="003B5E93">
        <w:rPr>
          <w:rFonts w:eastAsia="Calibri" w:hint="cs"/>
          <w:rtl/>
        </w:rPr>
        <w:t>כל</w:t>
      </w:r>
      <w:r w:rsidRPr="003B5E93">
        <w:rPr>
          <w:rFonts w:eastAsia="Calibri"/>
          <w:rtl/>
        </w:rPr>
        <w:t xml:space="preserve"> </w:t>
      </w:r>
      <w:r w:rsidRPr="003B5E93">
        <w:rPr>
          <w:rFonts w:eastAsia="Calibri" w:hint="cs"/>
          <w:rtl/>
        </w:rPr>
        <w:t>קרבן</w:t>
      </w:r>
      <w:r w:rsidRPr="003B5E93">
        <w:rPr>
          <w:rFonts w:eastAsia="Calibri"/>
          <w:rtl/>
        </w:rPr>
        <w:t xml:space="preserve"> </w:t>
      </w:r>
      <w:r w:rsidRPr="003B5E93">
        <w:rPr>
          <w:rFonts w:eastAsia="Calibri" w:hint="cs"/>
          <w:rtl/>
        </w:rPr>
        <w:t>על</w:t>
      </w:r>
      <w:r w:rsidRPr="003B5E93">
        <w:rPr>
          <w:rFonts w:eastAsia="Calibri"/>
          <w:rtl/>
        </w:rPr>
        <w:t xml:space="preserve"> </w:t>
      </w:r>
      <w:r w:rsidRPr="003B5E93">
        <w:rPr>
          <w:rFonts w:eastAsia="Calibri" w:hint="cs"/>
          <w:rtl/>
        </w:rPr>
        <w:t>כן</w:t>
      </w:r>
      <w:r w:rsidRPr="003B5E93">
        <w:rPr>
          <w:rFonts w:eastAsia="Calibri"/>
          <w:rtl/>
        </w:rPr>
        <w:t xml:space="preserve"> </w:t>
      </w:r>
      <w:r w:rsidRPr="003B5E93">
        <w:rPr>
          <w:rFonts w:eastAsia="Calibri" w:hint="cs"/>
          <w:rtl/>
        </w:rPr>
        <w:t>ש</w:t>
      </w:r>
      <w:r>
        <w:rPr>
          <w:rFonts w:eastAsia="Calibri" w:hint="cs"/>
          <w:rtl/>
        </w:rPr>
        <w:t>ִ</w:t>
      </w:r>
      <w:r w:rsidRPr="003B5E93">
        <w:rPr>
          <w:rFonts w:eastAsia="Calibri" w:hint="cs"/>
          <w:rtl/>
        </w:rPr>
        <w:t>נה</w:t>
      </w:r>
      <w:r w:rsidRPr="003B5E93">
        <w:rPr>
          <w:rFonts w:eastAsia="Calibri"/>
          <w:rtl/>
        </w:rPr>
        <w:t xml:space="preserve"> </w:t>
      </w:r>
      <w:r w:rsidRPr="003B5E93">
        <w:rPr>
          <w:rFonts w:eastAsia="Calibri" w:hint="cs"/>
          <w:rtl/>
        </w:rPr>
        <w:t>הכתוב.</w:t>
      </w:r>
      <w:r w:rsidRPr="003B5E93">
        <w:rPr>
          <w:rFonts w:eastAsia="Calibri"/>
          <w:rtl/>
        </w:rPr>
        <w:t xml:space="preserve"> </w:t>
      </w:r>
      <w:r w:rsidRPr="003B5E93">
        <w:rPr>
          <w:rFonts w:eastAsia="Calibri" w:hint="cs"/>
          <w:rtl/>
        </w:rPr>
        <w:t>רק</w:t>
      </w:r>
      <w:r w:rsidRPr="003B5E93">
        <w:rPr>
          <w:rFonts w:eastAsia="Calibri"/>
          <w:rtl/>
        </w:rPr>
        <w:t xml:space="preserve"> </w:t>
      </w:r>
      <w:r w:rsidRPr="003B5E93">
        <w:rPr>
          <w:rFonts w:eastAsia="Calibri" w:hint="cs"/>
          <w:rtl/>
        </w:rPr>
        <w:t>כאשר</w:t>
      </w:r>
      <w:r w:rsidRPr="003B5E93">
        <w:rPr>
          <w:rFonts w:eastAsia="Calibri"/>
          <w:rtl/>
        </w:rPr>
        <w:t xml:space="preserve"> </w:t>
      </w:r>
      <w:r w:rsidRPr="003B5E93">
        <w:rPr>
          <w:rFonts w:eastAsia="Calibri" w:hint="cs"/>
          <w:rtl/>
        </w:rPr>
        <w:t>מצאנו</w:t>
      </w:r>
      <w:r w:rsidRPr="003B5E93">
        <w:rPr>
          <w:rFonts w:eastAsia="Calibri"/>
          <w:rtl/>
        </w:rPr>
        <w:t xml:space="preserve"> </w:t>
      </w:r>
      <w:r w:rsidRPr="003B5E93">
        <w:rPr>
          <w:rFonts w:eastAsia="Calibri" w:hint="cs"/>
          <w:rtl/>
        </w:rPr>
        <w:t>המעתיקים</w:t>
      </w:r>
      <w:r w:rsidRPr="003B5E93">
        <w:rPr>
          <w:rFonts w:eastAsia="Calibri"/>
          <w:rtl/>
        </w:rPr>
        <w:t xml:space="preserve"> </w:t>
      </w:r>
      <w:r w:rsidRPr="003B5E93">
        <w:rPr>
          <w:rFonts w:eastAsia="Calibri" w:hint="cs"/>
          <w:rtl/>
        </w:rPr>
        <w:t>שהעתיקו</w:t>
      </w:r>
      <w:r w:rsidRPr="003B5E93">
        <w:rPr>
          <w:rFonts w:eastAsia="Calibri"/>
          <w:rtl/>
        </w:rPr>
        <w:t xml:space="preserve"> </w:t>
      </w:r>
      <w:r w:rsidRPr="003B5E93">
        <w:rPr>
          <w:rFonts w:eastAsia="Calibri" w:hint="cs"/>
          <w:rtl/>
        </w:rPr>
        <w:t>שכל</w:t>
      </w:r>
      <w:r w:rsidRPr="003B5E93">
        <w:rPr>
          <w:rFonts w:eastAsia="Calibri"/>
          <w:rtl/>
        </w:rPr>
        <w:t xml:space="preserve"> </w:t>
      </w:r>
      <w:r w:rsidRPr="003B5E93">
        <w:rPr>
          <w:rFonts w:eastAsia="Calibri" w:hint="cs"/>
          <w:rtl/>
        </w:rPr>
        <w:t>סמיכה</w:t>
      </w:r>
      <w:r w:rsidRPr="003B5E93">
        <w:rPr>
          <w:rFonts w:eastAsia="Calibri"/>
          <w:rtl/>
        </w:rPr>
        <w:t xml:space="preserve"> </w:t>
      </w:r>
      <w:r w:rsidRPr="003B5E93">
        <w:rPr>
          <w:rFonts w:eastAsia="Calibri" w:hint="cs"/>
          <w:rtl/>
        </w:rPr>
        <w:t>בשתי</w:t>
      </w:r>
      <w:r w:rsidRPr="003B5E93">
        <w:rPr>
          <w:rFonts w:eastAsia="Calibri"/>
          <w:rtl/>
        </w:rPr>
        <w:t xml:space="preserve"> </w:t>
      </w:r>
      <w:r w:rsidRPr="003B5E93">
        <w:rPr>
          <w:rFonts w:eastAsia="Calibri" w:hint="cs"/>
          <w:rtl/>
        </w:rPr>
        <w:t>ידיים</w:t>
      </w:r>
      <w:r w:rsidRPr="003B5E93">
        <w:rPr>
          <w:rFonts w:eastAsia="Calibri"/>
          <w:rtl/>
        </w:rPr>
        <w:t xml:space="preserve"> </w:t>
      </w:r>
      <w:r w:rsidRPr="003B5E93">
        <w:rPr>
          <w:rFonts w:eastAsia="Calibri" w:hint="cs"/>
          <w:rtl/>
        </w:rPr>
        <w:t>סמכנו</w:t>
      </w:r>
      <w:r w:rsidRPr="003B5E93">
        <w:rPr>
          <w:rFonts w:eastAsia="Calibri"/>
          <w:rtl/>
        </w:rPr>
        <w:t xml:space="preserve"> </w:t>
      </w:r>
      <w:r w:rsidRPr="003B5E93">
        <w:rPr>
          <w:rFonts w:eastAsia="Calibri" w:hint="cs"/>
          <w:rtl/>
        </w:rPr>
        <w:t>עליהם</w:t>
      </w:r>
      <w:r>
        <w:rPr>
          <w:rFonts w:eastAsia="Calibri" w:hint="cs"/>
          <w:rtl/>
        </w:rPr>
        <w:t>"</w:t>
      </w:r>
      <w:r w:rsidRPr="003B5E93">
        <w:rPr>
          <w:rFonts w:eastAsia="Calibri" w:hint="cs"/>
          <w:rtl/>
        </w:rPr>
        <w:t xml:space="preserve"> </w:t>
      </w:r>
      <w:r>
        <w:rPr>
          <w:rFonts w:eastAsia="Calibri"/>
          <w:rtl/>
        </w:rPr>
        <w:tab/>
      </w:r>
      <w:r w:rsidRPr="00B3187E">
        <w:rPr>
          <w:rFonts w:eastAsia="Calibri" w:hint="cs"/>
          <w:sz w:val="20"/>
          <w:szCs w:val="20"/>
          <w:rtl/>
        </w:rPr>
        <w:t>(</w:t>
      </w:r>
      <w:proofErr w:type="spellStart"/>
      <w:r>
        <w:rPr>
          <w:rFonts w:eastAsia="Calibri" w:hint="cs"/>
          <w:sz w:val="20"/>
          <w:szCs w:val="20"/>
          <w:rtl/>
        </w:rPr>
        <w:t>ראב"ע</w:t>
      </w:r>
      <w:proofErr w:type="spellEnd"/>
      <w:r>
        <w:rPr>
          <w:rFonts w:eastAsia="Calibri" w:hint="cs"/>
          <w:sz w:val="20"/>
          <w:szCs w:val="20"/>
          <w:rtl/>
        </w:rPr>
        <w:t xml:space="preserve"> </w:t>
      </w:r>
      <w:r w:rsidRPr="00B3187E">
        <w:rPr>
          <w:rFonts w:eastAsia="Calibri" w:hint="cs"/>
          <w:sz w:val="20"/>
          <w:szCs w:val="20"/>
          <w:rtl/>
        </w:rPr>
        <w:t>ויקרא</w:t>
      </w:r>
      <w:r w:rsidRPr="00B3187E">
        <w:rPr>
          <w:rFonts w:eastAsia="Calibri"/>
          <w:sz w:val="20"/>
          <w:szCs w:val="20"/>
          <w:rtl/>
        </w:rPr>
        <w:t xml:space="preserve"> </w:t>
      </w:r>
      <w:r w:rsidRPr="00B3187E">
        <w:rPr>
          <w:rFonts w:eastAsia="Calibri" w:hint="cs"/>
          <w:sz w:val="20"/>
          <w:szCs w:val="20"/>
          <w:rtl/>
        </w:rPr>
        <w:t>א', ד)</w:t>
      </w:r>
      <w:r w:rsidRPr="003B5E93">
        <w:rPr>
          <w:rFonts w:eastAsia="Calibri" w:hint="cs"/>
          <w:rtl/>
        </w:rPr>
        <w:t>.</w:t>
      </w:r>
    </w:p>
    <w:p w14:paraId="6FB0312C" w14:textId="445AF095" w:rsidR="00B3187E" w:rsidRPr="003B5E93" w:rsidRDefault="00B3187E" w:rsidP="008A5B88">
      <w:pPr>
        <w:rPr>
          <w:rFonts w:eastAsia="Calibri"/>
          <w:rtl/>
        </w:rPr>
      </w:pPr>
      <w:proofErr w:type="spellStart"/>
      <w:r w:rsidRPr="003B5E93">
        <w:rPr>
          <w:rFonts w:eastAsia="Calibri" w:hint="cs"/>
          <w:rtl/>
        </w:rPr>
        <w:t>ראב"ע</w:t>
      </w:r>
      <w:proofErr w:type="spellEnd"/>
      <w:r w:rsidRPr="003B5E93">
        <w:rPr>
          <w:rFonts w:eastAsia="Calibri" w:hint="cs"/>
          <w:rtl/>
        </w:rPr>
        <w:t xml:space="preserve"> שם לב שבכל המקראות </w:t>
      </w:r>
      <w:r w:rsidR="00464F58">
        <w:rPr>
          <w:rFonts w:eastAsia="Calibri" w:hint="cs"/>
          <w:rtl/>
        </w:rPr>
        <w:t xml:space="preserve">המאזכרים </w:t>
      </w:r>
      <w:r w:rsidRPr="003B5E93">
        <w:rPr>
          <w:rFonts w:eastAsia="Calibri" w:hint="cs"/>
          <w:rtl/>
        </w:rPr>
        <w:t>סמיכ</w:t>
      </w:r>
      <w:r w:rsidR="00464F58">
        <w:rPr>
          <w:rFonts w:eastAsia="Calibri" w:hint="cs"/>
          <w:rtl/>
        </w:rPr>
        <w:t>ה,</w:t>
      </w:r>
      <w:r w:rsidRPr="003B5E93">
        <w:rPr>
          <w:rFonts w:eastAsia="Calibri" w:hint="cs"/>
          <w:rtl/>
        </w:rPr>
        <w:t xml:space="preserve"> הלשון היא תמיד 'וסמך ידו' </w:t>
      </w:r>
      <w:r w:rsidRPr="003B5E93">
        <w:rPr>
          <w:rFonts w:eastAsia="Calibri"/>
          <w:rtl/>
        </w:rPr>
        <w:t>–</w:t>
      </w:r>
      <w:r w:rsidRPr="003B5E93">
        <w:rPr>
          <w:rFonts w:eastAsia="Calibri" w:hint="cs"/>
          <w:rtl/>
        </w:rPr>
        <w:t xml:space="preserve"> בלשון יחיד, ורק בשעיר המשתלח 'שינה הכתוב': "וְסָמַךְ</w:t>
      </w:r>
      <w:r w:rsidRPr="003B5E93">
        <w:rPr>
          <w:rFonts w:eastAsia="Calibri"/>
          <w:rtl/>
        </w:rPr>
        <w:t xml:space="preserve"> </w:t>
      </w:r>
      <w:r w:rsidRPr="003B5E93">
        <w:rPr>
          <w:rFonts w:eastAsia="Calibri" w:hint="cs"/>
          <w:rtl/>
        </w:rPr>
        <w:t>אַהֲרֹן</w:t>
      </w:r>
      <w:r w:rsidRPr="003B5E93">
        <w:rPr>
          <w:rFonts w:eastAsia="Calibri"/>
          <w:rtl/>
        </w:rPr>
        <w:t xml:space="preserve"> </w:t>
      </w:r>
      <w:r w:rsidRPr="003B5E93">
        <w:rPr>
          <w:rFonts w:eastAsia="Calibri" w:hint="cs"/>
          <w:rtl/>
        </w:rPr>
        <w:t>אֶת</w:t>
      </w:r>
      <w:r w:rsidRPr="003B5E93">
        <w:rPr>
          <w:rFonts w:eastAsia="Calibri"/>
          <w:rtl/>
        </w:rPr>
        <w:t xml:space="preserve"> </w:t>
      </w:r>
      <w:r w:rsidRPr="003B5E93">
        <w:rPr>
          <w:rFonts w:eastAsia="Calibri" w:hint="cs"/>
          <w:rtl/>
        </w:rPr>
        <w:t>שְׁתֵּי</w:t>
      </w:r>
      <w:r w:rsidRPr="003B5E93">
        <w:rPr>
          <w:rFonts w:eastAsia="Calibri"/>
          <w:rtl/>
        </w:rPr>
        <w:t xml:space="preserve"> </w:t>
      </w:r>
      <w:r w:rsidRPr="003B5E93">
        <w:rPr>
          <w:rFonts w:eastAsia="Calibri" w:hint="cs"/>
          <w:rtl/>
        </w:rPr>
        <w:t xml:space="preserve">יָדָו". לפיכך מסיק </w:t>
      </w:r>
      <w:proofErr w:type="spellStart"/>
      <w:r w:rsidRPr="003B5E93">
        <w:rPr>
          <w:rFonts w:eastAsia="Calibri" w:hint="cs"/>
          <w:rtl/>
        </w:rPr>
        <w:t>ראב"ע</w:t>
      </w:r>
      <w:proofErr w:type="spellEnd"/>
      <w:r w:rsidRPr="003B5E93">
        <w:rPr>
          <w:rFonts w:eastAsia="Calibri" w:hint="cs"/>
          <w:rtl/>
        </w:rPr>
        <w:t xml:space="preserve"> </w:t>
      </w:r>
      <w:r w:rsidR="00C9772B">
        <w:rPr>
          <w:rFonts w:eastAsia="Calibri" w:hint="cs"/>
          <w:rtl/>
        </w:rPr>
        <w:t>"</w:t>
      </w:r>
      <w:r w:rsidRPr="003B5E93">
        <w:rPr>
          <w:rFonts w:eastAsia="Calibri" w:hint="cs"/>
          <w:rtl/>
        </w:rPr>
        <w:t>מהפשט</w:t>
      </w:r>
      <w:r w:rsidR="00C9772B">
        <w:rPr>
          <w:rFonts w:eastAsia="Calibri" w:hint="cs"/>
          <w:rtl/>
        </w:rPr>
        <w:t xml:space="preserve"> </w:t>
      </w:r>
      <w:r w:rsidR="00C9772B">
        <w:rPr>
          <w:rFonts w:eastAsia="Calibri"/>
          <w:rtl/>
        </w:rPr>
        <w:t>–</w:t>
      </w:r>
      <w:r w:rsidRPr="003B5E93">
        <w:rPr>
          <w:rFonts w:eastAsia="Calibri" w:hint="cs"/>
          <w:rtl/>
        </w:rPr>
        <w:t xml:space="preserve"> שבידו האחת יסמוך</w:t>
      </w:r>
      <w:r w:rsidR="00C9772B">
        <w:rPr>
          <w:rFonts w:eastAsia="Calibri" w:hint="cs"/>
          <w:rtl/>
        </w:rPr>
        <w:t>"</w:t>
      </w:r>
      <w:r w:rsidRPr="003B5E93">
        <w:rPr>
          <w:rFonts w:eastAsia="Calibri" w:hint="cs"/>
          <w:rtl/>
        </w:rPr>
        <w:t xml:space="preserve">, ורק בשעיר המשתלח על הכהן לסמוך בשתי ידיים. בסופו של דבר גם </w:t>
      </w:r>
      <w:proofErr w:type="spellStart"/>
      <w:r w:rsidRPr="003B5E93">
        <w:rPr>
          <w:rFonts w:eastAsia="Calibri" w:hint="cs"/>
          <w:rtl/>
        </w:rPr>
        <w:t>ראב"ע</w:t>
      </w:r>
      <w:proofErr w:type="spellEnd"/>
      <w:r w:rsidRPr="003B5E93">
        <w:rPr>
          <w:rFonts w:eastAsia="Calibri" w:hint="cs"/>
          <w:rtl/>
        </w:rPr>
        <w:t xml:space="preserve"> דוחה זאת, אך רק בגלל מסורת חז"ל</w:t>
      </w:r>
      <w:r>
        <w:rPr>
          <w:rFonts w:eastAsia="Calibri" w:hint="cs"/>
          <w:rtl/>
        </w:rPr>
        <w:t xml:space="preserve"> </w:t>
      </w:r>
      <w:r>
        <w:rPr>
          <w:rFonts w:eastAsia="Calibri"/>
          <w:rtl/>
        </w:rPr>
        <w:t>–</w:t>
      </w:r>
      <w:r>
        <w:rPr>
          <w:rFonts w:eastAsia="Calibri" w:hint="cs"/>
          <w:rtl/>
        </w:rPr>
        <w:t xml:space="preserve"> עליהם הוא מבקש 'לסמוך' </w:t>
      </w:r>
      <w:r>
        <w:rPr>
          <w:rFonts w:eastAsia="Calibri"/>
          <w:rtl/>
        </w:rPr>
        <w:t>–</w:t>
      </w:r>
      <w:r w:rsidRPr="003B5E93">
        <w:rPr>
          <w:rFonts w:eastAsia="Calibri" w:hint="cs"/>
          <w:rtl/>
        </w:rPr>
        <w:t xml:space="preserve"> </w:t>
      </w:r>
      <w:r>
        <w:rPr>
          <w:rFonts w:eastAsia="Calibri" w:hint="cs"/>
          <w:rtl/>
        </w:rPr>
        <w:t xml:space="preserve">יש לסמוך תמיד </w:t>
      </w:r>
      <w:r w:rsidRPr="003B5E93">
        <w:rPr>
          <w:rFonts w:eastAsia="Calibri" w:hint="cs"/>
          <w:rtl/>
        </w:rPr>
        <w:t xml:space="preserve">בשתי ידיים. מי שכנראה </w:t>
      </w:r>
      <w:r w:rsidR="008A5B88">
        <w:rPr>
          <w:rFonts w:eastAsia="Calibri" w:hint="cs"/>
          <w:rtl/>
        </w:rPr>
        <w:t xml:space="preserve">הבין שהפסוק </w:t>
      </w:r>
      <w:r w:rsidRPr="003B5E93">
        <w:rPr>
          <w:rFonts w:eastAsia="Calibri" w:hint="cs"/>
          <w:rtl/>
        </w:rPr>
        <w:t xml:space="preserve">מתאר </w:t>
      </w:r>
      <w:r w:rsidRPr="003B5E93">
        <w:rPr>
          <w:rFonts w:eastAsia="Calibri" w:hint="cs"/>
          <w:rtl/>
        </w:rPr>
        <w:t>סמיכה ביד אחת</w:t>
      </w:r>
      <w:r w:rsidR="008A5B88">
        <w:rPr>
          <w:rFonts w:eastAsia="Calibri" w:hint="cs"/>
          <w:rtl/>
        </w:rPr>
        <w:t>,</w:t>
      </w:r>
      <w:r w:rsidRPr="003B5E93">
        <w:rPr>
          <w:rFonts w:eastAsia="Calibri" w:hint="cs"/>
          <w:rtl/>
        </w:rPr>
        <w:t xml:space="preserve"> הוא </w:t>
      </w:r>
      <w:r>
        <w:rPr>
          <w:rFonts w:eastAsia="Calibri" w:hint="cs"/>
          <w:rtl/>
        </w:rPr>
        <w:t>ה</w:t>
      </w:r>
      <w:r w:rsidRPr="003B5E93">
        <w:rPr>
          <w:rFonts w:eastAsia="Calibri" w:hint="cs"/>
          <w:rtl/>
        </w:rPr>
        <w:t xml:space="preserve">תרגום </w:t>
      </w:r>
      <w:r>
        <w:rPr>
          <w:rFonts w:eastAsia="Calibri" w:hint="cs"/>
          <w:rtl/>
        </w:rPr>
        <w:t>המיוחס ל</w:t>
      </w:r>
      <w:r w:rsidRPr="003B5E93">
        <w:rPr>
          <w:rFonts w:eastAsia="Calibri" w:hint="cs"/>
          <w:rtl/>
        </w:rPr>
        <w:t>יונתן על אתר: "ויסמוך</w:t>
      </w:r>
      <w:r w:rsidRPr="003B5E93">
        <w:rPr>
          <w:rFonts w:eastAsia="Calibri"/>
          <w:rtl/>
        </w:rPr>
        <w:t xml:space="preserve"> </w:t>
      </w:r>
      <w:proofErr w:type="spellStart"/>
      <w:r w:rsidRPr="003B5E93">
        <w:rPr>
          <w:rFonts w:eastAsia="Calibri" w:hint="cs"/>
          <w:rtl/>
        </w:rPr>
        <w:t>בתוקפא</w:t>
      </w:r>
      <w:proofErr w:type="spellEnd"/>
      <w:r w:rsidRPr="003B5E93">
        <w:rPr>
          <w:rFonts w:eastAsia="Calibri"/>
          <w:rtl/>
        </w:rPr>
        <w:t xml:space="preserve"> </w:t>
      </w:r>
      <w:r w:rsidRPr="003B5E93">
        <w:rPr>
          <w:rFonts w:eastAsia="Calibri" w:hint="cs"/>
          <w:rtl/>
        </w:rPr>
        <w:t>יד</w:t>
      </w:r>
      <w:r w:rsidRPr="003B5E93">
        <w:rPr>
          <w:rFonts w:eastAsia="Calibri"/>
          <w:rtl/>
        </w:rPr>
        <w:t xml:space="preserve"> </w:t>
      </w:r>
      <w:proofErr w:type="spellStart"/>
      <w:r w:rsidRPr="003B5E93">
        <w:rPr>
          <w:rFonts w:eastAsia="Calibri" w:hint="cs"/>
          <w:rtl/>
        </w:rPr>
        <w:t>ימיניה</w:t>
      </w:r>
      <w:proofErr w:type="spellEnd"/>
      <w:r w:rsidRPr="003B5E93">
        <w:rPr>
          <w:rFonts w:eastAsia="Calibri"/>
          <w:rtl/>
        </w:rPr>
        <w:t xml:space="preserve"> </w:t>
      </w:r>
      <w:r w:rsidRPr="003B5E93">
        <w:rPr>
          <w:rFonts w:eastAsia="Calibri" w:hint="cs"/>
          <w:rtl/>
        </w:rPr>
        <w:t>על</w:t>
      </w:r>
      <w:r w:rsidRPr="003B5E93">
        <w:rPr>
          <w:rFonts w:eastAsia="Calibri"/>
          <w:rtl/>
        </w:rPr>
        <w:t xml:space="preserve"> </w:t>
      </w:r>
      <w:r w:rsidRPr="003B5E93">
        <w:rPr>
          <w:rFonts w:eastAsia="Calibri" w:hint="cs"/>
          <w:rtl/>
        </w:rPr>
        <w:t>ריש</w:t>
      </w:r>
      <w:r w:rsidRPr="003B5E93">
        <w:rPr>
          <w:rFonts w:eastAsia="Calibri"/>
          <w:rtl/>
        </w:rPr>
        <w:t xml:space="preserve"> </w:t>
      </w:r>
      <w:proofErr w:type="spellStart"/>
      <w:r w:rsidRPr="003B5E93">
        <w:rPr>
          <w:rFonts w:eastAsia="Calibri" w:hint="cs"/>
          <w:rtl/>
        </w:rPr>
        <w:t>עלתא</w:t>
      </w:r>
      <w:proofErr w:type="spellEnd"/>
      <w:r w:rsidRPr="003B5E93">
        <w:rPr>
          <w:rFonts w:eastAsia="Calibri"/>
          <w:rtl/>
        </w:rPr>
        <w:t xml:space="preserve"> </w:t>
      </w:r>
      <w:r w:rsidRPr="003B5E93">
        <w:rPr>
          <w:rFonts w:eastAsia="Calibri" w:hint="cs"/>
          <w:rtl/>
        </w:rPr>
        <w:t>מטול</w:t>
      </w:r>
      <w:r w:rsidRPr="003B5E93">
        <w:rPr>
          <w:rFonts w:eastAsia="Calibri"/>
          <w:rtl/>
        </w:rPr>
        <w:t xml:space="preserve"> </w:t>
      </w:r>
      <w:proofErr w:type="spellStart"/>
      <w:r w:rsidRPr="003B5E93">
        <w:rPr>
          <w:rFonts w:eastAsia="Calibri" w:hint="cs"/>
          <w:rtl/>
        </w:rPr>
        <w:t>דיתרעי</w:t>
      </w:r>
      <w:proofErr w:type="spellEnd"/>
      <w:r w:rsidRPr="003B5E93">
        <w:rPr>
          <w:rFonts w:eastAsia="Calibri"/>
          <w:rtl/>
        </w:rPr>
        <w:t xml:space="preserve"> </w:t>
      </w:r>
      <w:r w:rsidRPr="003B5E93">
        <w:rPr>
          <w:rFonts w:eastAsia="Calibri" w:hint="cs"/>
          <w:rtl/>
        </w:rPr>
        <w:t>ליה</w:t>
      </w:r>
      <w:r w:rsidRPr="003B5E93">
        <w:rPr>
          <w:rFonts w:eastAsia="Calibri"/>
          <w:rtl/>
        </w:rPr>
        <w:t xml:space="preserve"> </w:t>
      </w:r>
      <w:proofErr w:type="spellStart"/>
      <w:r w:rsidRPr="003B5E93">
        <w:rPr>
          <w:rFonts w:eastAsia="Calibri" w:hint="cs"/>
          <w:rtl/>
        </w:rPr>
        <w:t>לכפרא</w:t>
      </w:r>
      <w:proofErr w:type="spellEnd"/>
      <w:r w:rsidRPr="003B5E93">
        <w:rPr>
          <w:rFonts w:eastAsia="Calibri"/>
          <w:rtl/>
        </w:rPr>
        <w:t xml:space="preserve"> </w:t>
      </w:r>
      <w:proofErr w:type="spellStart"/>
      <w:r w:rsidRPr="003B5E93">
        <w:rPr>
          <w:rFonts w:eastAsia="Calibri" w:hint="cs"/>
          <w:rtl/>
        </w:rPr>
        <w:t>עלוי</w:t>
      </w:r>
      <w:proofErr w:type="spellEnd"/>
      <w:r w:rsidRPr="003B5E93">
        <w:rPr>
          <w:rFonts w:eastAsia="Calibri" w:hint="cs"/>
          <w:rtl/>
        </w:rPr>
        <w:t xml:space="preserve">". לפי תרגום זה עליו לסמוך בחוזקה </w:t>
      </w:r>
      <w:r w:rsidRPr="003B5E93">
        <w:rPr>
          <w:rFonts w:eastAsia="Calibri"/>
          <w:rtl/>
        </w:rPr>
        <w:t>–</w:t>
      </w:r>
      <w:r w:rsidRPr="003B5E93">
        <w:rPr>
          <w:rFonts w:eastAsia="Calibri" w:hint="cs"/>
          <w:rtl/>
        </w:rPr>
        <w:t xml:space="preserve"> בהתאמה למסורת חז"ל </w:t>
      </w:r>
      <w:r w:rsidRPr="003B5E93">
        <w:rPr>
          <w:rFonts w:eastAsia="Calibri"/>
          <w:rtl/>
        </w:rPr>
        <w:t>–</w:t>
      </w:r>
      <w:r w:rsidRPr="003B5E93">
        <w:rPr>
          <w:rFonts w:eastAsia="Calibri" w:hint="cs"/>
          <w:rtl/>
        </w:rPr>
        <w:t xml:space="preserve"> אך עליו לסמוך ביד ימינו (בלבד!).</w:t>
      </w:r>
    </w:p>
    <w:p w14:paraId="555B54C7" w14:textId="3801A7D3" w:rsidR="00B3187E" w:rsidRPr="003B5E93" w:rsidRDefault="00B3187E" w:rsidP="007C4F8F">
      <w:pPr>
        <w:rPr>
          <w:rFonts w:eastAsia="Calibri"/>
          <w:rtl/>
        </w:rPr>
      </w:pPr>
      <w:r w:rsidRPr="003B5E93">
        <w:rPr>
          <w:rFonts w:eastAsia="Calibri"/>
          <w:rtl/>
        </w:rPr>
        <w:tab/>
      </w:r>
      <w:r w:rsidRPr="003B5E93">
        <w:rPr>
          <w:rFonts w:eastAsia="Calibri" w:hint="cs"/>
          <w:rtl/>
        </w:rPr>
        <w:t>שאלה זו אולי נראית קטנונית אך יכול להיות ש</w:t>
      </w:r>
      <w:r w:rsidR="007C4F8F">
        <w:rPr>
          <w:rFonts w:eastAsia="Calibri" w:hint="cs"/>
          <w:rtl/>
        </w:rPr>
        <w:t>מ</w:t>
      </w:r>
      <w:r>
        <w:rPr>
          <w:rFonts w:eastAsia="Calibri" w:hint="cs"/>
          <w:rtl/>
        </w:rPr>
        <w:t>בעד</w:t>
      </w:r>
      <w:r w:rsidR="007C4F8F">
        <w:rPr>
          <w:rFonts w:eastAsia="Calibri" w:hint="cs"/>
          <w:rtl/>
        </w:rPr>
        <w:t xml:space="preserve"> ל</w:t>
      </w:r>
      <w:r>
        <w:rPr>
          <w:rFonts w:eastAsia="Calibri" w:hint="cs"/>
          <w:rtl/>
        </w:rPr>
        <w:t xml:space="preserve">ה נרמזות פונקציות מגוונות </w:t>
      </w:r>
      <w:r w:rsidRPr="003B5E93">
        <w:rPr>
          <w:rFonts w:eastAsia="Calibri" w:hint="cs"/>
          <w:rtl/>
        </w:rPr>
        <w:t>לסמיכת הידיים בק</w:t>
      </w:r>
      <w:r w:rsidR="007C4F8F">
        <w:rPr>
          <w:rFonts w:eastAsia="Calibri" w:hint="cs"/>
          <w:rtl/>
        </w:rPr>
        <w:t>ו</w:t>
      </w:r>
      <w:r w:rsidRPr="003B5E93">
        <w:rPr>
          <w:rFonts w:eastAsia="Calibri" w:hint="cs"/>
          <w:rtl/>
        </w:rPr>
        <w:t xml:space="preserve">רבנות. אם נאמץ את כיוון הקריאה של </w:t>
      </w:r>
      <w:proofErr w:type="spellStart"/>
      <w:r w:rsidRPr="003B5E93">
        <w:rPr>
          <w:rFonts w:eastAsia="Calibri" w:hint="cs"/>
          <w:rtl/>
        </w:rPr>
        <w:t>ראב"ע</w:t>
      </w:r>
      <w:proofErr w:type="spellEnd"/>
      <w:r w:rsidRPr="003B5E93">
        <w:rPr>
          <w:rFonts w:eastAsia="Calibri" w:hint="cs"/>
          <w:rtl/>
        </w:rPr>
        <w:t xml:space="preserve"> (ושל התרגום) יהיה עלינו לברר מדוע דווקא בשעיר המשתלח דורשת התורה לסמוך בשתי ידיים. התשובה כמדומני ברורה מתוך הפסוק עצמו. תפקיד סמיכת הידיים שם מפורש: "וְהִתְוַדָּה</w:t>
      </w:r>
      <w:r w:rsidRPr="003B5E93">
        <w:rPr>
          <w:rFonts w:eastAsia="Calibri"/>
          <w:rtl/>
        </w:rPr>
        <w:t xml:space="preserve"> </w:t>
      </w:r>
      <w:r w:rsidRPr="003B5E93">
        <w:rPr>
          <w:rFonts w:eastAsia="Calibri" w:hint="cs"/>
          <w:rtl/>
        </w:rPr>
        <w:t>עָלָיו</w:t>
      </w:r>
      <w:r w:rsidRPr="003B5E93">
        <w:rPr>
          <w:rFonts w:eastAsia="Calibri"/>
          <w:rtl/>
        </w:rPr>
        <w:t xml:space="preserve"> </w:t>
      </w:r>
      <w:r w:rsidRPr="003B5E93">
        <w:rPr>
          <w:rFonts w:eastAsia="Calibri" w:hint="cs"/>
          <w:rtl/>
        </w:rPr>
        <w:t>אֶת</w:t>
      </w:r>
      <w:r w:rsidRPr="003B5E93">
        <w:rPr>
          <w:rFonts w:eastAsia="Calibri"/>
          <w:rtl/>
        </w:rPr>
        <w:t xml:space="preserve"> </w:t>
      </w:r>
      <w:r w:rsidRPr="003B5E93">
        <w:rPr>
          <w:rFonts w:eastAsia="Calibri" w:hint="cs"/>
          <w:rtl/>
        </w:rPr>
        <w:t>כָּל</w:t>
      </w:r>
      <w:r w:rsidRPr="003B5E93">
        <w:rPr>
          <w:rFonts w:eastAsia="Calibri"/>
          <w:rtl/>
        </w:rPr>
        <w:t xml:space="preserve"> </w:t>
      </w:r>
      <w:r w:rsidRPr="003B5E93">
        <w:rPr>
          <w:rFonts w:eastAsia="Calibri" w:hint="cs"/>
          <w:rtl/>
        </w:rPr>
        <w:t>עֲוֹנֹת</w:t>
      </w:r>
      <w:r w:rsidRPr="003B5E93">
        <w:rPr>
          <w:rFonts w:eastAsia="Calibri"/>
          <w:rtl/>
        </w:rPr>
        <w:t xml:space="preserve"> </w:t>
      </w:r>
      <w:r w:rsidRPr="003B5E93">
        <w:rPr>
          <w:rFonts w:eastAsia="Calibri" w:hint="cs"/>
          <w:rtl/>
        </w:rPr>
        <w:t>בְּנֵי</w:t>
      </w:r>
      <w:r w:rsidRPr="003B5E93">
        <w:rPr>
          <w:rFonts w:eastAsia="Calibri"/>
          <w:rtl/>
        </w:rPr>
        <w:t xml:space="preserve"> </w:t>
      </w:r>
      <w:r w:rsidRPr="003B5E93">
        <w:rPr>
          <w:rFonts w:eastAsia="Calibri" w:hint="cs"/>
          <w:rtl/>
        </w:rPr>
        <w:t>יִשְׂרָאֵל</w:t>
      </w:r>
      <w:r w:rsidRPr="003B5E93">
        <w:rPr>
          <w:rFonts w:eastAsia="Calibri"/>
          <w:rtl/>
        </w:rPr>
        <w:t xml:space="preserve"> </w:t>
      </w:r>
      <w:r w:rsidRPr="003B5E93">
        <w:rPr>
          <w:rFonts w:eastAsia="Calibri" w:hint="cs"/>
          <w:rtl/>
        </w:rPr>
        <w:t>וְאֶת</w:t>
      </w:r>
      <w:r w:rsidRPr="003B5E93">
        <w:rPr>
          <w:rFonts w:eastAsia="Calibri"/>
          <w:rtl/>
        </w:rPr>
        <w:t xml:space="preserve"> </w:t>
      </w:r>
      <w:r w:rsidRPr="003B5E93">
        <w:rPr>
          <w:rFonts w:eastAsia="Calibri" w:hint="cs"/>
          <w:rtl/>
        </w:rPr>
        <w:t>כָּל</w:t>
      </w:r>
      <w:r w:rsidRPr="003B5E93">
        <w:rPr>
          <w:rFonts w:eastAsia="Calibri"/>
          <w:rtl/>
        </w:rPr>
        <w:t xml:space="preserve"> </w:t>
      </w:r>
      <w:r w:rsidRPr="003B5E93">
        <w:rPr>
          <w:rFonts w:eastAsia="Calibri" w:hint="cs"/>
          <w:rtl/>
        </w:rPr>
        <w:t>פִּשְׁעֵיהֶם</w:t>
      </w:r>
      <w:r w:rsidRPr="003B5E93">
        <w:rPr>
          <w:rFonts w:eastAsia="Calibri"/>
          <w:rtl/>
        </w:rPr>
        <w:t xml:space="preserve"> </w:t>
      </w:r>
      <w:r w:rsidRPr="003B5E93">
        <w:rPr>
          <w:rFonts w:eastAsia="Calibri" w:hint="cs"/>
          <w:rtl/>
        </w:rPr>
        <w:t>לְכָל</w:t>
      </w:r>
      <w:r w:rsidRPr="003B5E93">
        <w:rPr>
          <w:rFonts w:eastAsia="Calibri"/>
          <w:rtl/>
        </w:rPr>
        <w:t xml:space="preserve"> </w:t>
      </w:r>
      <w:r w:rsidRPr="003B5E93">
        <w:rPr>
          <w:rFonts w:eastAsia="Calibri" w:hint="cs"/>
          <w:rtl/>
        </w:rPr>
        <w:t>חַטֹּאתָם</w:t>
      </w:r>
      <w:r w:rsidRPr="003B5E93">
        <w:rPr>
          <w:rFonts w:eastAsia="Calibri"/>
          <w:rtl/>
        </w:rPr>
        <w:t xml:space="preserve"> </w:t>
      </w:r>
      <w:r w:rsidRPr="003B5E93">
        <w:rPr>
          <w:rFonts w:eastAsia="Calibri" w:hint="cs"/>
          <w:rtl/>
        </w:rPr>
        <w:t>וְנָתַן</w:t>
      </w:r>
      <w:r w:rsidRPr="003B5E93">
        <w:rPr>
          <w:rFonts w:eastAsia="Calibri"/>
          <w:rtl/>
        </w:rPr>
        <w:t xml:space="preserve"> </w:t>
      </w:r>
      <w:r w:rsidRPr="003B5E93">
        <w:rPr>
          <w:rFonts w:eastAsia="Calibri" w:hint="cs"/>
          <w:rtl/>
        </w:rPr>
        <w:t>אֹתָם</w:t>
      </w:r>
      <w:r w:rsidRPr="003B5E93">
        <w:rPr>
          <w:rFonts w:eastAsia="Calibri"/>
          <w:rtl/>
        </w:rPr>
        <w:t xml:space="preserve"> </w:t>
      </w:r>
      <w:r w:rsidRPr="003B5E93">
        <w:rPr>
          <w:rFonts w:eastAsia="Calibri" w:hint="cs"/>
          <w:rtl/>
        </w:rPr>
        <w:t>עַל</w:t>
      </w:r>
      <w:r w:rsidRPr="003B5E93">
        <w:rPr>
          <w:rFonts w:eastAsia="Calibri"/>
          <w:rtl/>
        </w:rPr>
        <w:t xml:space="preserve"> </w:t>
      </w:r>
      <w:r w:rsidRPr="003B5E93">
        <w:rPr>
          <w:rFonts w:eastAsia="Calibri" w:hint="cs"/>
          <w:rtl/>
        </w:rPr>
        <w:t>רֹאשׁ</w:t>
      </w:r>
      <w:r w:rsidRPr="003B5E93">
        <w:rPr>
          <w:rFonts w:eastAsia="Calibri"/>
          <w:rtl/>
        </w:rPr>
        <w:t xml:space="preserve"> </w:t>
      </w:r>
      <w:r w:rsidRPr="003B5E93">
        <w:rPr>
          <w:rFonts w:eastAsia="Calibri" w:hint="cs"/>
          <w:rtl/>
        </w:rPr>
        <w:t xml:space="preserve">הַשָּׂעִיר". ככל הנראה יש להבין את 'וְהִתְוַדָּה' מלשון </w:t>
      </w:r>
      <w:r w:rsidRPr="00B9785D">
        <w:rPr>
          <w:rFonts w:eastAsia="Calibri" w:hint="cs"/>
          <w:rtl/>
        </w:rPr>
        <w:t xml:space="preserve">לְיַדּוֹת </w:t>
      </w:r>
      <w:r w:rsidRPr="003B5E93">
        <w:rPr>
          <w:rFonts w:eastAsia="Calibri"/>
          <w:rtl/>
        </w:rPr>
        <w:t>–</w:t>
      </w:r>
      <w:r w:rsidRPr="003B5E93">
        <w:rPr>
          <w:rFonts w:eastAsia="Calibri" w:hint="cs"/>
          <w:rtl/>
        </w:rPr>
        <w:t xml:space="preserve"> להשליך (מאכדית </w:t>
      </w:r>
      <w:r w:rsidRPr="003B5E93">
        <w:rPr>
          <w:rFonts w:eastAsia="Calibri"/>
          <w:rtl/>
        </w:rPr>
        <w:t>–</w:t>
      </w:r>
      <w:r w:rsidRPr="003B5E93">
        <w:rPr>
          <w:rFonts w:eastAsia="Calibri" w:hint="cs"/>
          <w:rtl/>
        </w:rPr>
        <w:t xml:space="preserve"> </w:t>
      </w:r>
      <w:proofErr w:type="spellStart"/>
      <w:r w:rsidRPr="003B5E93">
        <w:rPr>
          <w:rFonts w:eastAsia="Calibri"/>
          <w:i/>
          <w:iCs/>
        </w:rPr>
        <w:t>nadûm</w:t>
      </w:r>
      <w:proofErr w:type="spellEnd"/>
      <w:r w:rsidRPr="003B5E93">
        <w:rPr>
          <w:rFonts w:eastAsia="Calibri" w:hint="cs"/>
          <w:rtl/>
        </w:rPr>
        <w:t xml:space="preserve">). כלומר, הכהן משליך את עוונות בני ישראל ואת פשעיהם, ונותן אותם </w:t>
      </w:r>
      <w:r w:rsidR="007C4F8F">
        <w:rPr>
          <w:rFonts w:eastAsia="Calibri" w:hint="cs"/>
          <w:rtl/>
        </w:rPr>
        <w:t>"</w:t>
      </w:r>
      <w:r w:rsidRPr="003B5E93">
        <w:rPr>
          <w:rFonts w:eastAsia="Calibri" w:hint="cs"/>
          <w:rtl/>
        </w:rPr>
        <w:t>עַל</w:t>
      </w:r>
      <w:r w:rsidRPr="003B5E93">
        <w:rPr>
          <w:rFonts w:eastAsia="Calibri"/>
          <w:rtl/>
        </w:rPr>
        <w:t xml:space="preserve"> </w:t>
      </w:r>
      <w:r w:rsidRPr="003B5E93">
        <w:rPr>
          <w:rFonts w:eastAsia="Calibri" w:hint="cs"/>
          <w:rtl/>
        </w:rPr>
        <w:t>רֹאשׁ</w:t>
      </w:r>
      <w:r w:rsidRPr="003B5E93">
        <w:rPr>
          <w:rFonts w:eastAsia="Calibri"/>
          <w:rtl/>
        </w:rPr>
        <w:t xml:space="preserve"> </w:t>
      </w:r>
      <w:r w:rsidRPr="003B5E93">
        <w:rPr>
          <w:rFonts w:eastAsia="Calibri" w:hint="cs"/>
          <w:rtl/>
        </w:rPr>
        <w:t>הַשָּׂעִיר</w:t>
      </w:r>
      <w:r w:rsidR="007C4F8F">
        <w:rPr>
          <w:rFonts w:eastAsia="Calibri" w:hint="cs"/>
          <w:rtl/>
        </w:rPr>
        <w:t>"</w:t>
      </w:r>
      <w:r w:rsidRPr="003B5E93">
        <w:rPr>
          <w:rFonts w:eastAsia="Calibri" w:hint="cs"/>
          <w:rtl/>
        </w:rPr>
        <w:t xml:space="preserve">, שיישא אותם </w:t>
      </w:r>
      <w:proofErr w:type="spellStart"/>
      <w:r w:rsidRPr="003B5E93">
        <w:rPr>
          <w:rFonts w:eastAsia="Calibri" w:hint="cs"/>
          <w:rtl/>
        </w:rPr>
        <w:t>המדברה</w:t>
      </w:r>
      <w:proofErr w:type="spellEnd"/>
      <w:r w:rsidRPr="003B5E93">
        <w:rPr>
          <w:rFonts w:eastAsia="Calibri" w:hint="cs"/>
          <w:rtl/>
        </w:rPr>
        <w:t>, מחוץ למחנה. מסתבר שלשם העברה פי</w:t>
      </w:r>
      <w:r w:rsidR="007C4F8F">
        <w:rPr>
          <w:rFonts w:eastAsia="Calibri" w:hint="cs"/>
          <w:rtl/>
        </w:rPr>
        <w:t>ז</w:t>
      </w:r>
      <w:r w:rsidRPr="003B5E93">
        <w:rPr>
          <w:rFonts w:eastAsia="Calibri" w:hint="cs"/>
          <w:rtl/>
        </w:rPr>
        <w:t>ית (גם אם סמלית) של עוונות אל ראש הבהמה יש לסמוך בשתי ידיים. אולם בק</w:t>
      </w:r>
      <w:r w:rsidR="007C4F8F">
        <w:rPr>
          <w:rFonts w:eastAsia="Calibri" w:hint="cs"/>
          <w:rtl/>
        </w:rPr>
        <w:t>ו</w:t>
      </w:r>
      <w:r w:rsidRPr="003B5E93">
        <w:rPr>
          <w:rFonts w:eastAsia="Calibri" w:hint="cs"/>
          <w:rtl/>
        </w:rPr>
        <w:t xml:space="preserve">רבנות הנדבה קשה לומר שיש עוונות שהמקריב מבקש להעביר ממנו. הרי הוא לא חטא כלל ובכל זאת יש סמיכת ידיים (כמו גם </w:t>
      </w:r>
      <w:r>
        <w:rPr>
          <w:rFonts w:eastAsia="Calibri" w:hint="cs"/>
          <w:rtl/>
        </w:rPr>
        <w:t>בק</w:t>
      </w:r>
      <w:r w:rsidR="007C4F8F">
        <w:rPr>
          <w:rFonts w:eastAsia="Calibri" w:hint="cs"/>
          <w:rtl/>
        </w:rPr>
        <w:t>ו</w:t>
      </w:r>
      <w:r>
        <w:rPr>
          <w:rFonts w:eastAsia="Calibri" w:hint="cs"/>
          <w:rtl/>
        </w:rPr>
        <w:t xml:space="preserve">רבן חגיגה, </w:t>
      </w:r>
      <w:r w:rsidRPr="003B5E93">
        <w:rPr>
          <w:rFonts w:eastAsia="Calibri" w:hint="cs"/>
          <w:rtl/>
        </w:rPr>
        <w:t>ל</w:t>
      </w:r>
      <w:r>
        <w:rPr>
          <w:rFonts w:eastAsia="Calibri" w:hint="cs"/>
          <w:rtl/>
        </w:rPr>
        <w:t xml:space="preserve">פי </w:t>
      </w:r>
      <w:r w:rsidRPr="003B5E93">
        <w:rPr>
          <w:rFonts w:eastAsia="Calibri" w:hint="cs"/>
          <w:rtl/>
        </w:rPr>
        <w:t>דעה אחת). בק</w:t>
      </w:r>
      <w:r w:rsidR="007C4F8F">
        <w:rPr>
          <w:rFonts w:eastAsia="Calibri" w:hint="cs"/>
          <w:rtl/>
        </w:rPr>
        <w:t>ו</w:t>
      </w:r>
      <w:r w:rsidRPr="003B5E93">
        <w:rPr>
          <w:rFonts w:eastAsia="Calibri" w:hint="cs"/>
          <w:rtl/>
        </w:rPr>
        <w:t xml:space="preserve">רבנות אלו מסתבר שהתורה מדייקת באומרה </w:t>
      </w:r>
      <w:r w:rsidR="007C4F8F">
        <w:rPr>
          <w:rFonts w:eastAsia="Calibri" w:hint="cs"/>
          <w:rtl/>
        </w:rPr>
        <w:t>"</w:t>
      </w:r>
      <w:r w:rsidRPr="00BC5952">
        <w:rPr>
          <w:rFonts w:eastAsia="Calibri" w:hint="cs"/>
          <w:rtl/>
        </w:rPr>
        <w:t>יָדוֹ</w:t>
      </w:r>
      <w:r w:rsidR="007C4F8F">
        <w:rPr>
          <w:rFonts w:eastAsia="Calibri" w:hint="cs"/>
          <w:rtl/>
        </w:rPr>
        <w:t>"</w:t>
      </w:r>
      <w:r w:rsidRPr="003B5E93">
        <w:rPr>
          <w:rFonts w:eastAsia="Calibri" w:hint="cs"/>
          <w:rtl/>
        </w:rPr>
        <w:t xml:space="preserve"> בלשון יחיד כי תפקיד הס</w:t>
      </w:r>
      <w:r>
        <w:rPr>
          <w:rFonts w:eastAsia="Calibri" w:hint="cs"/>
          <w:rtl/>
        </w:rPr>
        <w:t>מ</w:t>
      </w:r>
      <w:r w:rsidRPr="003B5E93">
        <w:rPr>
          <w:rFonts w:eastAsia="Calibri" w:hint="cs"/>
          <w:rtl/>
        </w:rPr>
        <w:t xml:space="preserve">יכה באלו להורות על עצם יצירת הזיקה והקשר בין הבעלים </w:t>
      </w:r>
      <w:r w:rsidR="007C4F8F">
        <w:rPr>
          <w:rFonts w:eastAsia="Calibri" w:hint="cs"/>
          <w:rtl/>
        </w:rPr>
        <w:t>ו</w:t>
      </w:r>
      <w:r w:rsidRPr="003B5E93">
        <w:rPr>
          <w:rFonts w:eastAsia="Calibri" w:hint="cs"/>
          <w:rtl/>
        </w:rPr>
        <w:t>בין ק</w:t>
      </w:r>
      <w:r w:rsidR="007C4F8F">
        <w:rPr>
          <w:rFonts w:eastAsia="Calibri" w:hint="cs"/>
          <w:rtl/>
        </w:rPr>
        <w:t>ו</w:t>
      </w:r>
      <w:r w:rsidRPr="003B5E93">
        <w:rPr>
          <w:rFonts w:eastAsia="Calibri" w:hint="cs"/>
          <w:rtl/>
        </w:rPr>
        <w:t>רבנו.</w:t>
      </w:r>
    </w:p>
    <w:p w14:paraId="2BD0306F" w14:textId="3290134F" w:rsidR="00B3187E" w:rsidRPr="003B5E93" w:rsidRDefault="00B3187E" w:rsidP="00B3187E">
      <w:pPr>
        <w:rPr>
          <w:rFonts w:eastAsia="Calibri"/>
          <w:rtl/>
        </w:rPr>
      </w:pPr>
      <w:r w:rsidRPr="003B5E93">
        <w:rPr>
          <w:rFonts w:eastAsia="Calibri"/>
          <w:rtl/>
        </w:rPr>
        <w:tab/>
      </w:r>
      <w:r w:rsidRPr="003B5E93">
        <w:rPr>
          <w:rFonts w:eastAsia="Calibri" w:hint="cs"/>
          <w:rtl/>
        </w:rPr>
        <w:t xml:space="preserve">ייתכן שתפיסה זו היא העומדת ברקע העמדה ההלכתית המפתיעה שדורשת </w:t>
      </w:r>
      <w:proofErr w:type="spellStart"/>
      <w:r w:rsidRPr="003B5E93">
        <w:rPr>
          <w:rFonts w:eastAsia="Calibri" w:hint="cs"/>
          <w:rtl/>
        </w:rPr>
        <w:t>מהכהן</w:t>
      </w:r>
      <w:proofErr w:type="spellEnd"/>
      <w:r w:rsidRPr="003B5E93">
        <w:rPr>
          <w:rFonts w:eastAsia="Calibri" w:hint="cs"/>
          <w:rtl/>
        </w:rPr>
        <w:t xml:space="preserve"> הגדול לסמוך ביום הכיפורים על השעיר המשתלח פעמיים: פעם אחת לקי</w:t>
      </w:r>
      <w:r w:rsidR="00BA0A20">
        <w:rPr>
          <w:rFonts w:eastAsia="Calibri" w:hint="cs"/>
          <w:rtl/>
        </w:rPr>
        <w:t>ו</w:t>
      </w:r>
      <w:r w:rsidRPr="003B5E93">
        <w:rPr>
          <w:rFonts w:eastAsia="Calibri" w:hint="cs"/>
          <w:rtl/>
        </w:rPr>
        <w:t>ם דין סמיכה רגיל בק</w:t>
      </w:r>
      <w:r w:rsidR="007C4F8F">
        <w:rPr>
          <w:rFonts w:eastAsia="Calibri" w:hint="cs"/>
          <w:rtl/>
        </w:rPr>
        <w:t>ו</w:t>
      </w:r>
      <w:r w:rsidRPr="003B5E93">
        <w:rPr>
          <w:rFonts w:eastAsia="Calibri" w:hint="cs"/>
          <w:rtl/>
        </w:rPr>
        <w:t>רבנות, ופעם נוספת בשביל הווידוי (</w:t>
      </w:r>
      <w:r>
        <w:rPr>
          <w:rFonts w:eastAsia="Calibri" w:hint="cs"/>
          <w:rtl/>
        </w:rPr>
        <w:t>כך עולה אצל חלק מה</w:t>
      </w:r>
      <w:r w:rsidRPr="003B5E93">
        <w:rPr>
          <w:rFonts w:eastAsia="Calibri" w:hint="cs"/>
          <w:rtl/>
        </w:rPr>
        <w:t xml:space="preserve">אחרונים בעקבות דברי המיוחס </w:t>
      </w:r>
      <w:proofErr w:type="spellStart"/>
      <w:r w:rsidRPr="003B5E93">
        <w:rPr>
          <w:rFonts w:eastAsia="Calibri" w:hint="cs"/>
          <w:rtl/>
        </w:rPr>
        <w:t>לרשב"א</w:t>
      </w:r>
      <w:proofErr w:type="spellEnd"/>
      <w:r w:rsidRPr="003B5E93">
        <w:rPr>
          <w:rFonts w:eastAsia="Calibri" w:hint="cs"/>
          <w:rtl/>
        </w:rPr>
        <w:t xml:space="preserve"> למנחות דף צ"ב ע"ב).</w:t>
      </w:r>
      <w:r w:rsidRPr="003B5E93">
        <w:rPr>
          <w:rFonts w:eastAsia="Calibri"/>
          <w:vertAlign w:val="superscript"/>
          <w:rtl/>
        </w:rPr>
        <w:footnoteReference w:id="16"/>
      </w:r>
      <w:r>
        <w:rPr>
          <w:rFonts w:eastAsia="Calibri" w:hint="cs"/>
          <w:rtl/>
        </w:rPr>
        <w:t xml:space="preserve"> אם אומנם סמיכת הכהן ביום הכיפורים היא בעלת אופי שונה מהסמיכה הרגילה, יש היגיון בחיוב סמיכה כפולה ביום הכיפורים.</w:t>
      </w:r>
    </w:p>
    <w:p w14:paraId="6CDED981" w14:textId="77777777" w:rsidR="00B3187E" w:rsidRPr="003B5E93" w:rsidRDefault="00B3187E" w:rsidP="00B3187E">
      <w:pPr>
        <w:rPr>
          <w:rFonts w:eastAsia="Calibri"/>
          <w:rtl/>
        </w:rPr>
      </w:pPr>
      <w:r w:rsidRPr="003B5E93">
        <w:rPr>
          <w:rFonts w:eastAsia="Calibri"/>
          <w:rtl/>
        </w:rPr>
        <w:tab/>
      </w:r>
      <w:r w:rsidRPr="003B5E93">
        <w:rPr>
          <w:rFonts w:eastAsia="Calibri" w:hint="cs"/>
          <w:rtl/>
        </w:rPr>
        <w:t xml:space="preserve">נמצאנו למדים שהצדק עם שתי השיטות: סמיכת יד אחת מורה על יצירת זיקה בעוד סמיכה בשתי ידיים מבקשת להעביר דבר מה מהסומך אל ראש הנסמך. חלוקה זו תוכל לבאר גם את סמיכת הידיים של משה על יהושע </w:t>
      </w:r>
      <w:r w:rsidRPr="00B3187E">
        <w:rPr>
          <w:rFonts w:eastAsia="Calibri" w:hint="cs"/>
          <w:sz w:val="20"/>
          <w:szCs w:val="20"/>
          <w:rtl/>
        </w:rPr>
        <w:t>(במדבר כ"ז)</w:t>
      </w:r>
      <w:r w:rsidRPr="003B5E93">
        <w:rPr>
          <w:rFonts w:eastAsia="Calibri" w:hint="cs"/>
          <w:rtl/>
        </w:rPr>
        <w:t>. שם, יש הבדל בין מה שהצטווה משה לעשות לבין מה שעשה בפועל:</w:t>
      </w:r>
    </w:p>
    <w:tbl>
      <w:tblPr>
        <w:tblStyle w:val="afd"/>
        <w:bidiVisual/>
        <w:tblW w:w="0" w:type="auto"/>
        <w:tblLook w:val="04A0" w:firstRow="1" w:lastRow="0" w:firstColumn="1" w:lastColumn="0" w:noHBand="0" w:noVBand="1"/>
      </w:tblPr>
      <w:tblGrid>
        <w:gridCol w:w="2324"/>
        <w:gridCol w:w="2286"/>
      </w:tblGrid>
      <w:tr w:rsidR="00B3187E" w:rsidRPr="003B5E93" w14:paraId="086F85CE" w14:textId="77777777" w:rsidTr="00F36CDE">
        <w:tc>
          <w:tcPr>
            <w:tcW w:w="4152" w:type="dxa"/>
          </w:tcPr>
          <w:p w14:paraId="3C4B1922" w14:textId="77777777" w:rsidR="00B3187E" w:rsidRPr="003B5E93" w:rsidRDefault="00B3187E" w:rsidP="00B3187E">
            <w:pPr>
              <w:rPr>
                <w:rtl/>
              </w:rPr>
            </w:pPr>
            <w:r w:rsidRPr="00486E9E">
              <w:rPr>
                <w:rFonts w:hint="cs"/>
                <w:b/>
                <w:bCs/>
                <w:rtl/>
              </w:rPr>
              <w:lastRenderedPageBreak/>
              <w:t>צו ה' למשה</w:t>
            </w:r>
            <w:r w:rsidRPr="003B5E93">
              <w:rPr>
                <w:rFonts w:hint="cs"/>
                <w:rtl/>
              </w:rPr>
              <w:t xml:space="preserve"> </w:t>
            </w:r>
            <w:r w:rsidRPr="00B3187E">
              <w:rPr>
                <w:rFonts w:hint="cs"/>
                <w:sz w:val="20"/>
                <w:szCs w:val="20"/>
                <w:rtl/>
              </w:rPr>
              <w:t>(</w:t>
            </w:r>
            <w:proofErr w:type="spellStart"/>
            <w:r w:rsidRPr="00B3187E">
              <w:rPr>
                <w:rFonts w:hint="cs"/>
                <w:sz w:val="20"/>
                <w:szCs w:val="20"/>
                <w:rtl/>
              </w:rPr>
              <w:t>יח-כא</w:t>
            </w:r>
            <w:proofErr w:type="spellEnd"/>
            <w:r w:rsidRPr="00B3187E">
              <w:rPr>
                <w:rFonts w:hint="cs"/>
                <w:sz w:val="20"/>
                <w:szCs w:val="20"/>
                <w:rtl/>
              </w:rPr>
              <w:t>)</w:t>
            </w:r>
          </w:p>
        </w:tc>
        <w:tc>
          <w:tcPr>
            <w:tcW w:w="4144" w:type="dxa"/>
          </w:tcPr>
          <w:p w14:paraId="280FFD27" w14:textId="77777777" w:rsidR="00B3187E" w:rsidRPr="003B5E93" w:rsidRDefault="00B3187E" w:rsidP="00B3187E">
            <w:pPr>
              <w:rPr>
                <w:rtl/>
              </w:rPr>
            </w:pPr>
            <w:r w:rsidRPr="00486E9E">
              <w:rPr>
                <w:rFonts w:hint="cs"/>
                <w:b/>
                <w:bCs/>
                <w:rtl/>
              </w:rPr>
              <w:t>ביצוע הצו על ידי משה</w:t>
            </w:r>
            <w:r w:rsidRPr="003B5E93">
              <w:rPr>
                <w:rFonts w:hint="cs"/>
                <w:rtl/>
              </w:rPr>
              <w:t xml:space="preserve"> </w:t>
            </w:r>
            <w:r w:rsidRPr="00B3187E">
              <w:rPr>
                <w:rFonts w:hint="cs"/>
                <w:sz w:val="20"/>
                <w:szCs w:val="20"/>
                <w:rtl/>
              </w:rPr>
              <w:t>(</w:t>
            </w:r>
            <w:proofErr w:type="spellStart"/>
            <w:r w:rsidRPr="00B3187E">
              <w:rPr>
                <w:rFonts w:hint="cs"/>
                <w:sz w:val="20"/>
                <w:szCs w:val="20"/>
                <w:rtl/>
              </w:rPr>
              <w:t>כב-כג</w:t>
            </w:r>
            <w:proofErr w:type="spellEnd"/>
            <w:r w:rsidRPr="00B3187E">
              <w:rPr>
                <w:rFonts w:hint="cs"/>
                <w:sz w:val="20"/>
                <w:szCs w:val="20"/>
                <w:rtl/>
              </w:rPr>
              <w:t>)</w:t>
            </w:r>
          </w:p>
        </w:tc>
      </w:tr>
      <w:tr w:rsidR="00B3187E" w:rsidRPr="003B5E93" w14:paraId="66BE2941" w14:textId="77777777" w:rsidTr="00F36CDE">
        <w:tc>
          <w:tcPr>
            <w:tcW w:w="4152" w:type="dxa"/>
          </w:tcPr>
          <w:p w14:paraId="396CF200" w14:textId="77777777" w:rsidR="00B3187E" w:rsidRPr="003B5E93" w:rsidRDefault="00B3187E" w:rsidP="00B3187E">
            <w:pPr>
              <w:rPr>
                <w:rtl/>
              </w:rPr>
            </w:pPr>
            <w:r w:rsidRPr="003B5E93">
              <w:rPr>
                <w:rFonts w:hint="cs"/>
                <w:rtl/>
              </w:rPr>
              <w:t>וַיֹּאמֶר</w:t>
            </w:r>
            <w:r w:rsidRPr="003B5E93">
              <w:rPr>
                <w:rtl/>
              </w:rPr>
              <w:t xml:space="preserve"> </w:t>
            </w:r>
            <w:r w:rsidRPr="003B5E93">
              <w:rPr>
                <w:rFonts w:hint="cs"/>
                <w:rtl/>
              </w:rPr>
              <w:t>ה'</w:t>
            </w:r>
            <w:r w:rsidRPr="003B5E93">
              <w:rPr>
                <w:rtl/>
              </w:rPr>
              <w:t xml:space="preserve"> </w:t>
            </w:r>
            <w:r w:rsidRPr="003B5E93">
              <w:rPr>
                <w:rFonts w:hint="cs"/>
                <w:rtl/>
              </w:rPr>
              <w:t>אֶל</w:t>
            </w:r>
            <w:r w:rsidRPr="003B5E93">
              <w:rPr>
                <w:rtl/>
              </w:rPr>
              <w:t xml:space="preserve"> </w:t>
            </w:r>
            <w:r w:rsidRPr="003B5E93">
              <w:rPr>
                <w:rFonts w:hint="cs"/>
                <w:rtl/>
              </w:rPr>
              <w:t>משֶׁה</w:t>
            </w:r>
          </w:p>
        </w:tc>
        <w:tc>
          <w:tcPr>
            <w:tcW w:w="4144" w:type="dxa"/>
          </w:tcPr>
          <w:p w14:paraId="238CAC63" w14:textId="77777777" w:rsidR="00B3187E" w:rsidRPr="003B5E93" w:rsidRDefault="00B3187E" w:rsidP="00B3187E">
            <w:pPr>
              <w:rPr>
                <w:rtl/>
              </w:rPr>
            </w:pPr>
            <w:r w:rsidRPr="003B5E93">
              <w:rPr>
                <w:rFonts w:hint="cs"/>
                <w:rtl/>
              </w:rPr>
              <w:t>וַיַּעַשׂ</w:t>
            </w:r>
            <w:r w:rsidRPr="003B5E93">
              <w:rPr>
                <w:rtl/>
              </w:rPr>
              <w:t xml:space="preserve"> </w:t>
            </w:r>
            <w:r w:rsidRPr="003B5E93">
              <w:rPr>
                <w:rFonts w:hint="cs"/>
                <w:rtl/>
              </w:rPr>
              <w:t>משֶׁה</w:t>
            </w:r>
            <w:r w:rsidRPr="003B5E93">
              <w:rPr>
                <w:rtl/>
              </w:rPr>
              <w:t xml:space="preserve"> </w:t>
            </w:r>
            <w:r w:rsidRPr="003B5E93">
              <w:rPr>
                <w:rFonts w:hint="cs"/>
                <w:rtl/>
              </w:rPr>
              <w:t>כַּאֲשֶׁר</w:t>
            </w:r>
            <w:r w:rsidRPr="003B5E93">
              <w:rPr>
                <w:rtl/>
              </w:rPr>
              <w:t xml:space="preserve"> </w:t>
            </w:r>
            <w:proofErr w:type="spellStart"/>
            <w:r w:rsidRPr="003B5E93">
              <w:rPr>
                <w:rFonts w:hint="cs"/>
                <w:rtl/>
              </w:rPr>
              <w:t>צִוָּה</w:t>
            </w:r>
            <w:proofErr w:type="spellEnd"/>
            <w:r w:rsidRPr="003B5E93">
              <w:rPr>
                <w:rtl/>
              </w:rPr>
              <w:t xml:space="preserve"> </w:t>
            </w:r>
            <w:r w:rsidRPr="003B5E93">
              <w:rPr>
                <w:rFonts w:hint="cs"/>
                <w:rtl/>
              </w:rPr>
              <w:t>ה'</w:t>
            </w:r>
            <w:r w:rsidRPr="003B5E93">
              <w:rPr>
                <w:rtl/>
              </w:rPr>
              <w:t xml:space="preserve"> </w:t>
            </w:r>
            <w:r w:rsidRPr="003B5E93">
              <w:rPr>
                <w:rFonts w:hint="cs"/>
                <w:rtl/>
              </w:rPr>
              <w:t>אֹתוֹ</w:t>
            </w:r>
            <w:r w:rsidRPr="003B5E93">
              <w:rPr>
                <w:rtl/>
              </w:rPr>
              <w:t xml:space="preserve"> </w:t>
            </w:r>
          </w:p>
        </w:tc>
      </w:tr>
      <w:tr w:rsidR="00B3187E" w:rsidRPr="003B5E93" w14:paraId="3CC45FBB" w14:textId="77777777" w:rsidTr="00F36CDE">
        <w:tc>
          <w:tcPr>
            <w:tcW w:w="4152" w:type="dxa"/>
          </w:tcPr>
          <w:p w14:paraId="284193E8" w14:textId="77777777" w:rsidR="00B3187E" w:rsidRPr="003B5E93" w:rsidRDefault="00B3187E" w:rsidP="00B3187E">
            <w:pPr>
              <w:rPr>
                <w:rtl/>
              </w:rPr>
            </w:pPr>
            <w:r w:rsidRPr="003B5E93">
              <w:rPr>
                <w:rFonts w:hint="cs"/>
                <w:rtl/>
              </w:rPr>
              <w:t>קַח</w:t>
            </w:r>
            <w:r w:rsidRPr="003B5E93">
              <w:rPr>
                <w:rtl/>
              </w:rPr>
              <w:t xml:space="preserve"> </w:t>
            </w:r>
            <w:r w:rsidRPr="003B5E93">
              <w:rPr>
                <w:rFonts w:hint="cs"/>
                <w:rtl/>
              </w:rPr>
              <w:t>לְךָ</w:t>
            </w:r>
            <w:r w:rsidRPr="003B5E93">
              <w:rPr>
                <w:rtl/>
              </w:rPr>
              <w:t xml:space="preserve"> </w:t>
            </w:r>
            <w:r w:rsidRPr="003B5E93">
              <w:rPr>
                <w:rFonts w:hint="cs"/>
                <w:rtl/>
              </w:rPr>
              <w:t>אֶת</w:t>
            </w:r>
            <w:r w:rsidRPr="003B5E93">
              <w:rPr>
                <w:rtl/>
              </w:rPr>
              <w:t xml:space="preserve"> </w:t>
            </w:r>
            <w:r w:rsidRPr="003B5E93">
              <w:rPr>
                <w:rFonts w:hint="cs"/>
                <w:rtl/>
              </w:rPr>
              <w:t>יְהוֹשֻׁעַ</w:t>
            </w:r>
            <w:r w:rsidRPr="003B5E93">
              <w:rPr>
                <w:rtl/>
              </w:rPr>
              <w:t xml:space="preserve"> </w:t>
            </w:r>
            <w:r w:rsidRPr="003B5E93">
              <w:rPr>
                <w:rFonts w:hint="cs"/>
                <w:rtl/>
              </w:rPr>
              <w:t>בִּן</w:t>
            </w:r>
            <w:r w:rsidRPr="003B5E93">
              <w:rPr>
                <w:rtl/>
              </w:rPr>
              <w:t xml:space="preserve"> </w:t>
            </w:r>
            <w:r w:rsidRPr="003B5E93">
              <w:rPr>
                <w:rFonts w:hint="cs"/>
                <w:rtl/>
              </w:rPr>
              <w:t>נוּן</w:t>
            </w:r>
            <w:r w:rsidRPr="003B5E93">
              <w:rPr>
                <w:rtl/>
              </w:rPr>
              <w:t xml:space="preserve"> </w:t>
            </w:r>
            <w:r w:rsidRPr="003B5E93">
              <w:rPr>
                <w:rFonts w:hint="cs"/>
                <w:rtl/>
              </w:rPr>
              <w:t>אִישׁ</w:t>
            </w:r>
            <w:r w:rsidRPr="003B5E93">
              <w:rPr>
                <w:rtl/>
              </w:rPr>
              <w:t xml:space="preserve"> </w:t>
            </w:r>
            <w:r w:rsidRPr="003B5E93">
              <w:rPr>
                <w:rFonts w:hint="cs"/>
                <w:rtl/>
              </w:rPr>
              <w:t>אֲשֶׁר</w:t>
            </w:r>
            <w:r w:rsidRPr="003B5E93">
              <w:rPr>
                <w:rtl/>
              </w:rPr>
              <w:t xml:space="preserve"> </w:t>
            </w:r>
            <w:r w:rsidRPr="003B5E93">
              <w:rPr>
                <w:rFonts w:hint="cs"/>
                <w:rtl/>
              </w:rPr>
              <w:t>רוּחַ</w:t>
            </w:r>
            <w:r w:rsidRPr="003B5E93">
              <w:rPr>
                <w:rtl/>
              </w:rPr>
              <w:t xml:space="preserve"> </w:t>
            </w:r>
            <w:r w:rsidRPr="003B5E93">
              <w:rPr>
                <w:rFonts w:hint="cs"/>
                <w:rtl/>
              </w:rPr>
              <w:t>בּוֹ</w:t>
            </w:r>
          </w:p>
        </w:tc>
        <w:tc>
          <w:tcPr>
            <w:tcW w:w="4144" w:type="dxa"/>
          </w:tcPr>
          <w:p w14:paraId="76D3F755" w14:textId="77777777" w:rsidR="00B3187E" w:rsidRPr="003B5E93" w:rsidRDefault="00B3187E" w:rsidP="00B3187E">
            <w:pPr>
              <w:rPr>
                <w:rtl/>
              </w:rPr>
            </w:pPr>
            <w:proofErr w:type="spellStart"/>
            <w:r w:rsidRPr="003B5E93">
              <w:rPr>
                <w:rFonts w:hint="cs"/>
                <w:rtl/>
              </w:rPr>
              <w:t>וַיִּקַּח</w:t>
            </w:r>
            <w:proofErr w:type="spellEnd"/>
            <w:r w:rsidRPr="003B5E93">
              <w:rPr>
                <w:rtl/>
              </w:rPr>
              <w:t xml:space="preserve"> </w:t>
            </w:r>
            <w:r w:rsidRPr="003B5E93">
              <w:rPr>
                <w:rFonts w:hint="cs"/>
                <w:rtl/>
              </w:rPr>
              <w:t>אֶת</w:t>
            </w:r>
            <w:r w:rsidRPr="003B5E93">
              <w:rPr>
                <w:rtl/>
              </w:rPr>
              <w:t xml:space="preserve"> </w:t>
            </w:r>
            <w:r w:rsidRPr="003B5E93">
              <w:rPr>
                <w:rFonts w:hint="cs"/>
                <w:rtl/>
              </w:rPr>
              <w:t>יְהוֹשֻׁעַ</w:t>
            </w:r>
            <w:r w:rsidRPr="003B5E93">
              <w:rPr>
                <w:rtl/>
              </w:rPr>
              <w:t xml:space="preserve"> </w:t>
            </w:r>
          </w:p>
        </w:tc>
      </w:tr>
      <w:tr w:rsidR="00B3187E" w:rsidRPr="003B5E93" w14:paraId="25CDFDE5" w14:textId="77777777" w:rsidTr="00F36CDE">
        <w:tc>
          <w:tcPr>
            <w:tcW w:w="4152" w:type="dxa"/>
          </w:tcPr>
          <w:p w14:paraId="5499597B" w14:textId="77777777" w:rsidR="00B3187E" w:rsidRPr="003B5E93" w:rsidRDefault="00B3187E" w:rsidP="00B3187E">
            <w:pPr>
              <w:rPr>
                <w:rtl/>
              </w:rPr>
            </w:pPr>
            <w:r w:rsidRPr="003B5E93">
              <w:rPr>
                <w:rFonts w:hint="cs"/>
                <w:rtl/>
              </w:rPr>
              <w:t>וְסָמַכְתָּ</w:t>
            </w:r>
            <w:r w:rsidRPr="003B5E93">
              <w:rPr>
                <w:rtl/>
              </w:rPr>
              <w:t xml:space="preserve"> </w:t>
            </w:r>
            <w:r w:rsidRPr="003B5E93">
              <w:rPr>
                <w:rFonts w:hint="cs"/>
                <w:b/>
                <w:bCs/>
                <w:rtl/>
              </w:rPr>
              <w:t>אֶת</w:t>
            </w:r>
            <w:r w:rsidRPr="003B5E93">
              <w:rPr>
                <w:b/>
                <w:bCs/>
                <w:rtl/>
              </w:rPr>
              <w:t xml:space="preserve"> </w:t>
            </w:r>
            <w:r w:rsidRPr="003B5E93">
              <w:rPr>
                <w:rFonts w:hint="cs"/>
                <w:b/>
                <w:bCs/>
                <w:rtl/>
              </w:rPr>
              <w:t>יָדְךָ</w:t>
            </w:r>
            <w:r w:rsidRPr="003B5E93">
              <w:rPr>
                <w:rtl/>
              </w:rPr>
              <w:t xml:space="preserve"> </w:t>
            </w:r>
            <w:r w:rsidRPr="003B5E93">
              <w:rPr>
                <w:rFonts w:hint="cs"/>
                <w:rtl/>
              </w:rPr>
              <w:t>עָלָיו.</w:t>
            </w:r>
          </w:p>
        </w:tc>
        <w:tc>
          <w:tcPr>
            <w:tcW w:w="4144" w:type="dxa"/>
          </w:tcPr>
          <w:p w14:paraId="1A0AA7A4" w14:textId="77777777" w:rsidR="00B3187E" w:rsidRPr="003B5E93" w:rsidRDefault="00B3187E" w:rsidP="00B3187E">
            <w:pPr>
              <w:rPr>
                <w:rtl/>
              </w:rPr>
            </w:pPr>
            <w:proofErr w:type="spellStart"/>
            <w:r w:rsidRPr="003B5E93">
              <w:rPr>
                <w:rFonts w:hint="cs"/>
                <w:rtl/>
              </w:rPr>
              <w:t>וַיַּעֲמִדֵהו</w:t>
            </w:r>
            <w:proofErr w:type="spellEnd"/>
            <w:r w:rsidRPr="003B5E93">
              <w:rPr>
                <w:rFonts w:hint="cs"/>
                <w:rtl/>
              </w:rPr>
              <w:t>ּ</w:t>
            </w:r>
            <w:r w:rsidRPr="003B5E93">
              <w:rPr>
                <w:rtl/>
              </w:rPr>
              <w:t xml:space="preserve"> </w:t>
            </w:r>
            <w:r w:rsidRPr="003B5E93">
              <w:rPr>
                <w:rFonts w:hint="cs"/>
                <w:rtl/>
              </w:rPr>
              <w:t>לִפְנֵי</w:t>
            </w:r>
            <w:r w:rsidRPr="003B5E93">
              <w:rPr>
                <w:rtl/>
              </w:rPr>
              <w:t xml:space="preserve"> </w:t>
            </w:r>
            <w:r w:rsidRPr="003B5E93">
              <w:rPr>
                <w:rFonts w:hint="cs"/>
                <w:rtl/>
              </w:rPr>
              <w:t>אֶלְעָזָר</w:t>
            </w:r>
            <w:r w:rsidRPr="003B5E93">
              <w:rPr>
                <w:rtl/>
              </w:rPr>
              <w:t xml:space="preserve"> </w:t>
            </w:r>
            <w:r w:rsidRPr="003B5E93">
              <w:rPr>
                <w:rFonts w:hint="cs"/>
                <w:rtl/>
              </w:rPr>
              <w:t>הַכֹּהֵן</w:t>
            </w:r>
            <w:r w:rsidRPr="003B5E93">
              <w:rPr>
                <w:rtl/>
              </w:rPr>
              <w:t xml:space="preserve"> </w:t>
            </w:r>
            <w:r w:rsidRPr="003B5E93">
              <w:rPr>
                <w:rFonts w:hint="cs"/>
                <w:rtl/>
              </w:rPr>
              <w:t>וְלִפְנֵי</w:t>
            </w:r>
            <w:r w:rsidRPr="003B5E93">
              <w:rPr>
                <w:rtl/>
              </w:rPr>
              <w:t xml:space="preserve"> </w:t>
            </w:r>
            <w:r w:rsidRPr="003B5E93">
              <w:rPr>
                <w:rFonts w:hint="cs"/>
                <w:rtl/>
              </w:rPr>
              <w:t>כָּל</w:t>
            </w:r>
            <w:r w:rsidRPr="003B5E93">
              <w:rPr>
                <w:rtl/>
              </w:rPr>
              <w:t xml:space="preserve"> </w:t>
            </w:r>
            <w:r w:rsidRPr="003B5E93">
              <w:rPr>
                <w:rFonts w:hint="cs"/>
                <w:rtl/>
              </w:rPr>
              <w:t>הָעֵדָה.</w:t>
            </w:r>
          </w:p>
        </w:tc>
      </w:tr>
      <w:tr w:rsidR="00B3187E" w:rsidRPr="003B5E93" w14:paraId="20CCB4D0" w14:textId="77777777" w:rsidTr="00F36CDE">
        <w:tc>
          <w:tcPr>
            <w:tcW w:w="4152" w:type="dxa"/>
          </w:tcPr>
          <w:p w14:paraId="6A920052" w14:textId="77777777" w:rsidR="00B3187E" w:rsidRPr="003B5E93" w:rsidRDefault="00B3187E" w:rsidP="00B3187E">
            <w:pPr>
              <w:rPr>
                <w:rtl/>
              </w:rPr>
            </w:pPr>
            <w:r w:rsidRPr="003B5E93">
              <w:rPr>
                <w:rFonts w:hint="cs"/>
                <w:rtl/>
              </w:rPr>
              <w:t>וְהַעֲמַדְתָּ</w:t>
            </w:r>
            <w:r w:rsidRPr="003B5E93">
              <w:rPr>
                <w:rtl/>
              </w:rPr>
              <w:t xml:space="preserve"> </w:t>
            </w:r>
            <w:r w:rsidRPr="003B5E93">
              <w:rPr>
                <w:rFonts w:hint="cs"/>
                <w:rtl/>
              </w:rPr>
              <w:t>אֹתוֹ</w:t>
            </w:r>
            <w:r w:rsidRPr="003B5E93">
              <w:rPr>
                <w:rtl/>
              </w:rPr>
              <w:t xml:space="preserve"> </w:t>
            </w:r>
            <w:r w:rsidRPr="003B5E93">
              <w:rPr>
                <w:rFonts w:hint="cs"/>
                <w:rtl/>
              </w:rPr>
              <w:t>לִפְנֵי</w:t>
            </w:r>
            <w:r w:rsidRPr="003B5E93">
              <w:rPr>
                <w:rtl/>
              </w:rPr>
              <w:t xml:space="preserve"> </w:t>
            </w:r>
            <w:r w:rsidRPr="003B5E93">
              <w:rPr>
                <w:rFonts w:hint="cs"/>
                <w:rtl/>
              </w:rPr>
              <w:t>אֶלְעָזָר</w:t>
            </w:r>
            <w:r w:rsidRPr="003B5E93">
              <w:rPr>
                <w:rtl/>
              </w:rPr>
              <w:t xml:space="preserve"> </w:t>
            </w:r>
            <w:r w:rsidRPr="003B5E93">
              <w:rPr>
                <w:rFonts w:hint="cs"/>
                <w:rtl/>
              </w:rPr>
              <w:t>הַכֹּהֵן</w:t>
            </w:r>
            <w:r w:rsidRPr="003B5E93">
              <w:rPr>
                <w:rtl/>
              </w:rPr>
              <w:t xml:space="preserve"> </w:t>
            </w:r>
            <w:r w:rsidRPr="003B5E93">
              <w:rPr>
                <w:rFonts w:hint="cs"/>
                <w:rtl/>
              </w:rPr>
              <w:t>וְלִפְנֵי</w:t>
            </w:r>
            <w:r w:rsidRPr="003B5E93">
              <w:rPr>
                <w:rtl/>
              </w:rPr>
              <w:t xml:space="preserve"> </w:t>
            </w:r>
            <w:r w:rsidRPr="003B5E93">
              <w:rPr>
                <w:rFonts w:hint="cs"/>
                <w:rtl/>
              </w:rPr>
              <w:t>כָּל</w:t>
            </w:r>
            <w:r w:rsidRPr="003B5E93">
              <w:rPr>
                <w:rtl/>
              </w:rPr>
              <w:t xml:space="preserve"> </w:t>
            </w:r>
            <w:r w:rsidRPr="003B5E93">
              <w:rPr>
                <w:rFonts w:hint="cs"/>
                <w:rtl/>
              </w:rPr>
              <w:t>הָעֵדָה</w:t>
            </w:r>
          </w:p>
          <w:p w14:paraId="7E234A96" w14:textId="77777777" w:rsidR="00B3187E" w:rsidRDefault="00B3187E" w:rsidP="00B3187E">
            <w:pPr>
              <w:rPr>
                <w:rtl/>
              </w:rPr>
            </w:pPr>
            <w:proofErr w:type="spellStart"/>
            <w:r w:rsidRPr="003B5E93">
              <w:rPr>
                <w:rFonts w:hint="cs"/>
                <w:rtl/>
              </w:rPr>
              <w:t>וְצִוִּיתָה</w:t>
            </w:r>
            <w:proofErr w:type="spellEnd"/>
            <w:r w:rsidRPr="003B5E93">
              <w:rPr>
                <w:rtl/>
              </w:rPr>
              <w:t xml:space="preserve"> </w:t>
            </w:r>
            <w:r w:rsidRPr="003B5E93">
              <w:rPr>
                <w:rFonts w:hint="cs"/>
                <w:rtl/>
              </w:rPr>
              <w:t>אֹתוֹ</w:t>
            </w:r>
            <w:r w:rsidRPr="003B5E93">
              <w:rPr>
                <w:rtl/>
              </w:rPr>
              <w:t xml:space="preserve"> </w:t>
            </w:r>
            <w:r w:rsidRPr="003B5E93">
              <w:rPr>
                <w:rFonts w:hint="cs"/>
                <w:rtl/>
              </w:rPr>
              <w:t>לְעֵינֵיהֶם.</w:t>
            </w:r>
          </w:p>
          <w:p w14:paraId="2AF165EA" w14:textId="77777777" w:rsidR="00B3187E" w:rsidRPr="003B5E93" w:rsidRDefault="00B3187E" w:rsidP="00B3187E">
            <w:pPr>
              <w:rPr>
                <w:rtl/>
              </w:rPr>
            </w:pPr>
            <w:proofErr w:type="spellStart"/>
            <w:r w:rsidRPr="003B5E93">
              <w:rPr>
                <w:rFonts w:hint="cs"/>
                <w:rtl/>
              </w:rPr>
              <w:t>וְנָתַתָּה</w:t>
            </w:r>
            <w:proofErr w:type="spellEnd"/>
            <w:r w:rsidRPr="003B5E93">
              <w:rPr>
                <w:rtl/>
              </w:rPr>
              <w:t xml:space="preserve"> </w:t>
            </w:r>
            <w:r w:rsidRPr="003B5E93">
              <w:rPr>
                <w:rFonts w:hint="cs"/>
                <w:rtl/>
              </w:rPr>
              <w:t>מֵהוֹדְךָ</w:t>
            </w:r>
            <w:r w:rsidRPr="003B5E93">
              <w:rPr>
                <w:rtl/>
              </w:rPr>
              <w:t xml:space="preserve"> </w:t>
            </w:r>
            <w:r w:rsidRPr="003B5E93">
              <w:rPr>
                <w:rFonts w:hint="cs"/>
                <w:rtl/>
              </w:rPr>
              <w:t>עָלָיו</w:t>
            </w:r>
            <w:r w:rsidRPr="003B5E93">
              <w:rPr>
                <w:rtl/>
              </w:rPr>
              <w:t xml:space="preserve"> </w:t>
            </w:r>
            <w:r w:rsidRPr="003B5E93">
              <w:rPr>
                <w:rFonts w:hint="cs"/>
                <w:rtl/>
              </w:rPr>
              <w:t>לְמַעַן</w:t>
            </w:r>
            <w:r w:rsidRPr="003B5E93">
              <w:rPr>
                <w:rtl/>
              </w:rPr>
              <w:t xml:space="preserve"> </w:t>
            </w:r>
            <w:r w:rsidRPr="003B5E93">
              <w:rPr>
                <w:rFonts w:hint="cs"/>
                <w:rtl/>
              </w:rPr>
              <w:t>יִשְׁמְעוּ</w:t>
            </w:r>
            <w:r w:rsidRPr="003B5E93">
              <w:rPr>
                <w:rtl/>
              </w:rPr>
              <w:t xml:space="preserve"> </w:t>
            </w:r>
            <w:r w:rsidRPr="003B5E93">
              <w:rPr>
                <w:rFonts w:hint="cs"/>
                <w:rtl/>
              </w:rPr>
              <w:t>כָּל</w:t>
            </w:r>
            <w:r w:rsidRPr="003B5E93">
              <w:rPr>
                <w:rtl/>
              </w:rPr>
              <w:t xml:space="preserve"> </w:t>
            </w:r>
            <w:r w:rsidRPr="003B5E93">
              <w:rPr>
                <w:rFonts w:hint="cs"/>
                <w:rtl/>
              </w:rPr>
              <w:t>עֲדַת</w:t>
            </w:r>
            <w:r w:rsidRPr="003B5E93">
              <w:rPr>
                <w:rtl/>
              </w:rPr>
              <w:t xml:space="preserve"> </w:t>
            </w:r>
            <w:r w:rsidRPr="003B5E93">
              <w:rPr>
                <w:rFonts w:hint="cs"/>
                <w:rtl/>
              </w:rPr>
              <w:t>בְּנֵי</w:t>
            </w:r>
            <w:r w:rsidRPr="003B5E93">
              <w:rPr>
                <w:rtl/>
              </w:rPr>
              <w:t xml:space="preserve"> </w:t>
            </w:r>
            <w:r w:rsidRPr="003B5E93">
              <w:rPr>
                <w:rFonts w:hint="cs"/>
                <w:rtl/>
              </w:rPr>
              <w:t xml:space="preserve">יִשְׂרָאֵל. </w:t>
            </w:r>
          </w:p>
        </w:tc>
        <w:tc>
          <w:tcPr>
            <w:tcW w:w="4144" w:type="dxa"/>
          </w:tcPr>
          <w:p w14:paraId="09DF7A95" w14:textId="77777777" w:rsidR="00B3187E" w:rsidRDefault="00B3187E" w:rsidP="00B3187E">
            <w:pPr>
              <w:rPr>
                <w:rtl/>
              </w:rPr>
            </w:pPr>
            <w:proofErr w:type="spellStart"/>
            <w:r w:rsidRPr="003B5E93">
              <w:rPr>
                <w:rFonts w:hint="cs"/>
                <w:rtl/>
              </w:rPr>
              <w:t>וַיִּסְמֹך</w:t>
            </w:r>
            <w:proofErr w:type="spellEnd"/>
            <w:r w:rsidRPr="003B5E93">
              <w:rPr>
                <w:rFonts w:hint="cs"/>
                <w:rtl/>
              </w:rPr>
              <w:t>ְ</w:t>
            </w:r>
            <w:r w:rsidRPr="003B5E93">
              <w:rPr>
                <w:rtl/>
              </w:rPr>
              <w:t xml:space="preserve"> </w:t>
            </w:r>
            <w:r w:rsidRPr="003B5E93">
              <w:rPr>
                <w:rFonts w:hint="cs"/>
                <w:b/>
                <w:bCs/>
                <w:rtl/>
              </w:rPr>
              <w:t>אֶת</w:t>
            </w:r>
            <w:r w:rsidRPr="003B5E93">
              <w:rPr>
                <w:b/>
                <w:bCs/>
                <w:rtl/>
              </w:rPr>
              <w:t xml:space="preserve"> </w:t>
            </w:r>
            <w:r w:rsidRPr="003B5E93">
              <w:rPr>
                <w:rFonts w:hint="cs"/>
                <w:b/>
                <w:bCs/>
                <w:rtl/>
              </w:rPr>
              <w:t>יָדָיו</w:t>
            </w:r>
            <w:r w:rsidRPr="003B5E93">
              <w:rPr>
                <w:rtl/>
              </w:rPr>
              <w:t xml:space="preserve"> </w:t>
            </w:r>
            <w:r w:rsidRPr="003B5E93">
              <w:rPr>
                <w:rFonts w:hint="cs"/>
                <w:rtl/>
              </w:rPr>
              <w:t>עָלָיו</w:t>
            </w:r>
            <w:r w:rsidRPr="003B5E93">
              <w:rPr>
                <w:rtl/>
              </w:rPr>
              <w:t xml:space="preserve"> </w:t>
            </w:r>
          </w:p>
          <w:p w14:paraId="12EF84A7" w14:textId="77777777" w:rsidR="007C4F8F" w:rsidRDefault="007C4F8F" w:rsidP="00B3187E">
            <w:pPr>
              <w:rPr>
                <w:rtl/>
              </w:rPr>
            </w:pPr>
          </w:p>
          <w:p w14:paraId="5D6E5EEC" w14:textId="77777777" w:rsidR="00B3187E" w:rsidRDefault="00B3187E" w:rsidP="00B3187E">
            <w:pPr>
              <w:rPr>
                <w:rtl/>
              </w:rPr>
            </w:pPr>
            <w:proofErr w:type="spellStart"/>
            <w:r w:rsidRPr="003B5E93">
              <w:rPr>
                <w:rFonts w:hint="cs"/>
                <w:rtl/>
              </w:rPr>
              <w:t>וַיְצַוֵּהו</w:t>
            </w:r>
            <w:proofErr w:type="spellEnd"/>
            <w:r w:rsidRPr="003B5E93">
              <w:rPr>
                <w:rFonts w:hint="cs"/>
                <w:rtl/>
              </w:rPr>
              <w:t>ּ</w:t>
            </w:r>
          </w:p>
          <w:p w14:paraId="6E3C77CC" w14:textId="77777777" w:rsidR="00B3187E" w:rsidRPr="003B5E93" w:rsidRDefault="00B3187E" w:rsidP="00B3187E">
            <w:pPr>
              <w:rPr>
                <w:rtl/>
              </w:rPr>
            </w:pPr>
            <w:r w:rsidRPr="003B5E93">
              <w:rPr>
                <w:rFonts w:hint="cs"/>
                <w:rtl/>
              </w:rPr>
              <w:t>כַּאֲשֶׁר</w:t>
            </w:r>
            <w:r w:rsidRPr="003B5E93">
              <w:rPr>
                <w:rtl/>
              </w:rPr>
              <w:t xml:space="preserve"> </w:t>
            </w:r>
            <w:r w:rsidRPr="003B5E93">
              <w:rPr>
                <w:rFonts w:hint="cs"/>
                <w:rtl/>
              </w:rPr>
              <w:t>דִּבֶּר</w:t>
            </w:r>
            <w:r w:rsidRPr="003B5E93">
              <w:rPr>
                <w:rtl/>
              </w:rPr>
              <w:t xml:space="preserve"> </w:t>
            </w:r>
            <w:r w:rsidRPr="003B5E93">
              <w:rPr>
                <w:rFonts w:hint="cs"/>
                <w:rtl/>
              </w:rPr>
              <w:t>ה'</w:t>
            </w:r>
            <w:r w:rsidRPr="003B5E93">
              <w:rPr>
                <w:rtl/>
              </w:rPr>
              <w:t xml:space="preserve"> </w:t>
            </w:r>
            <w:r w:rsidRPr="003B5E93">
              <w:rPr>
                <w:rFonts w:hint="cs"/>
                <w:rtl/>
              </w:rPr>
              <w:t>בְּיַד</w:t>
            </w:r>
            <w:r w:rsidRPr="003B5E93">
              <w:rPr>
                <w:rtl/>
              </w:rPr>
              <w:t xml:space="preserve"> </w:t>
            </w:r>
            <w:r w:rsidRPr="003B5E93">
              <w:rPr>
                <w:rFonts w:hint="cs"/>
                <w:rtl/>
              </w:rPr>
              <w:t>משֶׁה.</w:t>
            </w:r>
          </w:p>
        </w:tc>
      </w:tr>
    </w:tbl>
    <w:p w14:paraId="2CF48E71" w14:textId="77777777" w:rsidR="00B3187E" w:rsidRPr="003B5E93" w:rsidRDefault="00B3187E" w:rsidP="00B3187E">
      <w:pPr>
        <w:rPr>
          <w:rFonts w:eastAsia="Calibri"/>
          <w:rtl/>
        </w:rPr>
      </w:pPr>
      <w:r w:rsidRPr="003B5E93">
        <w:rPr>
          <w:rFonts w:eastAsia="Calibri" w:hint="cs"/>
          <w:rtl/>
        </w:rPr>
        <w:t>בציווי על סמיכת הידיים נראה שעל משה לסמוך ביד אחת על יהושע ("וְסָמַכְתָּ</w:t>
      </w:r>
      <w:r w:rsidRPr="003B5E93">
        <w:rPr>
          <w:rFonts w:eastAsia="Calibri"/>
          <w:rtl/>
        </w:rPr>
        <w:t xml:space="preserve"> </w:t>
      </w:r>
      <w:r w:rsidRPr="003B5E93">
        <w:rPr>
          <w:rFonts w:eastAsia="Calibri" w:hint="cs"/>
          <w:rtl/>
        </w:rPr>
        <w:t>אֶת</w:t>
      </w:r>
      <w:r w:rsidRPr="003B5E93">
        <w:rPr>
          <w:rFonts w:eastAsia="Calibri"/>
          <w:rtl/>
        </w:rPr>
        <w:t xml:space="preserve"> </w:t>
      </w:r>
      <w:r w:rsidRPr="003B5E93">
        <w:rPr>
          <w:rFonts w:eastAsia="Calibri" w:hint="cs"/>
          <w:rtl/>
        </w:rPr>
        <w:t>יָדְךָ</w:t>
      </w:r>
      <w:r w:rsidRPr="003B5E93">
        <w:rPr>
          <w:rFonts w:eastAsia="Calibri"/>
          <w:rtl/>
        </w:rPr>
        <w:t xml:space="preserve"> </w:t>
      </w:r>
      <w:r w:rsidRPr="003B5E93">
        <w:rPr>
          <w:rFonts w:eastAsia="Calibri" w:hint="cs"/>
          <w:rtl/>
        </w:rPr>
        <w:t>עָלָיו"), אך בפועל, משה סמך על יהושע בשתי ידיו ("</w:t>
      </w:r>
      <w:proofErr w:type="spellStart"/>
      <w:r w:rsidRPr="003B5E93">
        <w:rPr>
          <w:rFonts w:eastAsia="Calibri" w:hint="cs"/>
          <w:rtl/>
        </w:rPr>
        <w:t>וַיִּסְמֹך</w:t>
      </w:r>
      <w:proofErr w:type="spellEnd"/>
      <w:r w:rsidRPr="003B5E93">
        <w:rPr>
          <w:rFonts w:eastAsia="Calibri" w:hint="cs"/>
          <w:rtl/>
        </w:rPr>
        <w:t>ְ</w:t>
      </w:r>
      <w:r w:rsidRPr="003B5E93">
        <w:rPr>
          <w:rFonts w:eastAsia="Calibri"/>
          <w:rtl/>
        </w:rPr>
        <w:t xml:space="preserve"> </w:t>
      </w:r>
      <w:r w:rsidRPr="003B5E93">
        <w:rPr>
          <w:rFonts w:eastAsia="Calibri" w:hint="cs"/>
          <w:rtl/>
        </w:rPr>
        <w:t>אֶת</w:t>
      </w:r>
      <w:r w:rsidRPr="003B5E93">
        <w:rPr>
          <w:rFonts w:eastAsia="Calibri"/>
          <w:rtl/>
        </w:rPr>
        <w:t xml:space="preserve"> </w:t>
      </w:r>
      <w:r w:rsidRPr="003B5E93">
        <w:rPr>
          <w:rFonts w:eastAsia="Calibri" w:hint="cs"/>
          <w:rtl/>
        </w:rPr>
        <w:t>יָדָיו</w:t>
      </w:r>
      <w:r w:rsidRPr="003B5E93">
        <w:rPr>
          <w:rFonts w:eastAsia="Calibri"/>
          <w:rtl/>
        </w:rPr>
        <w:t xml:space="preserve"> </w:t>
      </w:r>
      <w:r w:rsidRPr="003B5E93">
        <w:rPr>
          <w:rFonts w:eastAsia="Calibri" w:hint="cs"/>
          <w:rtl/>
        </w:rPr>
        <w:t>עָלָיו"). רש"י במקום העיר על כך: "'</w:t>
      </w:r>
      <w:proofErr w:type="spellStart"/>
      <w:r w:rsidRPr="003B5E93">
        <w:rPr>
          <w:rFonts w:eastAsia="Calibri" w:hint="cs"/>
          <w:rtl/>
        </w:rPr>
        <w:t>ויסמך</w:t>
      </w:r>
      <w:proofErr w:type="spellEnd"/>
      <w:r w:rsidRPr="003B5E93">
        <w:rPr>
          <w:rFonts w:eastAsia="Calibri"/>
          <w:rtl/>
        </w:rPr>
        <w:t xml:space="preserve"> </w:t>
      </w:r>
      <w:r w:rsidRPr="003B5E93">
        <w:rPr>
          <w:rFonts w:eastAsia="Calibri" w:hint="cs"/>
          <w:rtl/>
        </w:rPr>
        <w:t>את</w:t>
      </w:r>
      <w:r w:rsidRPr="003B5E93">
        <w:rPr>
          <w:rFonts w:eastAsia="Calibri"/>
          <w:rtl/>
        </w:rPr>
        <w:t xml:space="preserve"> </w:t>
      </w:r>
      <w:r w:rsidRPr="003B5E93">
        <w:rPr>
          <w:rFonts w:eastAsia="Calibri" w:hint="cs"/>
          <w:rtl/>
        </w:rPr>
        <w:t xml:space="preserve">ידיו' </w:t>
      </w:r>
      <w:r w:rsidRPr="003B5E93">
        <w:rPr>
          <w:rFonts w:eastAsia="Calibri"/>
          <w:rtl/>
        </w:rPr>
        <w:t>–</w:t>
      </w:r>
      <w:r w:rsidRPr="003B5E93">
        <w:rPr>
          <w:rFonts w:eastAsia="Calibri" w:hint="cs"/>
          <w:rtl/>
        </w:rPr>
        <w:t xml:space="preserve"> בעין יפה</w:t>
      </w:r>
      <w:r w:rsidRPr="003B5E93">
        <w:rPr>
          <w:rFonts w:eastAsia="Calibri"/>
          <w:rtl/>
        </w:rPr>
        <w:t xml:space="preserve"> </w:t>
      </w:r>
      <w:r w:rsidRPr="003B5E93">
        <w:rPr>
          <w:rFonts w:eastAsia="Calibri" w:hint="cs"/>
          <w:rtl/>
        </w:rPr>
        <w:t>יותר</w:t>
      </w:r>
      <w:r w:rsidRPr="003B5E93">
        <w:rPr>
          <w:rFonts w:eastAsia="Calibri"/>
          <w:rtl/>
        </w:rPr>
        <w:t xml:space="preserve"> </w:t>
      </w:r>
      <w:r w:rsidRPr="003B5E93">
        <w:rPr>
          <w:rFonts w:eastAsia="Calibri" w:hint="cs"/>
          <w:rtl/>
        </w:rPr>
        <w:t>ויותר</w:t>
      </w:r>
      <w:r w:rsidRPr="003B5E93">
        <w:rPr>
          <w:rFonts w:eastAsia="Calibri"/>
          <w:rtl/>
        </w:rPr>
        <w:t xml:space="preserve"> </w:t>
      </w:r>
      <w:r w:rsidRPr="003B5E93">
        <w:rPr>
          <w:rFonts w:eastAsia="Calibri" w:hint="cs"/>
          <w:rtl/>
        </w:rPr>
        <w:t>ממה</w:t>
      </w:r>
      <w:r w:rsidRPr="003B5E93">
        <w:rPr>
          <w:rFonts w:eastAsia="Calibri"/>
          <w:rtl/>
        </w:rPr>
        <w:t xml:space="preserve"> </w:t>
      </w:r>
      <w:r w:rsidRPr="003B5E93">
        <w:rPr>
          <w:rFonts w:eastAsia="Calibri" w:hint="cs"/>
          <w:rtl/>
        </w:rPr>
        <w:t>שנצטווה</w:t>
      </w:r>
      <w:r w:rsidRPr="003B5E93">
        <w:rPr>
          <w:rFonts w:eastAsia="Calibri"/>
          <w:rtl/>
        </w:rPr>
        <w:t xml:space="preserve">. </w:t>
      </w:r>
      <w:r w:rsidRPr="003B5E93">
        <w:rPr>
          <w:rFonts w:eastAsia="Calibri" w:hint="cs"/>
          <w:rtl/>
        </w:rPr>
        <w:t>שהקב</w:t>
      </w:r>
      <w:r w:rsidRPr="003B5E93">
        <w:rPr>
          <w:rFonts w:eastAsia="Calibri"/>
          <w:rtl/>
        </w:rPr>
        <w:t>"</w:t>
      </w:r>
      <w:r w:rsidRPr="003B5E93">
        <w:rPr>
          <w:rFonts w:eastAsia="Calibri" w:hint="cs"/>
          <w:rtl/>
        </w:rPr>
        <w:t>ה</w:t>
      </w:r>
      <w:r w:rsidRPr="003B5E93">
        <w:rPr>
          <w:rFonts w:eastAsia="Calibri"/>
          <w:rtl/>
        </w:rPr>
        <w:t xml:space="preserve"> </w:t>
      </w:r>
      <w:r w:rsidRPr="003B5E93">
        <w:rPr>
          <w:rFonts w:eastAsia="Calibri" w:hint="cs"/>
          <w:rtl/>
        </w:rPr>
        <w:t>אמר</w:t>
      </w:r>
      <w:r w:rsidRPr="003B5E93">
        <w:rPr>
          <w:rFonts w:eastAsia="Calibri"/>
          <w:rtl/>
        </w:rPr>
        <w:t xml:space="preserve"> </w:t>
      </w:r>
      <w:r w:rsidRPr="003B5E93">
        <w:rPr>
          <w:rFonts w:eastAsia="Calibri" w:hint="cs"/>
          <w:rtl/>
        </w:rPr>
        <w:t>לו</w:t>
      </w:r>
      <w:r w:rsidRPr="003B5E93">
        <w:rPr>
          <w:rFonts w:eastAsia="Calibri"/>
          <w:rtl/>
        </w:rPr>
        <w:t xml:space="preserve"> </w:t>
      </w:r>
      <w:r w:rsidRPr="003B5E93">
        <w:rPr>
          <w:rFonts w:eastAsia="Calibri" w:hint="cs"/>
          <w:rtl/>
        </w:rPr>
        <w:t>'וסמכת</w:t>
      </w:r>
      <w:r w:rsidRPr="003B5E93">
        <w:rPr>
          <w:rFonts w:eastAsia="Calibri"/>
          <w:rtl/>
        </w:rPr>
        <w:t xml:space="preserve"> </w:t>
      </w:r>
      <w:r w:rsidRPr="003B5E93">
        <w:rPr>
          <w:rFonts w:eastAsia="Calibri" w:hint="cs"/>
          <w:rtl/>
        </w:rPr>
        <w:t>את</w:t>
      </w:r>
      <w:r w:rsidRPr="003B5E93">
        <w:rPr>
          <w:rFonts w:eastAsia="Calibri"/>
          <w:rtl/>
        </w:rPr>
        <w:t xml:space="preserve"> </w:t>
      </w:r>
      <w:r w:rsidRPr="003B5E93">
        <w:rPr>
          <w:rFonts w:eastAsia="Calibri" w:hint="cs"/>
          <w:rtl/>
        </w:rPr>
        <w:t>ידך'</w:t>
      </w:r>
      <w:r w:rsidRPr="003B5E93">
        <w:rPr>
          <w:rFonts w:eastAsia="Calibri"/>
          <w:rtl/>
        </w:rPr>
        <w:t xml:space="preserve"> </w:t>
      </w:r>
      <w:r w:rsidRPr="003B5E93">
        <w:rPr>
          <w:rFonts w:eastAsia="Calibri" w:hint="cs"/>
          <w:rtl/>
        </w:rPr>
        <w:t>והוא</w:t>
      </w:r>
      <w:r w:rsidRPr="003B5E93">
        <w:rPr>
          <w:rFonts w:eastAsia="Calibri"/>
          <w:rtl/>
        </w:rPr>
        <w:t xml:space="preserve"> </w:t>
      </w:r>
      <w:r w:rsidRPr="003B5E93">
        <w:rPr>
          <w:rFonts w:eastAsia="Calibri" w:hint="cs"/>
          <w:rtl/>
        </w:rPr>
        <w:t>עשה</w:t>
      </w:r>
      <w:r w:rsidRPr="003B5E93">
        <w:rPr>
          <w:rFonts w:eastAsia="Calibri"/>
          <w:rtl/>
        </w:rPr>
        <w:t xml:space="preserve"> </w:t>
      </w:r>
      <w:r w:rsidRPr="003B5E93">
        <w:rPr>
          <w:rFonts w:eastAsia="Calibri" w:hint="cs"/>
          <w:rtl/>
        </w:rPr>
        <w:t>בשתי</w:t>
      </w:r>
      <w:r w:rsidRPr="003B5E93">
        <w:rPr>
          <w:rFonts w:eastAsia="Calibri"/>
          <w:rtl/>
        </w:rPr>
        <w:t xml:space="preserve"> </w:t>
      </w:r>
      <w:r w:rsidRPr="003B5E93">
        <w:rPr>
          <w:rFonts w:eastAsia="Calibri" w:hint="cs"/>
          <w:rtl/>
        </w:rPr>
        <w:t>ידיו,</w:t>
      </w:r>
      <w:r w:rsidRPr="003B5E93">
        <w:rPr>
          <w:rFonts w:eastAsia="Calibri"/>
          <w:rtl/>
        </w:rPr>
        <w:t xml:space="preserve"> </w:t>
      </w:r>
      <w:proofErr w:type="spellStart"/>
      <w:r w:rsidRPr="003B5E93">
        <w:rPr>
          <w:rFonts w:eastAsia="Calibri" w:hint="cs"/>
          <w:rtl/>
        </w:rPr>
        <w:t>ועשאו</w:t>
      </w:r>
      <w:proofErr w:type="spellEnd"/>
      <w:r w:rsidRPr="003B5E93">
        <w:rPr>
          <w:rFonts w:eastAsia="Calibri"/>
          <w:rtl/>
        </w:rPr>
        <w:t xml:space="preserve"> </w:t>
      </w:r>
      <w:r w:rsidRPr="003B5E93">
        <w:rPr>
          <w:rFonts w:eastAsia="Calibri" w:hint="cs"/>
          <w:rtl/>
        </w:rPr>
        <w:t>ככלי</w:t>
      </w:r>
      <w:r w:rsidRPr="003B5E93">
        <w:rPr>
          <w:rFonts w:eastAsia="Calibri"/>
          <w:rtl/>
        </w:rPr>
        <w:t xml:space="preserve"> </w:t>
      </w:r>
      <w:r w:rsidRPr="003B5E93">
        <w:rPr>
          <w:rFonts w:eastAsia="Calibri" w:hint="cs"/>
          <w:rtl/>
        </w:rPr>
        <w:t>מלא</w:t>
      </w:r>
      <w:r w:rsidRPr="003B5E93">
        <w:rPr>
          <w:rFonts w:eastAsia="Calibri"/>
          <w:rtl/>
        </w:rPr>
        <w:t xml:space="preserve"> </w:t>
      </w:r>
      <w:r w:rsidRPr="003B5E93">
        <w:rPr>
          <w:rFonts w:eastAsia="Calibri" w:hint="cs"/>
          <w:rtl/>
        </w:rPr>
        <w:t>וגדוש</w:t>
      </w:r>
      <w:r w:rsidRPr="003B5E93">
        <w:rPr>
          <w:rFonts w:eastAsia="Calibri"/>
          <w:rtl/>
        </w:rPr>
        <w:t xml:space="preserve"> </w:t>
      </w:r>
      <w:r w:rsidRPr="003B5E93">
        <w:rPr>
          <w:rFonts w:eastAsia="Calibri" w:hint="cs"/>
          <w:rtl/>
        </w:rPr>
        <w:t>ומלאו</w:t>
      </w:r>
      <w:r w:rsidRPr="003B5E93">
        <w:rPr>
          <w:rFonts w:eastAsia="Calibri"/>
          <w:rtl/>
        </w:rPr>
        <w:t xml:space="preserve"> </w:t>
      </w:r>
      <w:r w:rsidRPr="003B5E93">
        <w:rPr>
          <w:rFonts w:eastAsia="Calibri" w:hint="cs"/>
          <w:rtl/>
        </w:rPr>
        <w:t>חכמתו</w:t>
      </w:r>
      <w:r w:rsidRPr="003B5E93">
        <w:rPr>
          <w:rFonts w:eastAsia="Calibri"/>
          <w:rtl/>
        </w:rPr>
        <w:t xml:space="preserve"> </w:t>
      </w:r>
      <w:r w:rsidRPr="003B5E93">
        <w:rPr>
          <w:rFonts w:eastAsia="Calibri" w:hint="cs"/>
          <w:rtl/>
        </w:rPr>
        <w:t>בעין</w:t>
      </w:r>
      <w:r w:rsidRPr="003B5E93">
        <w:rPr>
          <w:rFonts w:eastAsia="Calibri"/>
          <w:rtl/>
        </w:rPr>
        <w:t xml:space="preserve"> </w:t>
      </w:r>
      <w:r w:rsidRPr="003B5E93">
        <w:rPr>
          <w:rFonts w:eastAsia="Calibri" w:hint="cs"/>
          <w:rtl/>
        </w:rPr>
        <w:t xml:space="preserve">יפה" </w:t>
      </w:r>
      <w:r w:rsidRPr="00B3187E">
        <w:rPr>
          <w:rFonts w:eastAsia="Calibri" w:hint="cs"/>
          <w:sz w:val="20"/>
          <w:szCs w:val="20"/>
          <w:rtl/>
        </w:rPr>
        <w:t>(פירושו על אתר)</w:t>
      </w:r>
      <w:r w:rsidRPr="003B5E93">
        <w:rPr>
          <w:rFonts w:eastAsia="Calibri" w:hint="cs"/>
          <w:rtl/>
        </w:rPr>
        <w:t xml:space="preserve">. </w:t>
      </w:r>
    </w:p>
    <w:p w14:paraId="3D094BDC" w14:textId="210B2856" w:rsidR="00B3187E" w:rsidRPr="002E1562" w:rsidRDefault="00B3187E" w:rsidP="008A253C">
      <w:pPr>
        <w:rPr>
          <w:rFonts w:ascii="Cambria" w:hAnsi="Cambria"/>
        </w:rPr>
      </w:pPr>
      <w:r w:rsidRPr="003B5E93">
        <w:rPr>
          <w:rFonts w:eastAsia="Calibri"/>
          <w:rtl/>
        </w:rPr>
        <w:tab/>
      </w:r>
      <w:r>
        <w:rPr>
          <w:rFonts w:eastAsia="Calibri" w:hint="cs"/>
          <w:rtl/>
        </w:rPr>
        <w:t xml:space="preserve">לחילופין, </w:t>
      </w:r>
      <w:r w:rsidRPr="003B5E93">
        <w:rPr>
          <w:rFonts w:eastAsia="Calibri" w:hint="cs"/>
          <w:rtl/>
        </w:rPr>
        <w:t xml:space="preserve">ייתכן שהשינוי </w:t>
      </w:r>
      <w:r>
        <w:rPr>
          <w:rFonts w:eastAsia="Calibri" w:hint="cs"/>
          <w:rtl/>
        </w:rPr>
        <w:t>ש</w:t>
      </w:r>
      <w:bookmarkStart w:id="4" w:name="_GoBack"/>
      <w:bookmarkEnd w:id="4"/>
      <w:r>
        <w:rPr>
          <w:rFonts w:eastAsia="Calibri" w:hint="cs"/>
          <w:rtl/>
        </w:rPr>
        <w:t>עשה משה מסמיכה ב</w:t>
      </w:r>
      <w:r w:rsidRPr="003B5E93">
        <w:rPr>
          <w:rFonts w:eastAsia="Calibri" w:hint="cs"/>
          <w:rtl/>
        </w:rPr>
        <w:t>יד אחת ל</w:t>
      </w:r>
      <w:r>
        <w:rPr>
          <w:rFonts w:eastAsia="Calibri" w:hint="cs"/>
          <w:rtl/>
        </w:rPr>
        <w:t>סמיכה ב</w:t>
      </w:r>
      <w:r w:rsidRPr="003B5E93">
        <w:rPr>
          <w:rFonts w:eastAsia="Calibri" w:hint="cs"/>
          <w:rtl/>
        </w:rPr>
        <w:t xml:space="preserve">שתי ידיים קשור בהבדל </w:t>
      </w:r>
      <w:r>
        <w:rPr>
          <w:rFonts w:eastAsia="Calibri" w:hint="cs"/>
          <w:rtl/>
        </w:rPr>
        <w:t xml:space="preserve">נוסף </w:t>
      </w:r>
      <w:r>
        <w:rPr>
          <w:rFonts w:eastAsia="Calibri"/>
          <w:rtl/>
        </w:rPr>
        <w:t>–</w:t>
      </w:r>
      <w:r>
        <w:rPr>
          <w:rFonts w:eastAsia="Calibri" w:hint="cs"/>
          <w:rtl/>
        </w:rPr>
        <w:t xml:space="preserve"> </w:t>
      </w:r>
      <w:r w:rsidRPr="003B5E93">
        <w:rPr>
          <w:rFonts w:eastAsia="Calibri" w:hint="cs"/>
          <w:rtl/>
        </w:rPr>
        <w:t>מיקום סמיכת הידיים. בציווי, ה' אמר למשה לקחת את יהושע ולסמוך את ידיו עליו עוד לפני שהוא מעמידו לפני כל העדה. זה נראה כמינוי שהרב ממנה את תלמידו אחריו. בביצוע, משה סומך את ידיו על יהו</w:t>
      </w:r>
      <w:r>
        <w:rPr>
          <w:rFonts w:eastAsia="Calibri" w:hint="cs"/>
          <w:rtl/>
        </w:rPr>
        <w:t>ש</w:t>
      </w:r>
      <w:r w:rsidRPr="003B5E93">
        <w:rPr>
          <w:rFonts w:eastAsia="Calibri" w:hint="cs"/>
          <w:rtl/>
        </w:rPr>
        <w:t>ע לאחר שהם כבר עומדים לפני כל העדה. נראה שבהקשר זה לסמיכת הידיים יש תפקיד בשכנוע הציבור שיהושע יכול להחליף את משה</w:t>
      </w:r>
      <w:r w:rsidR="007C4F8F">
        <w:rPr>
          <w:rFonts w:eastAsia="Calibri" w:hint="cs"/>
          <w:rtl/>
        </w:rPr>
        <w:t xml:space="preserve"> </w:t>
      </w:r>
      <w:r w:rsidR="007C4F8F">
        <w:rPr>
          <w:rFonts w:eastAsia="Calibri"/>
          <w:rtl/>
        </w:rPr>
        <w:t>–</w:t>
      </w:r>
      <w:r w:rsidR="007C4F8F">
        <w:rPr>
          <w:rFonts w:eastAsia="Calibri" w:hint="cs"/>
          <w:rtl/>
        </w:rPr>
        <w:t xml:space="preserve"> זהו המימוש</w:t>
      </w:r>
      <w:r w:rsidRPr="003B5E93">
        <w:rPr>
          <w:rFonts w:eastAsia="Calibri" w:hint="cs"/>
          <w:rtl/>
        </w:rPr>
        <w:t xml:space="preserve"> של </w:t>
      </w:r>
      <w:r w:rsidR="008A253C">
        <w:rPr>
          <w:rFonts w:eastAsia="Calibri" w:hint="cs"/>
          <w:rtl/>
        </w:rPr>
        <w:t>הציווי ל</w:t>
      </w:r>
      <w:r w:rsidRPr="003B5E93">
        <w:rPr>
          <w:rFonts w:eastAsia="Calibri" w:hint="cs"/>
          <w:rtl/>
        </w:rPr>
        <w:t>משה: "</w:t>
      </w:r>
      <w:proofErr w:type="spellStart"/>
      <w:r w:rsidRPr="003B5E93">
        <w:rPr>
          <w:rFonts w:eastAsia="Calibri" w:hint="cs"/>
          <w:rtl/>
        </w:rPr>
        <w:t>וְנָתַתָּה</w:t>
      </w:r>
      <w:proofErr w:type="spellEnd"/>
      <w:r w:rsidRPr="003B5E93">
        <w:rPr>
          <w:rFonts w:eastAsia="Calibri"/>
          <w:rtl/>
        </w:rPr>
        <w:t xml:space="preserve"> </w:t>
      </w:r>
      <w:r w:rsidRPr="003B5E93">
        <w:rPr>
          <w:rFonts w:eastAsia="Calibri" w:hint="cs"/>
          <w:rtl/>
        </w:rPr>
        <w:t>מֵהוֹדְךָ</w:t>
      </w:r>
      <w:r w:rsidRPr="003B5E93">
        <w:rPr>
          <w:rFonts w:eastAsia="Calibri"/>
          <w:rtl/>
        </w:rPr>
        <w:t xml:space="preserve"> </w:t>
      </w:r>
      <w:r w:rsidRPr="003B5E93">
        <w:rPr>
          <w:rFonts w:eastAsia="Calibri" w:hint="cs"/>
          <w:rtl/>
        </w:rPr>
        <w:t>עָלָיו</w:t>
      </w:r>
      <w:r w:rsidRPr="003B5E93">
        <w:rPr>
          <w:rFonts w:eastAsia="Calibri"/>
          <w:rtl/>
        </w:rPr>
        <w:t xml:space="preserve"> </w:t>
      </w:r>
      <w:r w:rsidRPr="003B5E93">
        <w:rPr>
          <w:rFonts w:eastAsia="Calibri" w:hint="cs"/>
          <w:rtl/>
        </w:rPr>
        <w:t>לְמַעַן</w:t>
      </w:r>
      <w:r w:rsidRPr="003B5E93">
        <w:rPr>
          <w:rFonts w:eastAsia="Calibri"/>
          <w:rtl/>
        </w:rPr>
        <w:t xml:space="preserve"> </w:t>
      </w:r>
      <w:r w:rsidRPr="003B5E93">
        <w:rPr>
          <w:rFonts w:eastAsia="Calibri" w:hint="cs"/>
          <w:rtl/>
        </w:rPr>
        <w:t>יִשְׁמְעוּ</w:t>
      </w:r>
      <w:r w:rsidRPr="003B5E93">
        <w:rPr>
          <w:rFonts w:eastAsia="Calibri"/>
          <w:rtl/>
        </w:rPr>
        <w:t xml:space="preserve"> </w:t>
      </w:r>
      <w:r w:rsidRPr="003B5E93">
        <w:rPr>
          <w:rFonts w:eastAsia="Calibri" w:hint="cs"/>
          <w:rtl/>
        </w:rPr>
        <w:t>כָּל</w:t>
      </w:r>
      <w:r w:rsidRPr="003B5E93">
        <w:rPr>
          <w:rFonts w:eastAsia="Calibri"/>
          <w:rtl/>
        </w:rPr>
        <w:t xml:space="preserve"> </w:t>
      </w:r>
      <w:r w:rsidRPr="003B5E93">
        <w:rPr>
          <w:rFonts w:eastAsia="Calibri" w:hint="cs"/>
          <w:rtl/>
        </w:rPr>
        <w:t>עֲדַת</w:t>
      </w:r>
      <w:r w:rsidRPr="003B5E93">
        <w:rPr>
          <w:rFonts w:eastAsia="Calibri"/>
          <w:rtl/>
        </w:rPr>
        <w:t xml:space="preserve"> </w:t>
      </w:r>
      <w:r w:rsidRPr="003B5E93">
        <w:rPr>
          <w:rFonts w:eastAsia="Calibri" w:hint="cs"/>
          <w:rtl/>
        </w:rPr>
        <w:t>בְּנֵי</w:t>
      </w:r>
      <w:r w:rsidRPr="003B5E93">
        <w:rPr>
          <w:rFonts w:eastAsia="Calibri"/>
          <w:rtl/>
        </w:rPr>
        <w:t xml:space="preserve"> </w:t>
      </w:r>
      <w:r w:rsidRPr="003B5E93">
        <w:rPr>
          <w:rFonts w:eastAsia="Calibri" w:hint="cs"/>
          <w:rtl/>
        </w:rPr>
        <w:t>יִשְׂרָאֵל", שבאמת לא נזכר</w:t>
      </w:r>
      <w:r>
        <w:rPr>
          <w:rFonts w:eastAsia="Calibri" w:hint="cs"/>
          <w:rtl/>
        </w:rPr>
        <w:t>ת לו כל מקבילה ב</w:t>
      </w:r>
      <w:r w:rsidRPr="003B5E93">
        <w:rPr>
          <w:rFonts w:eastAsia="Calibri" w:hint="cs"/>
          <w:rtl/>
        </w:rPr>
        <w:t>ביצוע. כלומר, משה הפך את סמיכת הידיים לחלק ממה שכל עדת ישראל צריכה 'לשמוע' ולראות</w:t>
      </w:r>
      <w:r>
        <w:rPr>
          <w:rFonts w:eastAsia="Calibri" w:hint="cs"/>
          <w:rtl/>
        </w:rPr>
        <w:t>: חלק מ</w:t>
      </w:r>
      <w:r w:rsidRPr="003B5E93">
        <w:rPr>
          <w:rFonts w:eastAsia="Calibri" w:hint="cs"/>
          <w:rtl/>
        </w:rPr>
        <w:t xml:space="preserve">העברת ההוד של משה אל יהושע התלמיד. לפיכך </w:t>
      </w:r>
      <w:r w:rsidRPr="003B5E93">
        <w:rPr>
          <w:rFonts w:eastAsia="Calibri"/>
          <w:rtl/>
        </w:rPr>
        <w:t>–</w:t>
      </w:r>
      <w:r w:rsidRPr="003B5E93">
        <w:rPr>
          <w:rFonts w:eastAsia="Calibri" w:hint="cs"/>
          <w:rtl/>
        </w:rPr>
        <w:t xml:space="preserve"> ובהתאמה למה שהעלנו בהקשר הק</w:t>
      </w:r>
      <w:r w:rsidR="008A253C">
        <w:rPr>
          <w:rFonts w:eastAsia="Calibri" w:hint="cs"/>
          <w:rtl/>
        </w:rPr>
        <w:t>ו</w:t>
      </w:r>
      <w:r w:rsidRPr="003B5E93">
        <w:rPr>
          <w:rFonts w:eastAsia="Calibri" w:hint="cs"/>
          <w:rtl/>
        </w:rPr>
        <w:t xml:space="preserve">רבנות </w:t>
      </w:r>
      <w:r w:rsidRPr="003B5E93">
        <w:rPr>
          <w:rFonts w:eastAsia="Calibri"/>
          <w:rtl/>
        </w:rPr>
        <w:t>–</w:t>
      </w:r>
      <w:r w:rsidRPr="003B5E93">
        <w:rPr>
          <w:rFonts w:eastAsia="Calibri" w:hint="cs"/>
          <w:rtl/>
        </w:rPr>
        <w:t xml:space="preserve"> כל עוד מדובר במינוי, די ביצירת הזיקה ביד אחת; ברגע שתפקיד סמיכת הידיים הוא להעביר הוד מהרב אל התלמיד, י</w:t>
      </w:r>
      <w:r>
        <w:rPr>
          <w:rFonts w:eastAsia="Calibri" w:hint="cs"/>
          <w:rtl/>
        </w:rPr>
        <w:t>ש צורך בשתי ידיים שיסמלו דבר זה, וכתיאור יהושע בספרי בעקבות סמיכת ידיו של משה: "</w:t>
      </w:r>
      <w:r w:rsidRPr="001769CD">
        <w:rPr>
          <w:rFonts w:eastAsia="Calibri" w:hint="cs"/>
          <w:rtl/>
        </w:rPr>
        <w:t>ככלי</w:t>
      </w:r>
      <w:r w:rsidRPr="001769CD">
        <w:rPr>
          <w:rFonts w:eastAsia="Calibri"/>
          <w:rtl/>
        </w:rPr>
        <w:t xml:space="preserve"> </w:t>
      </w:r>
      <w:r w:rsidRPr="001769CD">
        <w:rPr>
          <w:rFonts w:eastAsia="Calibri" w:hint="cs"/>
          <w:rtl/>
        </w:rPr>
        <w:t>מלא</w:t>
      </w:r>
      <w:r w:rsidRPr="001769CD">
        <w:rPr>
          <w:rFonts w:eastAsia="Calibri"/>
          <w:rtl/>
        </w:rPr>
        <w:t xml:space="preserve"> </w:t>
      </w:r>
      <w:r w:rsidRPr="001769CD">
        <w:rPr>
          <w:rFonts w:eastAsia="Calibri" w:hint="cs"/>
          <w:rtl/>
        </w:rPr>
        <w:t>וגדוש</w:t>
      </w:r>
      <w:r>
        <w:rPr>
          <w:rFonts w:eastAsia="Calibri" w:hint="cs"/>
          <w:rtl/>
        </w:rPr>
        <w:t xml:space="preserve">" </w:t>
      </w:r>
      <w:r w:rsidRPr="00B3187E">
        <w:rPr>
          <w:rFonts w:eastAsia="Calibri" w:hint="cs"/>
          <w:sz w:val="20"/>
          <w:szCs w:val="20"/>
          <w:rtl/>
        </w:rPr>
        <w:t xml:space="preserve">(ספרי לפרשת פנחס, </w:t>
      </w:r>
      <w:proofErr w:type="spellStart"/>
      <w:r w:rsidRPr="00B3187E">
        <w:rPr>
          <w:rFonts w:eastAsia="Calibri" w:hint="cs"/>
          <w:sz w:val="20"/>
          <w:szCs w:val="20"/>
          <w:rtl/>
        </w:rPr>
        <w:t>פיסקא</w:t>
      </w:r>
      <w:proofErr w:type="spellEnd"/>
      <w:r w:rsidRPr="00B3187E">
        <w:rPr>
          <w:rFonts w:eastAsia="Calibri" w:hint="cs"/>
          <w:sz w:val="20"/>
          <w:szCs w:val="20"/>
          <w:rtl/>
        </w:rPr>
        <w:t xml:space="preserve"> י)</w:t>
      </w:r>
      <w:r>
        <w:rPr>
          <w:rFonts w:eastAsia="Calibri" w:hint="cs"/>
          <w:rtl/>
        </w:rPr>
        <w:t>.</w:t>
      </w:r>
    </w:p>
    <w:p w14:paraId="09EF3DA6" w14:textId="66FB14A5" w:rsidR="007A3B6C" w:rsidRPr="00B3187E" w:rsidRDefault="007A3B6C" w:rsidP="00B3187E">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6229BA4" w14:textId="77777777" w:rsidTr="002C3C5F">
        <w:trPr>
          <w:cantSplit/>
        </w:trPr>
        <w:tc>
          <w:tcPr>
            <w:tcW w:w="283" w:type="dxa"/>
            <w:tcBorders>
              <w:top w:val="nil"/>
              <w:left w:val="nil"/>
              <w:bottom w:val="nil"/>
              <w:right w:val="nil"/>
            </w:tcBorders>
          </w:tcPr>
          <w:p w14:paraId="2898C6EA" w14:textId="77777777" w:rsidR="002C3C5F" w:rsidRDefault="002C3C5F" w:rsidP="002C3C5F">
            <w:pPr>
              <w:pStyle w:val="ab"/>
              <w:contextualSpacing/>
            </w:pPr>
            <w:r>
              <w:rPr>
                <w:rtl/>
              </w:rPr>
              <w:t>*</w:t>
            </w:r>
          </w:p>
        </w:tc>
        <w:tc>
          <w:tcPr>
            <w:tcW w:w="4111" w:type="dxa"/>
            <w:tcBorders>
              <w:top w:val="nil"/>
              <w:left w:val="nil"/>
              <w:bottom w:val="nil"/>
              <w:right w:val="nil"/>
            </w:tcBorders>
          </w:tcPr>
          <w:p w14:paraId="0813B5A2" w14:textId="77777777" w:rsidR="002C3C5F" w:rsidRDefault="002C3C5F" w:rsidP="002C3C5F">
            <w:pPr>
              <w:pStyle w:val="ab"/>
              <w:contextualSpacing/>
            </w:pPr>
            <w:r>
              <w:rPr>
                <w:rtl/>
              </w:rPr>
              <w:t>**********************************************************</w:t>
            </w:r>
          </w:p>
        </w:tc>
        <w:tc>
          <w:tcPr>
            <w:tcW w:w="284" w:type="dxa"/>
            <w:tcBorders>
              <w:top w:val="nil"/>
              <w:left w:val="nil"/>
              <w:bottom w:val="nil"/>
              <w:right w:val="nil"/>
            </w:tcBorders>
          </w:tcPr>
          <w:p w14:paraId="772BCB49" w14:textId="77777777" w:rsidR="002C3C5F" w:rsidRDefault="002C3C5F" w:rsidP="002C3C5F">
            <w:pPr>
              <w:pStyle w:val="ab"/>
              <w:contextualSpacing/>
            </w:pPr>
            <w:r>
              <w:rPr>
                <w:rtl/>
              </w:rPr>
              <w:t>*</w:t>
            </w:r>
          </w:p>
        </w:tc>
      </w:tr>
      <w:tr w:rsidR="002C3C5F" w14:paraId="7F2B5F3F" w14:textId="77777777" w:rsidTr="002C3C5F">
        <w:trPr>
          <w:cantSplit/>
        </w:trPr>
        <w:tc>
          <w:tcPr>
            <w:tcW w:w="283" w:type="dxa"/>
            <w:tcBorders>
              <w:top w:val="nil"/>
              <w:left w:val="nil"/>
              <w:bottom w:val="nil"/>
              <w:right w:val="nil"/>
            </w:tcBorders>
          </w:tcPr>
          <w:p w14:paraId="58B9C09D"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691F1F4C" w14:textId="77777777" w:rsidR="002C3C5F" w:rsidRDefault="002C3C5F" w:rsidP="002C3C5F">
            <w:pPr>
              <w:pStyle w:val="ab"/>
              <w:contextualSpacing/>
              <w:rPr>
                <w:rtl/>
              </w:rPr>
            </w:pPr>
            <w:r>
              <w:rPr>
                <w:rtl/>
              </w:rPr>
              <w:t>כל הזכויות שמורות לישיבת הר עציון</w:t>
            </w:r>
            <w:r>
              <w:rPr>
                <w:rFonts w:hint="cs"/>
                <w:rtl/>
              </w:rPr>
              <w:t xml:space="preserve"> ולפרופ' יונתן גרוסמן</w:t>
            </w:r>
          </w:p>
          <w:p w14:paraId="6A00A5C3" w14:textId="77777777" w:rsidR="002C3C5F" w:rsidRDefault="002C3C5F" w:rsidP="002C3C5F">
            <w:pPr>
              <w:pStyle w:val="ab"/>
              <w:contextualSpacing/>
              <w:rPr>
                <w:rtl/>
              </w:rPr>
            </w:pPr>
            <w:r>
              <w:rPr>
                <w:rtl/>
              </w:rPr>
              <w:t xml:space="preserve">עורך: </w:t>
            </w:r>
            <w:r>
              <w:rPr>
                <w:rFonts w:hint="cs"/>
                <w:rtl/>
              </w:rPr>
              <w:t>בנימין פרנקל, תשע"ח</w:t>
            </w:r>
          </w:p>
          <w:p w14:paraId="35E40D0C" w14:textId="77777777" w:rsidR="002C3C5F" w:rsidRDefault="002C3C5F" w:rsidP="002C3C5F">
            <w:pPr>
              <w:pStyle w:val="ab"/>
              <w:contextualSpacing/>
              <w:rPr>
                <w:rtl/>
              </w:rPr>
            </w:pPr>
            <w:r>
              <w:rPr>
                <w:rtl/>
              </w:rPr>
              <w:t>*******************************************************</w:t>
            </w:r>
          </w:p>
          <w:p w14:paraId="08D54BB9" w14:textId="77777777" w:rsidR="002C3C5F" w:rsidRDefault="002C3C5F" w:rsidP="002C3C5F">
            <w:pPr>
              <w:pStyle w:val="ab"/>
              <w:contextualSpacing/>
              <w:rPr>
                <w:rtl/>
              </w:rPr>
            </w:pPr>
            <w:r>
              <w:rPr>
                <w:rtl/>
              </w:rPr>
              <w:t xml:space="preserve">בית המדרש הוירטואלי </w:t>
            </w:r>
          </w:p>
          <w:p w14:paraId="79C69AD2" w14:textId="77777777" w:rsidR="002C3C5F" w:rsidRPr="005734F1" w:rsidRDefault="002C3C5F" w:rsidP="002C3C5F">
            <w:pPr>
              <w:pStyle w:val="ab"/>
              <w:contextualSpacing/>
              <w:rPr>
                <w:rtl/>
              </w:rPr>
            </w:pPr>
            <w:r w:rsidRPr="005734F1">
              <w:rPr>
                <w:rtl/>
              </w:rPr>
              <w:t xml:space="preserve">מיסודו של </w:t>
            </w:r>
          </w:p>
          <w:p w14:paraId="532E6758" w14:textId="77777777" w:rsidR="002C3C5F" w:rsidRPr="005734F1" w:rsidRDefault="002C3C5F" w:rsidP="002C3C5F">
            <w:pPr>
              <w:pStyle w:val="ab"/>
              <w:contextualSpacing/>
              <w:rPr>
                <w:rtl/>
              </w:rPr>
            </w:pPr>
            <w:r w:rsidRPr="005734F1">
              <w:t>The Israel Koschitzky Virtual Beit Midrash</w:t>
            </w:r>
          </w:p>
          <w:p w14:paraId="363F7AF4" w14:textId="77777777" w:rsidR="002C3C5F" w:rsidRDefault="002C3C5F" w:rsidP="002C3C5F">
            <w:pPr>
              <w:pStyle w:val="ab"/>
              <w:contextualSpacing/>
              <w:rPr>
                <w:noProof w:val="0"/>
                <w:rtl/>
              </w:rPr>
            </w:pPr>
            <w:r>
              <w:rPr>
                <w:noProof w:val="0"/>
                <w:rtl/>
              </w:rPr>
              <w:t>האתר בעברית:</w:t>
            </w:r>
            <w:r>
              <w:rPr>
                <w:noProof w:val="0"/>
                <w:rtl/>
              </w:rPr>
              <w:tab/>
            </w:r>
            <w:hyperlink r:id="rId8" w:history="1">
              <w:r w:rsidRPr="00525582">
                <w:rPr>
                  <w:rStyle w:val="Hyperlink"/>
                </w:rPr>
                <w:t>http://vbm.etzion.org.il</w:t>
              </w:r>
            </w:hyperlink>
          </w:p>
          <w:p w14:paraId="3C5CB044" w14:textId="77777777"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4AE3016F" w14:textId="77777777" w:rsidR="002C3C5F" w:rsidRDefault="002C3C5F" w:rsidP="002C3C5F">
            <w:pPr>
              <w:pStyle w:val="ab"/>
              <w:contextualSpacing/>
              <w:rPr>
                <w:rtl/>
              </w:rPr>
            </w:pPr>
          </w:p>
          <w:p w14:paraId="01BAEC46" w14:textId="77777777" w:rsidR="002C3C5F" w:rsidRDefault="002C3C5F" w:rsidP="002C3C5F">
            <w:pPr>
              <w:pStyle w:val="ab"/>
              <w:contextualSpacing/>
              <w:rPr>
                <w:rtl/>
              </w:rPr>
            </w:pPr>
            <w:r>
              <w:rPr>
                <w:rtl/>
              </w:rPr>
              <w:t xml:space="preserve">משרדי בית המדרש הוירטואלי: 02-9937300 שלוחה 5 </w:t>
            </w:r>
          </w:p>
          <w:p w14:paraId="7B06F0F3"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54568AF9" w14:textId="77777777" w:rsidR="002C3C5F" w:rsidRDefault="002C3C5F" w:rsidP="002C3C5F">
            <w:pPr>
              <w:pStyle w:val="ab"/>
              <w:contextualSpacing/>
            </w:pPr>
          </w:p>
        </w:tc>
        <w:tc>
          <w:tcPr>
            <w:tcW w:w="284" w:type="dxa"/>
            <w:tcBorders>
              <w:top w:val="nil"/>
              <w:left w:val="nil"/>
              <w:bottom w:val="nil"/>
              <w:right w:val="nil"/>
            </w:tcBorders>
          </w:tcPr>
          <w:p w14:paraId="171E4435" w14:textId="77777777" w:rsidR="002C3C5F" w:rsidRDefault="002C3C5F" w:rsidP="002C3C5F">
            <w:pPr>
              <w:pStyle w:val="ab"/>
              <w:contextualSpacing/>
            </w:pPr>
            <w:r>
              <w:rPr>
                <w:rtl/>
              </w:rPr>
              <w:t xml:space="preserve">* * * * * * * </w:t>
            </w:r>
          </w:p>
        </w:tc>
      </w:tr>
    </w:tbl>
    <w:p w14:paraId="189912E7" w14:textId="77777777" w:rsidR="00144C37" w:rsidRDefault="00144C37" w:rsidP="002C3C5F">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55F53C" w14:textId="77777777" w:rsidR="00875BFC" w:rsidRDefault="00875BFC" w:rsidP="00405665">
      <w:r>
        <w:separator/>
      </w:r>
    </w:p>
  </w:endnote>
  <w:endnote w:type="continuationSeparator" w:id="0">
    <w:p w14:paraId="718B62DB" w14:textId="77777777" w:rsidR="00875BFC" w:rsidRDefault="00875BFC"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EB825" w14:textId="77777777" w:rsidR="00875BFC" w:rsidRDefault="00875BFC" w:rsidP="00405665">
      <w:r>
        <w:separator/>
      </w:r>
    </w:p>
  </w:footnote>
  <w:footnote w:type="continuationSeparator" w:id="0">
    <w:p w14:paraId="51C5E90A" w14:textId="77777777" w:rsidR="00875BFC" w:rsidRDefault="00875BFC" w:rsidP="00405665">
      <w:r>
        <w:continuationSeparator/>
      </w:r>
    </w:p>
  </w:footnote>
  <w:footnote w:id="1">
    <w:p w14:paraId="28B0035A" w14:textId="4D00668A" w:rsidR="00B3187E" w:rsidRPr="00E70C5A" w:rsidRDefault="00B3187E" w:rsidP="005946FD">
      <w:pPr>
        <w:pStyle w:val="a3"/>
        <w:rPr>
          <w:rtl/>
        </w:rPr>
      </w:pPr>
      <w:r w:rsidRPr="00E70C5A">
        <w:rPr>
          <w:rStyle w:val="a5"/>
          <w:rFonts w:eastAsia="Narkisim"/>
        </w:rPr>
        <w:footnoteRef/>
      </w:r>
      <w:r w:rsidRPr="00E70C5A">
        <w:rPr>
          <w:rtl/>
        </w:rPr>
        <w:t xml:space="preserve"> </w:t>
      </w:r>
      <w:r>
        <w:rPr>
          <w:rtl/>
        </w:rPr>
        <w:tab/>
      </w:r>
      <w:r>
        <w:rPr>
          <w:rFonts w:hint="cs"/>
          <w:rtl/>
        </w:rPr>
        <w:t xml:space="preserve">ניתן היה לצפות שהכתוב יאמר </w:t>
      </w:r>
      <w:r w:rsidRPr="00E70C5A">
        <w:rPr>
          <w:rFonts w:hint="cs"/>
          <w:rtl/>
        </w:rPr>
        <w:t xml:space="preserve">"שור" במקום "מן הבקר </w:t>
      </w:r>
      <w:r w:rsidRPr="00E70C5A">
        <w:rPr>
          <w:rtl/>
        </w:rPr>
        <w:t>–</w:t>
      </w:r>
      <w:r w:rsidRPr="00E70C5A">
        <w:rPr>
          <w:rFonts w:hint="cs"/>
          <w:rtl/>
        </w:rPr>
        <w:t xml:space="preserve"> זכר", </w:t>
      </w:r>
      <w:r>
        <w:rPr>
          <w:rFonts w:hint="cs"/>
          <w:rtl/>
        </w:rPr>
        <w:t xml:space="preserve">אך כנראה לשם ההקבלה לזבח שלמים, </w:t>
      </w:r>
      <w:r w:rsidR="005946FD">
        <w:rPr>
          <w:rFonts w:hint="cs"/>
          <w:rtl/>
        </w:rPr>
        <w:t xml:space="preserve">אז </w:t>
      </w:r>
      <w:r w:rsidRPr="00E70C5A">
        <w:rPr>
          <w:rFonts w:hint="cs"/>
          <w:rtl/>
        </w:rPr>
        <w:t>ניתן להביא "זכר או נקבה"</w:t>
      </w:r>
      <w:r w:rsidR="005946FD">
        <w:rPr>
          <w:rFonts w:hint="cs"/>
          <w:rtl/>
        </w:rPr>
        <w:t>,</w:t>
      </w:r>
      <w:r w:rsidRPr="00E70C5A">
        <w:rPr>
          <w:rFonts w:hint="cs"/>
          <w:rtl/>
        </w:rPr>
        <w:t xml:space="preserve"> ש</w:t>
      </w:r>
      <w:r>
        <w:rPr>
          <w:rFonts w:hint="cs"/>
          <w:rtl/>
        </w:rPr>
        <w:t>מרה התורה על תבנית זו גם כאן</w:t>
      </w:r>
      <w:r w:rsidRPr="00E70C5A">
        <w:rPr>
          <w:rFonts w:hint="cs"/>
          <w:rtl/>
        </w:rPr>
        <w:t>.</w:t>
      </w:r>
    </w:p>
  </w:footnote>
  <w:footnote w:id="2">
    <w:p w14:paraId="037D51AA" w14:textId="4A366C92" w:rsidR="00B3187E" w:rsidRPr="00E70C5A" w:rsidRDefault="00B3187E" w:rsidP="005946FD">
      <w:pPr>
        <w:pStyle w:val="a3"/>
        <w:rPr>
          <w:rtl/>
        </w:rPr>
      </w:pPr>
      <w:r w:rsidRPr="00E70C5A">
        <w:rPr>
          <w:rStyle w:val="a5"/>
          <w:rFonts w:eastAsia="Narkisim"/>
        </w:rPr>
        <w:footnoteRef/>
      </w:r>
      <w:r w:rsidRPr="00E70C5A">
        <w:rPr>
          <w:rtl/>
        </w:rPr>
        <w:t xml:space="preserve"> </w:t>
      </w:r>
      <w:r>
        <w:rPr>
          <w:rtl/>
        </w:rPr>
        <w:tab/>
      </w:r>
      <w:r w:rsidRPr="00E70C5A">
        <w:rPr>
          <w:rFonts w:hint="cs"/>
          <w:rtl/>
        </w:rPr>
        <w:t>רמב"ן התייחס לסוגיה זו אך קשה להבין את הפתרון שהציע: "הטעם</w:t>
      </w:r>
      <w:r w:rsidRPr="00E70C5A">
        <w:rPr>
          <w:rtl/>
        </w:rPr>
        <w:t xml:space="preserve"> </w:t>
      </w:r>
      <w:r w:rsidRPr="00E70C5A">
        <w:rPr>
          <w:rFonts w:hint="cs"/>
          <w:rtl/>
        </w:rPr>
        <w:t>בעולה</w:t>
      </w:r>
      <w:r w:rsidRPr="00E70C5A">
        <w:rPr>
          <w:rtl/>
        </w:rPr>
        <w:t xml:space="preserve"> </w:t>
      </w:r>
      <w:r w:rsidRPr="00E70C5A">
        <w:rPr>
          <w:rFonts w:hint="cs"/>
          <w:rtl/>
        </w:rPr>
        <w:t>שיהיה</w:t>
      </w:r>
      <w:r w:rsidRPr="00E70C5A">
        <w:rPr>
          <w:rtl/>
        </w:rPr>
        <w:t xml:space="preserve"> </w:t>
      </w:r>
      <w:r w:rsidRPr="00E70C5A">
        <w:rPr>
          <w:rFonts w:hint="cs"/>
          <w:rtl/>
        </w:rPr>
        <w:t>זכר</w:t>
      </w:r>
      <w:r w:rsidRPr="00E70C5A">
        <w:rPr>
          <w:rtl/>
        </w:rPr>
        <w:t xml:space="preserve">, </w:t>
      </w:r>
      <w:r w:rsidRPr="00E70C5A">
        <w:rPr>
          <w:rFonts w:hint="cs"/>
          <w:rtl/>
        </w:rPr>
        <w:t>ובשלמים</w:t>
      </w:r>
      <w:r w:rsidRPr="00E70C5A">
        <w:rPr>
          <w:rtl/>
        </w:rPr>
        <w:t xml:space="preserve"> </w:t>
      </w:r>
      <w:r w:rsidRPr="00E70C5A">
        <w:rPr>
          <w:rFonts w:hint="cs"/>
          <w:rtl/>
        </w:rPr>
        <w:t>שיהיו</w:t>
      </w:r>
      <w:r w:rsidRPr="00E70C5A">
        <w:rPr>
          <w:rtl/>
        </w:rPr>
        <w:t xml:space="preserve"> </w:t>
      </w:r>
      <w:r w:rsidRPr="00E70C5A">
        <w:rPr>
          <w:rFonts w:hint="cs"/>
          <w:rtl/>
        </w:rPr>
        <w:t>אם</w:t>
      </w:r>
      <w:r w:rsidRPr="00E70C5A">
        <w:rPr>
          <w:rtl/>
        </w:rPr>
        <w:t xml:space="preserve"> </w:t>
      </w:r>
      <w:r w:rsidRPr="00E70C5A">
        <w:rPr>
          <w:rFonts w:hint="cs"/>
          <w:rtl/>
        </w:rPr>
        <w:t>זכר</w:t>
      </w:r>
      <w:r w:rsidRPr="00E70C5A">
        <w:rPr>
          <w:rtl/>
        </w:rPr>
        <w:t xml:space="preserve"> </w:t>
      </w:r>
      <w:r w:rsidRPr="00E70C5A">
        <w:rPr>
          <w:rFonts w:hint="cs"/>
          <w:rtl/>
        </w:rPr>
        <w:t>אם</w:t>
      </w:r>
      <w:r w:rsidRPr="00E70C5A">
        <w:rPr>
          <w:rtl/>
        </w:rPr>
        <w:t xml:space="preserve"> </w:t>
      </w:r>
      <w:r w:rsidRPr="00E70C5A">
        <w:rPr>
          <w:rFonts w:hint="cs"/>
          <w:rtl/>
        </w:rPr>
        <w:t>נקבה</w:t>
      </w:r>
      <w:r w:rsidRPr="00E70C5A">
        <w:rPr>
          <w:rtl/>
        </w:rPr>
        <w:t xml:space="preserve">, </w:t>
      </w:r>
      <w:r w:rsidRPr="00E70C5A">
        <w:rPr>
          <w:rFonts w:hint="cs"/>
          <w:rtl/>
        </w:rPr>
        <w:t>ובחטאת</w:t>
      </w:r>
      <w:r w:rsidRPr="00E70C5A">
        <w:rPr>
          <w:rtl/>
        </w:rPr>
        <w:t xml:space="preserve"> </w:t>
      </w:r>
      <w:r w:rsidRPr="00E70C5A">
        <w:rPr>
          <w:rFonts w:hint="cs"/>
          <w:rtl/>
        </w:rPr>
        <w:t>שתהיה</w:t>
      </w:r>
      <w:r w:rsidRPr="00E70C5A">
        <w:rPr>
          <w:rtl/>
        </w:rPr>
        <w:t xml:space="preserve"> </w:t>
      </w:r>
      <w:r w:rsidRPr="00E70C5A">
        <w:rPr>
          <w:rFonts w:hint="cs"/>
          <w:rtl/>
        </w:rPr>
        <w:t>נקבה</w:t>
      </w:r>
      <w:r w:rsidR="005946FD">
        <w:rPr>
          <w:rFonts w:hint="cs"/>
          <w:rtl/>
        </w:rPr>
        <w:t xml:space="preserve"> </w:t>
      </w:r>
      <w:r w:rsidR="005946FD">
        <w:rPr>
          <w:rtl/>
        </w:rPr>
        <w:t>–</w:t>
      </w:r>
      <w:r w:rsidRPr="00E70C5A">
        <w:rPr>
          <w:rtl/>
        </w:rPr>
        <w:t xml:space="preserve"> </w:t>
      </w:r>
      <w:r w:rsidRPr="00E70C5A">
        <w:rPr>
          <w:rFonts w:hint="cs"/>
          <w:rtl/>
        </w:rPr>
        <w:t>דבר</w:t>
      </w:r>
      <w:r w:rsidRPr="00E70C5A">
        <w:rPr>
          <w:rtl/>
        </w:rPr>
        <w:t xml:space="preserve"> </w:t>
      </w:r>
      <w:r w:rsidRPr="00E70C5A">
        <w:rPr>
          <w:rFonts w:hint="cs"/>
          <w:rtl/>
        </w:rPr>
        <w:t>ברור</w:t>
      </w:r>
      <w:r w:rsidRPr="00E70C5A">
        <w:rPr>
          <w:rtl/>
        </w:rPr>
        <w:t xml:space="preserve"> </w:t>
      </w:r>
      <w:r w:rsidRPr="00E70C5A">
        <w:rPr>
          <w:rFonts w:hint="cs"/>
          <w:rtl/>
        </w:rPr>
        <w:t>הוא</w:t>
      </w:r>
      <w:r w:rsidR="005946FD">
        <w:rPr>
          <w:rFonts w:hint="cs"/>
          <w:rtl/>
        </w:rPr>
        <w:t>:</w:t>
      </w:r>
      <w:r w:rsidRPr="00E70C5A">
        <w:rPr>
          <w:rtl/>
        </w:rPr>
        <w:t xml:space="preserve"> </w:t>
      </w:r>
      <w:r w:rsidRPr="00E70C5A">
        <w:rPr>
          <w:rFonts w:hint="cs"/>
          <w:rtl/>
        </w:rPr>
        <w:t>כי</w:t>
      </w:r>
      <w:r w:rsidRPr="00E70C5A">
        <w:rPr>
          <w:rtl/>
        </w:rPr>
        <w:t xml:space="preserve"> </w:t>
      </w:r>
      <w:r w:rsidRPr="00E70C5A">
        <w:rPr>
          <w:rFonts w:hint="cs"/>
          <w:rtl/>
        </w:rPr>
        <w:t>העולה</w:t>
      </w:r>
      <w:r w:rsidRPr="00E70C5A">
        <w:rPr>
          <w:rtl/>
        </w:rPr>
        <w:t xml:space="preserve"> </w:t>
      </w:r>
      <w:r w:rsidRPr="00E70C5A">
        <w:rPr>
          <w:rFonts w:hint="cs"/>
          <w:rtl/>
        </w:rPr>
        <w:t>כשמה;</w:t>
      </w:r>
      <w:r w:rsidRPr="00E70C5A">
        <w:rPr>
          <w:rtl/>
        </w:rPr>
        <w:t xml:space="preserve"> </w:t>
      </w:r>
      <w:r w:rsidRPr="00E70C5A">
        <w:rPr>
          <w:rFonts w:hint="cs"/>
          <w:rtl/>
        </w:rPr>
        <w:t>והשלמים</w:t>
      </w:r>
      <w:r w:rsidRPr="00E70C5A">
        <w:rPr>
          <w:rtl/>
        </w:rPr>
        <w:t xml:space="preserve"> </w:t>
      </w:r>
      <w:r w:rsidRPr="00E70C5A">
        <w:rPr>
          <w:rFonts w:hint="cs"/>
          <w:rtl/>
        </w:rPr>
        <w:t>מלשון</w:t>
      </w:r>
      <w:r w:rsidRPr="00E70C5A">
        <w:rPr>
          <w:rtl/>
        </w:rPr>
        <w:t xml:space="preserve"> </w:t>
      </w:r>
      <w:r w:rsidRPr="00E70C5A">
        <w:rPr>
          <w:rFonts w:hint="cs"/>
          <w:rtl/>
        </w:rPr>
        <w:t>'וכל</w:t>
      </w:r>
      <w:r w:rsidRPr="00E70C5A">
        <w:rPr>
          <w:rtl/>
        </w:rPr>
        <w:t xml:space="preserve"> </w:t>
      </w:r>
      <w:r w:rsidRPr="00E70C5A">
        <w:rPr>
          <w:rFonts w:hint="cs"/>
          <w:rtl/>
        </w:rPr>
        <w:t>חפצי</w:t>
      </w:r>
      <w:r w:rsidRPr="00E70C5A">
        <w:rPr>
          <w:rtl/>
        </w:rPr>
        <w:t xml:space="preserve"> </w:t>
      </w:r>
      <w:r w:rsidRPr="00E70C5A">
        <w:rPr>
          <w:rFonts w:hint="cs"/>
          <w:rtl/>
        </w:rPr>
        <w:t>ישלים'</w:t>
      </w:r>
      <w:r w:rsidRPr="00E70C5A">
        <w:rPr>
          <w:rtl/>
        </w:rPr>
        <w:t xml:space="preserve"> (</w:t>
      </w:r>
      <w:r w:rsidRPr="00E70C5A">
        <w:rPr>
          <w:rFonts w:hint="cs"/>
          <w:rtl/>
        </w:rPr>
        <w:t>ישעיה</w:t>
      </w:r>
      <w:r w:rsidRPr="00E70C5A">
        <w:rPr>
          <w:rtl/>
        </w:rPr>
        <w:t xml:space="preserve"> </w:t>
      </w:r>
      <w:r w:rsidRPr="00E70C5A">
        <w:rPr>
          <w:rFonts w:hint="cs"/>
          <w:rtl/>
        </w:rPr>
        <w:t>מ"ד,</w:t>
      </w:r>
      <w:r w:rsidRPr="00E70C5A">
        <w:rPr>
          <w:rtl/>
        </w:rPr>
        <w:t xml:space="preserve"> </w:t>
      </w:r>
      <w:proofErr w:type="spellStart"/>
      <w:r w:rsidRPr="00E70C5A">
        <w:rPr>
          <w:rFonts w:hint="cs"/>
          <w:rtl/>
        </w:rPr>
        <w:t>כח</w:t>
      </w:r>
      <w:proofErr w:type="spellEnd"/>
      <w:r w:rsidRPr="00E70C5A">
        <w:rPr>
          <w:rtl/>
        </w:rPr>
        <w:t xml:space="preserve">), </w:t>
      </w:r>
      <w:r w:rsidRPr="00E70C5A">
        <w:rPr>
          <w:rFonts w:hint="cs"/>
          <w:rtl/>
        </w:rPr>
        <w:t>'אבנים</w:t>
      </w:r>
      <w:r w:rsidRPr="00E70C5A">
        <w:rPr>
          <w:rtl/>
        </w:rPr>
        <w:t xml:space="preserve"> </w:t>
      </w:r>
      <w:r w:rsidRPr="00E70C5A">
        <w:rPr>
          <w:rFonts w:hint="cs"/>
          <w:rtl/>
        </w:rPr>
        <w:t>שלימות'</w:t>
      </w:r>
      <w:r w:rsidRPr="00E70C5A">
        <w:rPr>
          <w:rtl/>
        </w:rPr>
        <w:t xml:space="preserve"> (</w:t>
      </w:r>
      <w:r w:rsidRPr="00E70C5A">
        <w:rPr>
          <w:rFonts w:hint="cs"/>
          <w:rtl/>
        </w:rPr>
        <w:t>דברים</w:t>
      </w:r>
      <w:r w:rsidRPr="00E70C5A">
        <w:rPr>
          <w:rtl/>
        </w:rPr>
        <w:t xml:space="preserve"> </w:t>
      </w:r>
      <w:r w:rsidRPr="00E70C5A">
        <w:rPr>
          <w:rFonts w:hint="cs"/>
          <w:rtl/>
        </w:rPr>
        <w:t>כ"ז,</w:t>
      </w:r>
      <w:r w:rsidRPr="00E70C5A">
        <w:rPr>
          <w:rtl/>
        </w:rPr>
        <w:t xml:space="preserve"> </w:t>
      </w:r>
      <w:r w:rsidRPr="00E70C5A">
        <w:rPr>
          <w:rFonts w:hint="cs"/>
          <w:rtl/>
        </w:rPr>
        <w:t>ו</w:t>
      </w:r>
      <w:r w:rsidRPr="00E70C5A">
        <w:rPr>
          <w:rtl/>
        </w:rPr>
        <w:t>)</w:t>
      </w:r>
      <w:r w:rsidRPr="00E70C5A">
        <w:rPr>
          <w:rFonts w:hint="cs"/>
          <w:rtl/>
        </w:rPr>
        <w:t>;</w:t>
      </w:r>
      <w:r w:rsidRPr="00E70C5A">
        <w:rPr>
          <w:rtl/>
        </w:rPr>
        <w:t xml:space="preserve"> </w:t>
      </w:r>
      <w:r w:rsidRPr="00E70C5A">
        <w:rPr>
          <w:rFonts w:hint="cs"/>
          <w:rtl/>
        </w:rPr>
        <w:t>והחטאת</w:t>
      </w:r>
      <w:r w:rsidRPr="00E70C5A">
        <w:rPr>
          <w:rtl/>
        </w:rPr>
        <w:t xml:space="preserve"> </w:t>
      </w:r>
      <w:r w:rsidRPr="00E70C5A">
        <w:rPr>
          <w:rFonts w:hint="cs"/>
          <w:rtl/>
        </w:rPr>
        <w:t>'לכפר</w:t>
      </w:r>
      <w:r w:rsidRPr="00E70C5A">
        <w:rPr>
          <w:rtl/>
        </w:rPr>
        <w:t xml:space="preserve"> </w:t>
      </w:r>
      <w:r w:rsidRPr="00E70C5A">
        <w:rPr>
          <w:rFonts w:hint="cs"/>
          <w:rtl/>
        </w:rPr>
        <w:t>פניו</w:t>
      </w:r>
      <w:r w:rsidRPr="00E70C5A">
        <w:rPr>
          <w:rtl/>
        </w:rPr>
        <w:t xml:space="preserve"> </w:t>
      </w:r>
      <w:r w:rsidRPr="00E70C5A">
        <w:rPr>
          <w:rFonts w:hint="cs"/>
          <w:rtl/>
        </w:rPr>
        <w:t>במנחה</w:t>
      </w:r>
      <w:r w:rsidRPr="00E70C5A">
        <w:rPr>
          <w:rtl/>
        </w:rPr>
        <w:t xml:space="preserve"> </w:t>
      </w:r>
      <w:r w:rsidRPr="00E70C5A">
        <w:rPr>
          <w:rFonts w:hint="cs"/>
          <w:rtl/>
        </w:rPr>
        <w:t>ההולכת</w:t>
      </w:r>
      <w:r w:rsidRPr="00E70C5A">
        <w:rPr>
          <w:rtl/>
        </w:rPr>
        <w:t xml:space="preserve"> </w:t>
      </w:r>
      <w:r w:rsidRPr="00E70C5A">
        <w:rPr>
          <w:rFonts w:hint="cs"/>
          <w:rtl/>
        </w:rPr>
        <w:t>לפניו'</w:t>
      </w:r>
      <w:r w:rsidRPr="00E70C5A">
        <w:rPr>
          <w:rtl/>
        </w:rPr>
        <w:t xml:space="preserve"> </w:t>
      </w:r>
      <w:r w:rsidRPr="00E70C5A">
        <w:rPr>
          <w:rFonts w:hint="cs"/>
          <w:rtl/>
        </w:rPr>
        <w:t>וכבר</w:t>
      </w:r>
      <w:r w:rsidRPr="00E70C5A">
        <w:rPr>
          <w:rtl/>
        </w:rPr>
        <w:t xml:space="preserve"> </w:t>
      </w:r>
      <w:r w:rsidRPr="00E70C5A">
        <w:rPr>
          <w:rFonts w:hint="cs"/>
          <w:rtl/>
        </w:rPr>
        <w:t>כתבתי</w:t>
      </w:r>
      <w:r w:rsidRPr="00E70C5A">
        <w:rPr>
          <w:rtl/>
        </w:rPr>
        <w:t xml:space="preserve"> </w:t>
      </w:r>
      <w:r w:rsidRPr="00E70C5A">
        <w:rPr>
          <w:rFonts w:hint="cs"/>
          <w:rtl/>
        </w:rPr>
        <w:t>זה; והאשם</w:t>
      </w:r>
      <w:r w:rsidRPr="00E70C5A">
        <w:rPr>
          <w:rtl/>
        </w:rPr>
        <w:t xml:space="preserve"> </w:t>
      </w:r>
      <w:r w:rsidRPr="00E70C5A">
        <w:rPr>
          <w:rFonts w:hint="cs"/>
          <w:rtl/>
        </w:rPr>
        <w:t>זכר</w:t>
      </w:r>
      <w:r w:rsidRPr="00E70C5A">
        <w:rPr>
          <w:rtl/>
        </w:rPr>
        <w:t xml:space="preserve">, </w:t>
      </w:r>
      <w:r w:rsidRPr="00E70C5A">
        <w:rPr>
          <w:rFonts w:hint="cs"/>
          <w:rtl/>
        </w:rPr>
        <w:t>בעבור</w:t>
      </w:r>
      <w:r w:rsidRPr="00E70C5A">
        <w:rPr>
          <w:rtl/>
        </w:rPr>
        <w:t xml:space="preserve"> </w:t>
      </w:r>
      <w:r w:rsidRPr="00E70C5A">
        <w:rPr>
          <w:rFonts w:hint="cs"/>
          <w:rtl/>
        </w:rPr>
        <w:t>כי</w:t>
      </w:r>
      <w:r w:rsidRPr="00E70C5A">
        <w:rPr>
          <w:rtl/>
        </w:rPr>
        <w:t xml:space="preserve"> </w:t>
      </w:r>
      <w:r w:rsidRPr="00E70C5A">
        <w:rPr>
          <w:rFonts w:hint="cs"/>
          <w:rtl/>
        </w:rPr>
        <w:t>החטאת</w:t>
      </w:r>
      <w:r w:rsidRPr="00E70C5A">
        <w:rPr>
          <w:rtl/>
        </w:rPr>
        <w:t xml:space="preserve"> </w:t>
      </w:r>
      <w:r w:rsidRPr="00E70C5A">
        <w:rPr>
          <w:rFonts w:hint="cs"/>
          <w:rtl/>
        </w:rPr>
        <w:t>בחייבי</w:t>
      </w:r>
      <w:r w:rsidRPr="00E70C5A">
        <w:rPr>
          <w:rtl/>
        </w:rPr>
        <w:t xml:space="preserve"> </w:t>
      </w:r>
      <w:r w:rsidRPr="00E70C5A">
        <w:rPr>
          <w:rFonts w:hint="cs"/>
          <w:rtl/>
        </w:rPr>
        <w:t>כריתות</w:t>
      </w:r>
      <w:r w:rsidRPr="00E70C5A">
        <w:rPr>
          <w:rtl/>
        </w:rPr>
        <w:t xml:space="preserve">, </w:t>
      </w:r>
      <w:r w:rsidRPr="00E70C5A">
        <w:rPr>
          <w:rFonts w:hint="cs"/>
          <w:rtl/>
        </w:rPr>
        <w:t>שתשוב</w:t>
      </w:r>
      <w:r w:rsidRPr="00E70C5A">
        <w:rPr>
          <w:rtl/>
        </w:rPr>
        <w:t xml:space="preserve"> </w:t>
      </w:r>
      <w:r w:rsidRPr="00E70C5A">
        <w:rPr>
          <w:rFonts w:hint="cs"/>
          <w:rtl/>
        </w:rPr>
        <w:t>הנפש</w:t>
      </w:r>
      <w:r w:rsidRPr="00E70C5A">
        <w:rPr>
          <w:rtl/>
        </w:rPr>
        <w:t xml:space="preserve"> </w:t>
      </w:r>
      <w:r w:rsidRPr="00E70C5A">
        <w:rPr>
          <w:rFonts w:hint="cs"/>
          <w:rtl/>
        </w:rPr>
        <w:t>אל</w:t>
      </w:r>
      <w:r w:rsidRPr="00E70C5A">
        <w:rPr>
          <w:rtl/>
        </w:rPr>
        <w:t xml:space="preserve"> </w:t>
      </w:r>
      <w:r w:rsidRPr="00E70C5A">
        <w:rPr>
          <w:rFonts w:hint="cs"/>
          <w:rtl/>
        </w:rPr>
        <w:t>הא</w:t>
      </w:r>
      <w:r w:rsidR="005946FD">
        <w:rPr>
          <w:rFonts w:hint="cs"/>
          <w:rtl/>
        </w:rPr>
        <w:t>-</w:t>
      </w:r>
      <w:r w:rsidRPr="00E70C5A">
        <w:rPr>
          <w:rFonts w:hint="cs"/>
          <w:rtl/>
        </w:rPr>
        <w:t>להים</w:t>
      </w:r>
      <w:r w:rsidRPr="00E70C5A">
        <w:rPr>
          <w:rtl/>
        </w:rPr>
        <w:t xml:space="preserve"> </w:t>
      </w:r>
      <w:r w:rsidRPr="00E70C5A">
        <w:rPr>
          <w:rFonts w:hint="cs"/>
          <w:rtl/>
        </w:rPr>
        <w:t>אשר</w:t>
      </w:r>
      <w:r w:rsidRPr="00E70C5A">
        <w:rPr>
          <w:rtl/>
        </w:rPr>
        <w:t xml:space="preserve"> </w:t>
      </w:r>
      <w:r w:rsidRPr="00E70C5A">
        <w:rPr>
          <w:rFonts w:hint="cs"/>
          <w:rtl/>
        </w:rPr>
        <w:t>נתנה</w:t>
      </w:r>
      <w:r w:rsidRPr="00E70C5A">
        <w:rPr>
          <w:rtl/>
        </w:rPr>
        <w:t xml:space="preserve">, </w:t>
      </w:r>
      <w:r w:rsidRPr="00E70C5A">
        <w:rPr>
          <w:rFonts w:hint="cs"/>
          <w:rtl/>
        </w:rPr>
        <w:t>והאשם</w:t>
      </w:r>
      <w:r w:rsidRPr="00E70C5A">
        <w:rPr>
          <w:rtl/>
        </w:rPr>
        <w:t xml:space="preserve"> </w:t>
      </w:r>
      <w:r w:rsidRPr="00E70C5A">
        <w:rPr>
          <w:rFonts w:hint="cs"/>
          <w:rtl/>
        </w:rPr>
        <w:t>לא</w:t>
      </w:r>
      <w:r w:rsidRPr="00E70C5A">
        <w:rPr>
          <w:rtl/>
        </w:rPr>
        <w:t xml:space="preserve"> </w:t>
      </w:r>
      <w:r w:rsidRPr="00E70C5A">
        <w:rPr>
          <w:rFonts w:hint="cs"/>
          <w:rtl/>
        </w:rPr>
        <w:t>יבא</w:t>
      </w:r>
      <w:r w:rsidRPr="00E70C5A">
        <w:rPr>
          <w:rtl/>
        </w:rPr>
        <w:t xml:space="preserve"> </w:t>
      </w:r>
      <w:r w:rsidRPr="00E70C5A">
        <w:rPr>
          <w:rFonts w:hint="cs"/>
          <w:rtl/>
        </w:rPr>
        <w:t>על</w:t>
      </w:r>
      <w:r w:rsidRPr="00E70C5A">
        <w:rPr>
          <w:rtl/>
        </w:rPr>
        <w:t xml:space="preserve"> </w:t>
      </w:r>
      <w:r w:rsidRPr="00E70C5A">
        <w:rPr>
          <w:rFonts w:hint="cs"/>
          <w:rtl/>
        </w:rPr>
        <w:t>חיוב</w:t>
      </w:r>
      <w:r w:rsidRPr="00E70C5A">
        <w:rPr>
          <w:rtl/>
        </w:rPr>
        <w:t xml:space="preserve"> </w:t>
      </w:r>
      <w:r w:rsidRPr="00E70C5A">
        <w:rPr>
          <w:rFonts w:hint="cs"/>
          <w:rtl/>
        </w:rPr>
        <w:t>כרת</w:t>
      </w:r>
      <w:r w:rsidRPr="00E70C5A">
        <w:rPr>
          <w:rtl/>
        </w:rPr>
        <w:t xml:space="preserve">, </w:t>
      </w:r>
      <w:r w:rsidRPr="00E70C5A">
        <w:rPr>
          <w:rFonts w:hint="cs"/>
          <w:rtl/>
        </w:rPr>
        <w:t>וכאלו</w:t>
      </w:r>
      <w:r w:rsidRPr="00E70C5A">
        <w:rPr>
          <w:rtl/>
        </w:rPr>
        <w:t xml:space="preserve"> </w:t>
      </w:r>
      <w:r w:rsidRPr="00E70C5A">
        <w:rPr>
          <w:rFonts w:hint="cs"/>
          <w:rtl/>
        </w:rPr>
        <w:t>הוא</w:t>
      </w:r>
      <w:r w:rsidRPr="00E70C5A">
        <w:rPr>
          <w:rtl/>
        </w:rPr>
        <w:t xml:space="preserve"> </w:t>
      </w:r>
      <w:r w:rsidRPr="00E70C5A">
        <w:rPr>
          <w:rFonts w:hint="cs"/>
          <w:rtl/>
        </w:rPr>
        <w:t>לריח</w:t>
      </w:r>
      <w:r w:rsidRPr="00E70C5A">
        <w:rPr>
          <w:rtl/>
        </w:rPr>
        <w:t xml:space="preserve"> </w:t>
      </w:r>
      <w:r w:rsidRPr="00E70C5A">
        <w:rPr>
          <w:rFonts w:hint="cs"/>
          <w:rtl/>
        </w:rPr>
        <w:t>ניחוח,</w:t>
      </w:r>
      <w:r w:rsidRPr="00E70C5A">
        <w:rPr>
          <w:rtl/>
        </w:rPr>
        <w:t xml:space="preserve"> </w:t>
      </w:r>
      <w:r w:rsidRPr="00E70C5A">
        <w:rPr>
          <w:rFonts w:hint="cs"/>
          <w:rtl/>
        </w:rPr>
        <w:t>כעולה.</w:t>
      </w:r>
      <w:r w:rsidRPr="00E70C5A">
        <w:rPr>
          <w:rtl/>
        </w:rPr>
        <w:t xml:space="preserve"> </w:t>
      </w:r>
      <w:r w:rsidRPr="00E70C5A">
        <w:rPr>
          <w:rFonts w:hint="cs"/>
          <w:rtl/>
        </w:rPr>
        <w:t>ושעיר</w:t>
      </w:r>
      <w:r w:rsidRPr="00E70C5A">
        <w:rPr>
          <w:rtl/>
        </w:rPr>
        <w:t xml:space="preserve"> </w:t>
      </w:r>
      <w:r w:rsidRPr="00E70C5A">
        <w:rPr>
          <w:rFonts w:hint="cs"/>
          <w:rtl/>
        </w:rPr>
        <w:t>הנשיא</w:t>
      </w:r>
      <w:r w:rsidRPr="00E70C5A">
        <w:rPr>
          <w:rtl/>
        </w:rPr>
        <w:t xml:space="preserve">, </w:t>
      </w:r>
      <w:r w:rsidRPr="00B3187E">
        <w:rPr>
          <w:rFonts w:hint="cs"/>
          <w:rtl/>
        </w:rPr>
        <w:t>בעבור</w:t>
      </w:r>
      <w:r w:rsidRPr="00E70C5A">
        <w:rPr>
          <w:rtl/>
        </w:rPr>
        <w:t xml:space="preserve"> </w:t>
      </w:r>
      <w:r w:rsidRPr="00E70C5A">
        <w:rPr>
          <w:rFonts w:hint="cs"/>
          <w:rtl/>
        </w:rPr>
        <w:t>כי</w:t>
      </w:r>
      <w:r w:rsidRPr="00E70C5A">
        <w:rPr>
          <w:rtl/>
        </w:rPr>
        <w:t xml:space="preserve"> </w:t>
      </w:r>
      <w:r w:rsidRPr="00E70C5A">
        <w:rPr>
          <w:rFonts w:hint="cs"/>
          <w:rtl/>
        </w:rPr>
        <w:t>הוא</w:t>
      </w:r>
      <w:r w:rsidRPr="00E70C5A">
        <w:rPr>
          <w:rtl/>
        </w:rPr>
        <w:t xml:space="preserve"> </w:t>
      </w:r>
      <w:r w:rsidRPr="00E70C5A">
        <w:rPr>
          <w:rFonts w:hint="cs"/>
          <w:rtl/>
        </w:rPr>
        <w:t>המולך</w:t>
      </w:r>
      <w:r w:rsidRPr="00E70C5A">
        <w:rPr>
          <w:rtl/>
        </w:rPr>
        <w:t xml:space="preserve"> </w:t>
      </w:r>
      <w:r w:rsidRPr="00E70C5A">
        <w:rPr>
          <w:rFonts w:hint="cs"/>
          <w:rtl/>
        </w:rPr>
        <w:t>אשר</w:t>
      </w:r>
      <w:r w:rsidRPr="00E70C5A">
        <w:rPr>
          <w:rtl/>
        </w:rPr>
        <w:t xml:space="preserve"> </w:t>
      </w:r>
      <w:r w:rsidRPr="00E70C5A">
        <w:rPr>
          <w:rFonts w:hint="cs"/>
          <w:rtl/>
        </w:rPr>
        <w:t>לו</w:t>
      </w:r>
      <w:r w:rsidRPr="00E70C5A">
        <w:rPr>
          <w:rtl/>
        </w:rPr>
        <w:t xml:space="preserve"> </w:t>
      </w:r>
      <w:r w:rsidRPr="00E70C5A">
        <w:rPr>
          <w:rFonts w:hint="cs"/>
          <w:rtl/>
        </w:rPr>
        <w:t>המשפט</w:t>
      </w:r>
      <w:r w:rsidRPr="00E70C5A">
        <w:rPr>
          <w:rtl/>
        </w:rPr>
        <w:t xml:space="preserve"> </w:t>
      </w:r>
      <w:r w:rsidRPr="00E70C5A">
        <w:rPr>
          <w:rFonts w:hint="cs"/>
          <w:rtl/>
        </w:rPr>
        <w:t>והלוחם</w:t>
      </w:r>
      <w:r w:rsidRPr="00E70C5A">
        <w:rPr>
          <w:rtl/>
        </w:rPr>
        <w:t xml:space="preserve"> </w:t>
      </w:r>
      <w:r w:rsidRPr="00E70C5A">
        <w:rPr>
          <w:rFonts w:hint="cs"/>
          <w:rtl/>
        </w:rPr>
        <w:t>מלחמות</w:t>
      </w:r>
      <w:r w:rsidRPr="00E70C5A">
        <w:rPr>
          <w:rtl/>
        </w:rPr>
        <w:t xml:space="preserve"> </w:t>
      </w:r>
      <w:r w:rsidRPr="00E70C5A">
        <w:rPr>
          <w:rFonts w:hint="cs"/>
          <w:rtl/>
        </w:rPr>
        <w:t>השם</w:t>
      </w:r>
      <w:r w:rsidRPr="00E70C5A">
        <w:rPr>
          <w:rtl/>
        </w:rPr>
        <w:t xml:space="preserve"> </w:t>
      </w:r>
      <w:r w:rsidRPr="00E70C5A">
        <w:rPr>
          <w:rFonts w:hint="cs"/>
          <w:rtl/>
        </w:rPr>
        <w:t>ועל</w:t>
      </w:r>
      <w:r w:rsidRPr="00E70C5A">
        <w:rPr>
          <w:rtl/>
        </w:rPr>
        <w:t xml:space="preserve"> </w:t>
      </w:r>
      <w:r w:rsidRPr="00E70C5A">
        <w:rPr>
          <w:rFonts w:hint="cs"/>
          <w:rtl/>
        </w:rPr>
        <w:t>חרבו</w:t>
      </w:r>
      <w:r w:rsidRPr="00E70C5A">
        <w:rPr>
          <w:rtl/>
        </w:rPr>
        <w:t xml:space="preserve"> </w:t>
      </w:r>
      <w:r w:rsidRPr="00E70C5A">
        <w:rPr>
          <w:rFonts w:hint="cs"/>
          <w:rtl/>
        </w:rPr>
        <w:t>יחיה</w:t>
      </w:r>
      <w:r w:rsidRPr="00E70C5A">
        <w:rPr>
          <w:rtl/>
        </w:rPr>
        <w:t xml:space="preserve">, </w:t>
      </w:r>
      <w:r w:rsidRPr="00E70C5A">
        <w:rPr>
          <w:rFonts w:hint="cs"/>
          <w:rtl/>
        </w:rPr>
        <w:t>כדרך</w:t>
      </w:r>
      <w:r w:rsidRPr="00E70C5A">
        <w:rPr>
          <w:rtl/>
        </w:rPr>
        <w:t xml:space="preserve"> </w:t>
      </w:r>
      <w:r w:rsidRPr="00E70C5A">
        <w:rPr>
          <w:rFonts w:hint="cs"/>
          <w:rtl/>
        </w:rPr>
        <w:t>שעירי</w:t>
      </w:r>
      <w:r w:rsidRPr="00E70C5A">
        <w:rPr>
          <w:rtl/>
        </w:rPr>
        <w:t xml:space="preserve"> </w:t>
      </w:r>
      <w:r w:rsidRPr="00E70C5A">
        <w:rPr>
          <w:rFonts w:hint="cs"/>
          <w:rtl/>
        </w:rPr>
        <w:t>עבודה</w:t>
      </w:r>
      <w:r w:rsidRPr="00E70C5A">
        <w:rPr>
          <w:rtl/>
        </w:rPr>
        <w:t xml:space="preserve"> </w:t>
      </w:r>
      <w:r w:rsidRPr="00E70C5A">
        <w:rPr>
          <w:rFonts w:hint="cs"/>
          <w:rtl/>
        </w:rPr>
        <w:t xml:space="preserve">זרה" </w:t>
      </w:r>
      <w:r w:rsidRPr="00B3187E">
        <w:rPr>
          <w:rFonts w:hint="cs"/>
          <w:sz w:val="16"/>
          <w:szCs w:val="16"/>
          <w:rtl/>
        </w:rPr>
        <w:t>(רמב"ן ויקרא ג', א)</w:t>
      </w:r>
      <w:r w:rsidRPr="00E70C5A">
        <w:rPr>
          <w:rFonts w:hint="cs"/>
          <w:rtl/>
        </w:rPr>
        <w:t>.</w:t>
      </w:r>
    </w:p>
  </w:footnote>
  <w:footnote w:id="3">
    <w:p w14:paraId="79B2A28C" w14:textId="6F5E155B" w:rsidR="00B3187E" w:rsidRPr="00E70C5A" w:rsidRDefault="00B3187E" w:rsidP="00B3187E">
      <w:pPr>
        <w:pStyle w:val="a3"/>
        <w:rPr>
          <w:rtl/>
        </w:rPr>
      </w:pPr>
      <w:r w:rsidRPr="00E70C5A">
        <w:rPr>
          <w:rStyle w:val="a5"/>
          <w:rFonts w:eastAsia="Narkisim"/>
        </w:rPr>
        <w:footnoteRef/>
      </w:r>
      <w:r w:rsidRPr="00E70C5A">
        <w:rPr>
          <w:rtl/>
        </w:rPr>
        <w:t xml:space="preserve"> </w:t>
      </w:r>
      <w:r>
        <w:rPr>
          <w:rtl/>
        </w:rPr>
        <w:tab/>
      </w:r>
      <w:r w:rsidRPr="00E70C5A">
        <w:rPr>
          <w:rFonts w:hint="cs"/>
          <w:rtl/>
        </w:rPr>
        <w:t xml:space="preserve">פילון, </w:t>
      </w:r>
      <w:r w:rsidRPr="005946FD">
        <w:rPr>
          <w:rFonts w:hint="cs"/>
          <w:b/>
          <w:bCs/>
          <w:rtl/>
        </w:rPr>
        <w:t>על החוקים לפרטיהם</w:t>
      </w:r>
      <w:r w:rsidRPr="00E70C5A">
        <w:rPr>
          <w:rFonts w:hint="cs"/>
          <w:rtl/>
        </w:rPr>
        <w:t xml:space="preserve"> א, סעיף 200. בכיוון זה צעד גם </w:t>
      </w:r>
      <w:proofErr w:type="spellStart"/>
      <w:r w:rsidRPr="00E70C5A">
        <w:rPr>
          <w:rFonts w:hint="cs"/>
          <w:rtl/>
        </w:rPr>
        <w:t>ראב"ע</w:t>
      </w:r>
      <w:proofErr w:type="spellEnd"/>
      <w:r w:rsidRPr="00E70C5A">
        <w:rPr>
          <w:rFonts w:hint="cs"/>
          <w:rtl/>
        </w:rPr>
        <w:t>: "ובעבור</w:t>
      </w:r>
      <w:r w:rsidRPr="00E70C5A">
        <w:rPr>
          <w:rtl/>
        </w:rPr>
        <w:t xml:space="preserve"> </w:t>
      </w:r>
      <w:r w:rsidRPr="00E70C5A">
        <w:rPr>
          <w:rFonts w:hint="cs"/>
          <w:rtl/>
        </w:rPr>
        <w:t>היות</w:t>
      </w:r>
      <w:r w:rsidRPr="00E70C5A">
        <w:rPr>
          <w:rtl/>
        </w:rPr>
        <w:t xml:space="preserve"> </w:t>
      </w:r>
      <w:r w:rsidRPr="00E70C5A">
        <w:rPr>
          <w:rFonts w:hint="cs"/>
          <w:rtl/>
        </w:rPr>
        <w:t>העולה</w:t>
      </w:r>
      <w:r w:rsidRPr="00E70C5A">
        <w:rPr>
          <w:rtl/>
        </w:rPr>
        <w:t xml:space="preserve"> </w:t>
      </w:r>
      <w:r w:rsidRPr="00E70C5A">
        <w:rPr>
          <w:rFonts w:hint="cs"/>
          <w:rtl/>
        </w:rPr>
        <w:t>קרבה</w:t>
      </w:r>
      <w:r w:rsidRPr="00E70C5A">
        <w:rPr>
          <w:rtl/>
        </w:rPr>
        <w:t xml:space="preserve"> </w:t>
      </w:r>
      <w:r w:rsidRPr="00E70C5A">
        <w:rPr>
          <w:rFonts w:hint="cs"/>
          <w:rtl/>
        </w:rPr>
        <w:t>כלה</w:t>
      </w:r>
      <w:r w:rsidRPr="00E70C5A">
        <w:rPr>
          <w:rtl/>
        </w:rPr>
        <w:t xml:space="preserve"> </w:t>
      </w:r>
      <w:r w:rsidRPr="00E70C5A">
        <w:rPr>
          <w:rFonts w:hint="cs"/>
          <w:rtl/>
        </w:rPr>
        <w:t>לגבוה</w:t>
      </w:r>
      <w:r w:rsidRPr="00E70C5A">
        <w:rPr>
          <w:rtl/>
        </w:rPr>
        <w:t xml:space="preserve"> </w:t>
      </w:r>
      <w:r w:rsidRPr="00E70C5A">
        <w:rPr>
          <w:rFonts w:hint="cs"/>
          <w:rtl/>
        </w:rPr>
        <w:t>היא</w:t>
      </w:r>
      <w:r w:rsidRPr="00E70C5A">
        <w:rPr>
          <w:rtl/>
        </w:rPr>
        <w:t xml:space="preserve"> </w:t>
      </w:r>
      <w:r w:rsidRPr="00E70C5A">
        <w:rPr>
          <w:rFonts w:hint="cs"/>
          <w:rtl/>
        </w:rPr>
        <w:t>מהנבחרת,</w:t>
      </w:r>
      <w:r w:rsidRPr="00E70C5A">
        <w:rPr>
          <w:rtl/>
        </w:rPr>
        <w:t xml:space="preserve"> </w:t>
      </w:r>
      <w:r w:rsidRPr="00E70C5A">
        <w:rPr>
          <w:rFonts w:hint="cs"/>
          <w:rtl/>
        </w:rPr>
        <w:t>והזכר</w:t>
      </w:r>
      <w:r w:rsidRPr="00E70C5A">
        <w:rPr>
          <w:rtl/>
        </w:rPr>
        <w:t xml:space="preserve"> </w:t>
      </w:r>
      <w:r w:rsidRPr="00E70C5A">
        <w:rPr>
          <w:rFonts w:hint="cs"/>
          <w:rtl/>
        </w:rPr>
        <w:t>נבחר</w:t>
      </w:r>
      <w:r w:rsidRPr="00E70C5A">
        <w:rPr>
          <w:rtl/>
        </w:rPr>
        <w:t xml:space="preserve"> </w:t>
      </w:r>
      <w:r w:rsidRPr="00E70C5A">
        <w:rPr>
          <w:rFonts w:hint="cs"/>
          <w:rtl/>
        </w:rPr>
        <w:t>מהנקבה,</w:t>
      </w:r>
      <w:r w:rsidRPr="00E70C5A">
        <w:rPr>
          <w:rtl/>
        </w:rPr>
        <w:t xml:space="preserve"> </w:t>
      </w:r>
      <w:r w:rsidRPr="00E70C5A">
        <w:rPr>
          <w:rFonts w:hint="cs"/>
          <w:rtl/>
        </w:rPr>
        <w:t>על</w:t>
      </w:r>
      <w:r w:rsidRPr="00E70C5A">
        <w:rPr>
          <w:rtl/>
        </w:rPr>
        <w:t xml:space="preserve"> </w:t>
      </w:r>
      <w:r w:rsidRPr="00E70C5A">
        <w:rPr>
          <w:rFonts w:hint="cs"/>
          <w:rtl/>
        </w:rPr>
        <w:t>כן</w:t>
      </w:r>
      <w:r w:rsidRPr="00E70C5A">
        <w:rPr>
          <w:rtl/>
        </w:rPr>
        <w:t xml:space="preserve"> </w:t>
      </w:r>
      <w:r w:rsidRPr="00E70C5A">
        <w:rPr>
          <w:rFonts w:hint="cs"/>
          <w:rtl/>
        </w:rPr>
        <w:t>אין</w:t>
      </w:r>
      <w:r w:rsidRPr="00E70C5A">
        <w:rPr>
          <w:rtl/>
        </w:rPr>
        <w:t xml:space="preserve"> </w:t>
      </w:r>
      <w:r w:rsidRPr="00E70C5A">
        <w:rPr>
          <w:rFonts w:hint="cs"/>
          <w:rtl/>
        </w:rPr>
        <w:t>בעולה</w:t>
      </w:r>
      <w:r w:rsidRPr="00E70C5A">
        <w:rPr>
          <w:rtl/>
        </w:rPr>
        <w:t xml:space="preserve"> </w:t>
      </w:r>
      <w:r w:rsidRPr="00E70C5A">
        <w:rPr>
          <w:rFonts w:hint="cs"/>
          <w:rtl/>
        </w:rPr>
        <w:t xml:space="preserve">נקבה" </w:t>
      </w:r>
      <w:r w:rsidRPr="00B3187E">
        <w:rPr>
          <w:rFonts w:hint="cs"/>
          <w:sz w:val="16"/>
          <w:szCs w:val="16"/>
          <w:rtl/>
        </w:rPr>
        <w:t>(</w:t>
      </w:r>
      <w:proofErr w:type="spellStart"/>
      <w:r w:rsidRPr="00B3187E">
        <w:rPr>
          <w:rFonts w:hint="cs"/>
          <w:sz w:val="16"/>
          <w:szCs w:val="16"/>
          <w:rtl/>
        </w:rPr>
        <w:t>ראב"ע</w:t>
      </w:r>
      <w:proofErr w:type="spellEnd"/>
      <w:r w:rsidRPr="00B3187E">
        <w:rPr>
          <w:rFonts w:hint="cs"/>
          <w:sz w:val="16"/>
          <w:szCs w:val="16"/>
          <w:rtl/>
        </w:rPr>
        <w:t xml:space="preserve"> ויקרא א', ג)</w:t>
      </w:r>
      <w:r w:rsidRPr="00E70C5A">
        <w:rPr>
          <w:rFonts w:hint="cs"/>
          <w:rtl/>
        </w:rPr>
        <w:t>.</w:t>
      </w:r>
    </w:p>
  </w:footnote>
  <w:footnote w:id="4">
    <w:p w14:paraId="5512D31D" w14:textId="6F30FC4B" w:rsidR="00B3187E" w:rsidRPr="00E70C5A" w:rsidRDefault="00B3187E" w:rsidP="00B3187E">
      <w:pPr>
        <w:pStyle w:val="a3"/>
      </w:pPr>
      <w:r w:rsidRPr="00E70C5A">
        <w:rPr>
          <w:rStyle w:val="a5"/>
          <w:rFonts w:eastAsia="Narkisim"/>
        </w:rPr>
        <w:footnoteRef/>
      </w:r>
      <w:r w:rsidRPr="00E70C5A">
        <w:rPr>
          <w:rtl/>
        </w:rPr>
        <w:t xml:space="preserve"> </w:t>
      </w:r>
      <w:r>
        <w:rPr>
          <w:rtl/>
        </w:rPr>
        <w:tab/>
      </w:r>
      <w:proofErr w:type="spellStart"/>
      <w:r w:rsidRPr="00E70C5A">
        <w:rPr>
          <w:rFonts w:hint="cs"/>
          <w:rtl/>
        </w:rPr>
        <w:t>מילגרום</w:t>
      </w:r>
      <w:proofErr w:type="spellEnd"/>
      <w:r w:rsidRPr="00E70C5A">
        <w:rPr>
          <w:rFonts w:hint="cs"/>
          <w:rtl/>
        </w:rPr>
        <w:t xml:space="preserve">, </w:t>
      </w:r>
      <w:r w:rsidRPr="005946FD">
        <w:rPr>
          <w:rFonts w:hint="cs"/>
          <w:b/>
          <w:bCs/>
          <w:rtl/>
        </w:rPr>
        <w:t>ויקרא</w:t>
      </w:r>
      <w:r w:rsidRPr="00E70C5A">
        <w:rPr>
          <w:rFonts w:hint="cs"/>
          <w:rtl/>
        </w:rPr>
        <w:t>, חלק א, עמ' 147.</w:t>
      </w:r>
    </w:p>
  </w:footnote>
  <w:footnote w:id="5">
    <w:p w14:paraId="4E39DBEC" w14:textId="677B48B0" w:rsidR="00B3187E" w:rsidRPr="00E70C5A" w:rsidRDefault="00B3187E" w:rsidP="00B3187E">
      <w:pPr>
        <w:pStyle w:val="a3"/>
      </w:pPr>
      <w:r w:rsidRPr="00E70C5A">
        <w:rPr>
          <w:rStyle w:val="a5"/>
          <w:rFonts w:eastAsia="Narkisim"/>
        </w:rPr>
        <w:footnoteRef/>
      </w:r>
      <w:r w:rsidRPr="00E70C5A">
        <w:rPr>
          <w:rtl/>
        </w:rPr>
        <w:t xml:space="preserve"> </w:t>
      </w:r>
      <w:r>
        <w:rPr>
          <w:rtl/>
        </w:rPr>
        <w:tab/>
      </w:r>
      <w:r w:rsidRPr="00E70C5A">
        <w:rPr>
          <w:rFonts w:hint="eastAsia"/>
          <w:rtl/>
        </w:rPr>
        <w:t>מלבד</w:t>
      </w:r>
      <w:r w:rsidRPr="00E70C5A">
        <w:rPr>
          <w:rtl/>
        </w:rPr>
        <w:t xml:space="preserve"> </w:t>
      </w:r>
      <w:r w:rsidRPr="00E70C5A">
        <w:rPr>
          <w:rFonts w:hint="eastAsia"/>
          <w:rtl/>
        </w:rPr>
        <w:t>חריגה</w:t>
      </w:r>
      <w:r w:rsidRPr="00E70C5A">
        <w:rPr>
          <w:rtl/>
        </w:rPr>
        <w:t xml:space="preserve"> </w:t>
      </w:r>
      <w:r w:rsidRPr="00E70C5A">
        <w:rPr>
          <w:rFonts w:hint="eastAsia"/>
          <w:rtl/>
        </w:rPr>
        <w:t>אחת</w:t>
      </w:r>
      <w:r w:rsidRPr="00E70C5A">
        <w:rPr>
          <w:rtl/>
        </w:rPr>
        <w:t xml:space="preserve"> </w:t>
      </w:r>
      <w:r w:rsidRPr="00E70C5A">
        <w:rPr>
          <w:rFonts w:hint="eastAsia"/>
          <w:rtl/>
        </w:rPr>
        <w:t>ביחס</w:t>
      </w:r>
      <w:r w:rsidRPr="00E70C5A">
        <w:rPr>
          <w:rtl/>
        </w:rPr>
        <w:t xml:space="preserve"> </w:t>
      </w:r>
      <w:r w:rsidRPr="00E70C5A">
        <w:rPr>
          <w:rFonts w:hint="eastAsia"/>
          <w:rtl/>
        </w:rPr>
        <w:t>לק</w:t>
      </w:r>
      <w:r w:rsidR="00005156">
        <w:rPr>
          <w:rFonts w:hint="cs"/>
          <w:rtl/>
        </w:rPr>
        <w:t>ו</w:t>
      </w:r>
      <w:r w:rsidRPr="00E70C5A">
        <w:rPr>
          <w:rFonts w:hint="eastAsia"/>
          <w:rtl/>
        </w:rPr>
        <w:t>רבן</w:t>
      </w:r>
      <w:r w:rsidRPr="00E70C5A">
        <w:rPr>
          <w:rtl/>
        </w:rPr>
        <w:t xml:space="preserve"> </w:t>
      </w:r>
      <w:r w:rsidRPr="00E70C5A">
        <w:rPr>
          <w:rFonts w:hint="eastAsia"/>
          <w:rtl/>
        </w:rPr>
        <w:t>עוף</w:t>
      </w:r>
      <w:r w:rsidRPr="00E70C5A">
        <w:rPr>
          <w:rtl/>
        </w:rPr>
        <w:t xml:space="preserve">, </w:t>
      </w:r>
      <w:r w:rsidRPr="00E70C5A">
        <w:rPr>
          <w:rFonts w:hint="eastAsia"/>
          <w:rtl/>
        </w:rPr>
        <w:t>שלא</w:t>
      </w:r>
      <w:r w:rsidRPr="00E70C5A">
        <w:rPr>
          <w:rtl/>
        </w:rPr>
        <w:t xml:space="preserve"> </w:t>
      </w:r>
      <w:r w:rsidRPr="00E70C5A">
        <w:rPr>
          <w:rFonts w:hint="eastAsia"/>
          <w:rtl/>
        </w:rPr>
        <w:t>נתייחס</w:t>
      </w:r>
      <w:r w:rsidRPr="00E70C5A">
        <w:rPr>
          <w:rtl/>
        </w:rPr>
        <w:t xml:space="preserve"> </w:t>
      </w:r>
      <w:r w:rsidRPr="00E70C5A">
        <w:rPr>
          <w:rFonts w:hint="eastAsia"/>
          <w:rtl/>
        </w:rPr>
        <w:t>אלי</w:t>
      </w:r>
      <w:r w:rsidRPr="00E70C5A">
        <w:rPr>
          <w:rFonts w:hint="cs"/>
          <w:rtl/>
        </w:rPr>
        <w:t>ה</w:t>
      </w:r>
      <w:r w:rsidRPr="00E70C5A">
        <w:rPr>
          <w:rtl/>
        </w:rPr>
        <w:t xml:space="preserve"> </w:t>
      </w:r>
      <w:r w:rsidRPr="00E70C5A">
        <w:rPr>
          <w:rFonts w:hint="eastAsia"/>
          <w:rtl/>
        </w:rPr>
        <w:t>כעת</w:t>
      </w:r>
      <w:r w:rsidRPr="00E70C5A">
        <w:rPr>
          <w:rtl/>
        </w:rPr>
        <w:t>.</w:t>
      </w:r>
    </w:p>
  </w:footnote>
  <w:footnote w:id="6">
    <w:p w14:paraId="1CB6C527" w14:textId="2857FF34" w:rsidR="00B3187E" w:rsidRPr="00E70C5A" w:rsidRDefault="00B3187E" w:rsidP="00B3187E">
      <w:pPr>
        <w:pStyle w:val="a3"/>
      </w:pPr>
      <w:r w:rsidRPr="00E70C5A">
        <w:rPr>
          <w:rStyle w:val="a5"/>
          <w:rFonts w:eastAsia="Narkisim"/>
        </w:rPr>
        <w:footnoteRef/>
      </w:r>
      <w:r w:rsidRPr="00E70C5A">
        <w:rPr>
          <w:rtl/>
        </w:rPr>
        <w:t xml:space="preserve"> </w:t>
      </w:r>
      <w:r>
        <w:rPr>
          <w:rtl/>
        </w:rPr>
        <w:tab/>
      </w:r>
      <w:r w:rsidRPr="00E70C5A">
        <w:rPr>
          <w:rFonts w:hint="cs"/>
          <w:rtl/>
        </w:rPr>
        <w:t xml:space="preserve">ש"ל גורדון, </w:t>
      </w:r>
      <w:r w:rsidRPr="00E70C5A">
        <w:rPr>
          <w:rFonts w:hint="cs"/>
          <w:b/>
          <w:bCs/>
          <w:rtl/>
        </w:rPr>
        <w:t>פירוש חדש לתנ"ך</w:t>
      </w:r>
      <w:r w:rsidRPr="00E70C5A">
        <w:rPr>
          <w:rFonts w:hint="cs"/>
          <w:rtl/>
        </w:rPr>
        <w:t>, מבוא לספר מלאכי, כרך תרי עשר ב, תל אביב</w:t>
      </w:r>
      <w:r w:rsidR="005946FD">
        <w:rPr>
          <w:rFonts w:hint="cs"/>
          <w:rtl/>
        </w:rPr>
        <w:t xml:space="preserve"> </w:t>
      </w:r>
      <w:r w:rsidRPr="00E70C5A">
        <w:rPr>
          <w:rFonts w:hint="cs"/>
          <w:rtl/>
        </w:rPr>
        <w:t>, עמ' 10.</w:t>
      </w:r>
    </w:p>
  </w:footnote>
  <w:footnote w:id="7">
    <w:p w14:paraId="2AB62988" w14:textId="3A7C1549" w:rsidR="00B3187E" w:rsidRPr="00E70C5A" w:rsidRDefault="00B3187E" w:rsidP="00EE5353">
      <w:pPr>
        <w:pStyle w:val="a3"/>
      </w:pPr>
      <w:r w:rsidRPr="00E70C5A">
        <w:rPr>
          <w:rStyle w:val="a5"/>
          <w:rFonts w:eastAsia="Narkisim"/>
        </w:rPr>
        <w:footnoteRef/>
      </w:r>
      <w:r w:rsidRPr="00E70C5A">
        <w:rPr>
          <w:rtl/>
        </w:rPr>
        <w:t xml:space="preserve"> </w:t>
      </w:r>
      <w:r>
        <w:rPr>
          <w:rtl/>
        </w:rPr>
        <w:tab/>
      </w:r>
      <w:r w:rsidR="00EE5353">
        <w:rPr>
          <w:rFonts w:hint="cs"/>
          <w:rtl/>
        </w:rPr>
        <w:t xml:space="preserve">אפשר </w:t>
      </w:r>
      <w:r w:rsidRPr="00E70C5A">
        <w:rPr>
          <w:rFonts w:hint="cs"/>
          <w:rtl/>
        </w:rPr>
        <w:t xml:space="preserve">לראות זאת גם ההיפך: קין הוא היוזם וזה המבין שאינו יכול ליהנות מפירותיו לפני שמביא קורבן לה', ואילו קין מחכה את מעשיו. הרחבתי באפשרות קריאה זו בהזדמנות אחרת: </w:t>
      </w:r>
      <w:r w:rsidRPr="00E70C5A">
        <w:rPr>
          <w:rFonts w:hint="cs"/>
          <w:b/>
          <w:bCs/>
          <w:rtl/>
        </w:rPr>
        <w:t>בראשית: סיפורן של התחלות</w:t>
      </w:r>
      <w:r w:rsidRPr="00E70C5A">
        <w:rPr>
          <w:rFonts w:hint="cs"/>
          <w:rtl/>
        </w:rPr>
        <w:t xml:space="preserve"> (סדרת נועם), אלון שבות וראשון לציון תשע"ז, עמ' 108</w:t>
      </w:r>
      <w:r w:rsidRPr="00E70C5A">
        <w:rPr>
          <w:rtl/>
        </w:rPr>
        <w:softHyphen/>
      </w:r>
      <w:r w:rsidRPr="00E70C5A">
        <w:rPr>
          <w:rFonts w:hint="cs"/>
          <w:rtl/>
        </w:rPr>
        <w:t>-119.</w:t>
      </w:r>
    </w:p>
  </w:footnote>
  <w:footnote w:id="8">
    <w:p w14:paraId="2964215F" w14:textId="4CD17076" w:rsidR="00B3187E" w:rsidRPr="00E70C5A" w:rsidRDefault="00B3187E" w:rsidP="00B3187E">
      <w:pPr>
        <w:pStyle w:val="a3"/>
        <w:rPr>
          <w:rtl/>
        </w:rPr>
      </w:pPr>
      <w:r w:rsidRPr="00E70C5A">
        <w:rPr>
          <w:rStyle w:val="a5"/>
          <w:rFonts w:eastAsia="Narkisim"/>
        </w:rPr>
        <w:footnoteRef/>
      </w:r>
      <w:r w:rsidRPr="00E70C5A">
        <w:rPr>
          <w:rtl/>
        </w:rPr>
        <w:t xml:space="preserve"> </w:t>
      </w:r>
      <w:r>
        <w:rPr>
          <w:rtl/>
        </w:rPr>
        <w:tab/>
      </w:r>
      <w:proofErr w:type="spellStart"/>
      <w:r w:rsidRPr="00E70C5A">
        <w:rPr>
          <w:rFonts w:hint="cs"/>
          <w:rtl/>
        </w:rPr>
        <w:t>י"ש</w:t>
      </w:r>
      <w:proofErr w:type="spellEnd"/>
      <w:r w:rsidRPr="00E70C5A">
        <w:rPr>
          <w:rFonts w:hint="cs"/>
          <w:rtl/>
        </w:rPr>
        <w:t xml:space="preserve"> </w:t>
      </w:r>
      <w:proofErr w:type="spellStart"/>
      <w:r w:rsidRPr="00E70C5A">
        <w:rPr>
          <w:rFonts w:hint="cs"/>
          <w:rtl/>
        </w:rPr>
        <w:t>ליכט</w:t>
      </w:r>
      <w:proofErr w:type="spellEnd"/>
      <w:r w:rsidRPr="00E70C5A">
        <w:rPr>
          <w:rFonts w:hint="cs"/>
          <w:rtl/>
        </w:rPr>
        <w:t xml:space="preserve">, "קרבן, קרבנות", </w:t>
      </w:r>
      <w:r w:rsidRPr="00E70C5A">
        <w:rPr>
          <w:rFonts w:hint="cs"/>
          <w:b/>
          <w:bCs/>
          <w:rtl/>
        </w:rPr>
        <w:t>אנציקלופדיה מקראית</w:t>
      </w:r>
      <w:r w:rsidRPr="00E70C5A">
        <w:rPr>
          <w:rFonts w:hint="cs"/>
          <w:rtl/>
        </w:rPr>
        <w:t>, כרך ז, עמ' 225.</w:t>
      </w:r>
    </w:p>
  </w:footnote>
  <w:footnote w:id="9">
    <w:p w14:paraId="0161009F" w14:textId="021DD06C" w:rsidR="00B3187E" w:rsidRDefault="00B3187E" w:rsidP="00B3187E">
      <w:pPr>
        <w:pStyle w:val="a3"/>
      </w:pPr>
      <w:r>
        <w:rPr>
          <w:rStyle w:val="a5"/>
          <w:rFonts w:eastAsia="Narkisim"/>
        </w:rPr>
        <w:footnoteRef/>
      </w:r>
      <w:r>
        <w:rPr>
          <w:rtl/>
        </w:rPr>
        <w:t xml:space="preserve"> </w:t>
      </w:r>
      <w:r>
        <w:rPr>
          <w:rtl/>
        </w:rPr>
        <w:tab/>
      </w:r>
      <w:proofErr w:type="spellStart"/>
      <w:r>
        <w:rPr>
          <w:rFonts w:hint="cs"/>
          <w:rtl/>
        </w:rPr>
        <w:t>מילגרום</w:t>
      </w:r>
      <w:proofErr w:type="spellEnd"/>
      <w:r>
        <w:rPr>
          <w:rFonts w:hint="cs"/>
          <w:rtl/>
        </w:rPr>
        <w:t xml:space="preserve">, </w:t>
      </w:r>
      <w:r w:rsidRPr="005946FD">
        <w:rPr>
          <w:rFonts w:hint="cs"/>
          <w:b/>
          <w:bCs/>
          <w:rtl/>
        </w:rPr>
        <w:t>ויקרא</w:t>
      </w:r>
      <w:r>
        <w:rPr>
          <w:rFonts w:hint="cs"/>
          <w:rtl/>
        </w:rPr>
        <w:t>, חלק א, עמ' 149.</w:t>
      </w:r>
    </w:p>
  </w:footnote>
  <w:footnote w:id="10">
    <w:p w14:paraId="016195B4" w14:textId="1AB5799B" w:rsidR="00B3187E" w:rsidRPr="00E70C5A" w:rsidRDefault="00B3187E" w:rsidP="00B3187E">
      <w:pPr>
        <w:pStyle w:val="a3"/>
      </w:pPr>
      <w:r w:rsidRPr="00E70C5A">
        <w:rPr>
          <w:rStyle w:val="a5"/>
          <w:rFonts w:eastAsia="Narkisim"/>
        </w:rPr>
        <w:footnoteRef/>
      </w:r>
      <w:r w:rsidRPr="00E70C5A">
        <w:rPr>
          <w:rtl/>
        </w:rPr>
        <w:t xml:space="preserve"> </w:t>
      </w:r>
      <w:r>
        <w:rPr>
          <w:rtl/>
        </w:rPr>
        <w:tab/>
      </w:r>
      <w:r w:rsidRPr="00E70C5A">
        <w:rPr>
          <w:rFonts w:hint="cs"/>
          <w:rtl/>
        </w:rPr>
        <w:t xml:space="preserve">בולה, </w:t>
      </w:r>
      <w:r w:rsidR="00EA7A53" w:rsidRPr="00EA7A53">
        <w:rPr>
          <w:rFonts w:hint="cs"/>
          <w:b/>
          <w:bCs/>
          <w:rtl/>
        </w:rPr>
        <w:t xml:space="preserve">דעת מקרא </w:t>
      </w:r>
      <w:r w:rsidR="00EA7A53" w:rsidRPr="00EA7A53">
        <w:rPr>
          <w:b/>
          <w:bCs/>
          <w:rtl/>
        </w:rPr>
        <w:t>–</w:t>
      </w:r>
      <w:r w:rsidR="00EA7A53">
        <w:rPr>
          <w:rFonts w:hint="cs"/>
          <w:rtl/>
        </w:rPr>
        <w:t xml:space="preserve"> </w:t>
      </w:r>
      <w:r w:rsidRPr="005946FD">
        <w:rPr>
          <w:rFonts w:hint="cs"/>
          <w:b/>
          <w:bCs/>
          <w:rtl/>
        </w:rPr>
        <w:t>ויקרא</w:t>
      </w:r>
      <w:r w:rsidRPr="00E70C5A">
        <w:rPr>
          <w:rFonts w:hint="cs"/>
          <w:rtl/>
        </w:rPr>
        <w:t xml:space="preserve">, עמ' </w:t>
      </w:r>
      <w:proofErr w:type="spellStart"/>
      <w:r w:rsidRPr="00E70C5A">
        <w:rPr>
          <w:rFonts w:hint="cs"/>
          <w:rtl/>
        </w:rPr>
        <w:t>יב</w:t>
      </w:r>
      <w:proofErr w:type="spellEnd"/>
      <w:r w:rsidRPr="00E70C5A">
        <w:rPr>
          <w:rFonts w:hint="cs"/>
          <w:rtl/>
        </w:rPr>
        <w:t>.</w:t>
      </w:r>
    </w:p>
  </w:footnote>
  <w:footnote w:id="11">
    <w:p w14:paraId="17B8C7E0" w14:textId="05085B6F" w:rsidR="00B3187E" w:rsidRPr="00E70C5A" w:rsidRDefault="00B3187E" w:rsidP="00B3187E">
      <w:pPr>
        <w:pStyle w:val="a3"/>
      </w:pPr>
      <w:r w:rsidRPr="00E70C5A">
        <w:rPr>
          <w:rStyle w:val="a5"/>
          <w:rFonts w:eastAsia="Narkisim"/>
        </w:rPr>
        <w:footnoteRef/>
      </w:r>
      <w:r w:rsidRPr="00E70C5A">
        <w:rPr>
          <w:rtl/>
        </w:rPr>
        <w:t xml:space="preserve"> </w:t>
      </w:r>
      <w:r>
        <w:rPr>
          <w:rtl/>
        </w:rPr>
        <w:tab/>
      </w:r>
      <w:r w:rsidRPr="00E70C5A">
        <w:rPr>
          <w:rFonts w:hint="cs"/>
          <w:rtl/>
        </w:rPr>
        <w:t xml:space="preserve">בניסוח חריף יותר </w:t>
      </w:r>
      <w:r w:rsidRPr="00E70C5A">
        <w:rPr>
          <w:rtl/>
        </w:rPr>
        <w:t>–</w:t>
      </w:r>
      <w:r w:rsidRPr="00E70C5A">
        <w:rPr>
          <w:rFonts w:hint="cs"/>
          <w:rtl/>
        </w:rPr>
        <w:t xml:space="preserve"> הסמיכה מורה שהק</w:t>
      </w:r>
      <w:r w:rsidR="00486E9E">
        <w:rPr>
          <w:rFonts w:hint="cs"/>
          <w:rtl/>
        </w:rPr>
        <w:t>ו</w:t>
      </w:r>
      <w:r w:rsidRPr="00E70C5A">
        <w:rPr>
          <w:rFonts w:hint="cs"/>
          <w:rtl/>
        </w:rPr>
        <w:t>רבן בא במקום המקריב עצמו: "'וסמך</w:t>
      </w:r>
      <w:r w:rsidRPr="00E70C5A">
        <w:rPr>
          <w:rtl/>
        </w:rPr>
        <w:t xml:space="preserve"> </w:t>
      </w:r>
      <w:r w:rsidRPr="00E70C5A">
        <w:rPr>
          <w:rFonts w:hint="cs"/>
          <w:rtl/>
        </w:rPr>
        <w:t>ידו</w:t>
      </w:r>
      <w:r w:rsidRPr="00E70C5A">
        <w:rPr>
          <w:rtl/>
        </w:rPr>
        <w:t xml:space="preserve"> </w:t>
      </w:r>
      <w:r w:rsidRPr="00E70C5A">
        <w:rPr>
          <w:rFonts w:hint="cs"/>
          <w:rtl/>
        </w:rPr>
        <w:t>על</w:t>
      </w:r>
      <w:r w:rsidRPr="00E70C5A">
        <w:rPr>
          <w:rtl/>
        </w:rPr>
        <w:t xml:space="preserve"> </w:t>
      </w:r>
      <w:r w:rsidRPr="00E70C5A">
        <w:rPr>
          <w:rFonts w:hint="cs"/>
          <w:rtl/>
        </w:rPr>
        <w:t>ראש</w:t>
      </w:r>
      <w:r w:rsidRPr="00E70C5A">
        <w:rPr>
          <w:rtl/>
        </w:rPr>
        <w:t xml:space="preserve"> </w:t>
      </w:r>
      <w:r w:rsidRPr="00E70C5A">
        <w:rPr>
          <w:rFonts w:hint="cs"/>
          <w:rtl/>
        </w:rPr>
        <w:t>העולה'</w:t>
      </w:r>
      <w:r w:rsidRPr="00E70C5A">
        <w:rPr>
          <w:rtl/>
        </w:rPr>
        <w:t xml:space="preserve"> </w:t>
      </w:r>
      <w:r w:rsidRPr="00E70C5A">
        <w:rPr>
          <w:rFonts w:hint="cs"/>
          <w:rtl/>
        </w:rPr>
        <w:t>לרמוז</w:t>
      </w:r>
      <w:r w:rsidRPr="00E70C5A">
        <w:rPr>
          <w:rtl/>
        </w:rPr>
        <w:t xml:space="preserve"> </w:t>
      </w:r>
      <w:r w:rsidRPr="00E70C5A">
        <w:rPr>
          <w:rFonts w:hint="cs"/>
          <w:rtl/>
        </w:rPr>
        <w:t>שתעלה</w:t>
      </w:r>
      <w:r w:rsidRPr="00E70C5A">
        <w:rPr>
          <w:rtl/>
        </w:rPr>
        <w:t xml:space="preserve"> </w:t>
      </w:r>
      <w:r w:rsidRPr="00E70C5A">
        <w:rPr>
          <w:rFonts w:hint="cs"/>
          <w:rtl/>
        </w:rPr>
        <w:t>על</w:t>
      </w:r>
      <w:r w:rsidRPr="00E70C5A">
        <w:rPr>
          <w:rtl/>
        </w:rPr>
        <w:t xml:space="preserve"> </w:t>
      </w:r>
      <w:r w:rsidRPr="00E70C5A">
        <w:rPr>
          <w:rFonts w:hint="cs"/>
          <w:rtl/>
        </w:rPr>
        <w:t>מזבח</w:t>
      </w:r>
      <w:r w:rsidRPr="00E70C5A">
        <w:rPr>
          <w:rtl/>
        </w:rPr>
        <w:t xml:space="preserve"> </w:t>
      </w:r>
      <w:r w:rsidRPr="00E70C5A">
        <w:rPr>
          <w:rFonts w:hint="cs"/>
          <w:rtl/>
        </w:rPr>
        <w:t>העולה</w:t>
      </w:r>
      <w:r w:rsidRPr="00E70C5A">
        <w:rPr>
          <w:rtl/>
        </w:rPr>
        <w:t xml:space="preserve"> </w:t>
      </w:r>
      <w:r w:rsidRPr="00E70C5A">
        <w:rPr>
          <w:rFonts w:hint="cs"/>
          <w:rtl/>
        </w:rPr>
        <w:t>במקומו</w:t>
      </w:r>
      <w:r w:rsidRPr="00E70C5A">
        <w:rPr>
          <w:rtl/>
        </w:rPr>
        <w:t xml:space="preserve"> </w:t>
      </w:r>
      <w:r w:rsidRPr="00E70C5A">
        <w:rPr>
          <w:rFonts w:hint="cs"/>
          <w:rtl/>
        </w:rPr>
        <w:t>ויזרקו</w:t>
      </w:r>
      <w:r w:rsidRPr="00E70C5A">
        <w:rPr>
          <w:rtl/>
        </w:rPr>
        <w:t xml:space="preserve"> </w:t>
      </w:r>
      <w:r w:rsidRPr="00E70C5A">
        <w:rPr>
          <w:rFonts w:hint="cs"/>
          <w:rtl/>
        </w:rPr>
        <w:t>עליו</w:t>
      </w:r>
      <w:r w:rsidRPr="00E70C5A">
        <w:rPr>
          <w:rtl/>
        </w:rPr>
        <w:t xml:space="preserve"> </w:t>
      </w:r>
      <w:r w:rsidRPr="00E70C5A">
        <w:rPr>
          <w:rFonts w:hint="cs"/>
          <w:rtl/>
        </w:rPr>
        <w:t>את</w:t>
      </w:r>
      <w:r w:rsidRPr="00E70C5A">
        <w:rPr>
          <w:rtl/>
        </w:rPr>
        <w:t xml:space="preserve"> </w:t>
      </w:r>
      <w:r w:rsidRPr="00E70C5A">
        <w:rPr>
          <w:rFonts w:hint="cs"/>
          <w:rtl/>
        </w:rPr>
        <w:t>דמו</w:t>
      </w:r>
      <w:r w:rsidRPr="00E70C5A">
        <w:rPr>
          <w:rtl/>
        </w:rPr>
        <w:t xml:space="preserve"> </w:t>
      </w:r>
      <w:r w:rsidRPr="00E70C5A">
        <w:rPr>
          <w:rFonts w:hint="cs"/>
          <w:rtl/>
        </w:rPr>
        <w:t>כמו</w:t>
      </w:r>
      <w:r w:rsidRPr="00E70C5A">
        <w:rPr>
          <w:rtl/>
        </w:rPr>
        <w:t xml:space="preserve"> </w:t>
      </w:r>
      <w:r w:rsidRPr="00E70C5A">
        <w:rPr>
          <w:rFonts w:hint="cs"/>
          <w:rtl/>
        </w:rPr>
        <w:t>שדמו</w:t>
      </w:r>
      <w:r w:rsidRPr="00E70C5A">
        <w:rPr>
          <w:rtl/>
        </w:rPr>
        <w:t xml:space="preserve"> </w:t>
      </w:r>
      <w:r w:rsidRPr="00E70C5A">
        <w:rPr>
          <w:rFonts w:hint="cs"/>
          <w:rtl/>
        </w:rPr>
        <w:t>ונפשו</w:t>
      </w:r>
      <w:r w:rsidRPr="00E70C5A">
        <w:rPr>
          <w:rtl/>
        </w:rPr>
        <w:t xml:space="preserve"> </w:t>
      </w:r>
      <w:r w:rsidRPr="00E70C5A">
        <w:rPr>
          <w:rFonts w:hint="cs"/>
          <w:rtl/>
        </w:rPr>
        <w:t>תדבק</w:t>
      </w:r>
      <w:r w:rsidRPr="00E70C5A">
        <w:rPr>
          <w:rtl/>
        </w:rPr>
        <w:t xml:space="preserve"> </w:t>
      </w:r>
      <w:r w:rsidRPr="00E70C5A">
        <w:rPr>
          <w:rFonts w:hint="cs"/>
          <w:rtl/>
        </w:rPr>
        <w:t xml:space="preserve">שמה" </w:t>
      </w:r>
      <w:r w:rsidRPr="00AF65BD">
        <w:rPr>
          <w:rFonts w:hint="cs"/>
          <w:sz w:val="14"/>
          <w:szCs w:val="14"/>
          <w:rtl/>
        </w:rPr>
        <w:t xml:space="preserve">(אברבנאל, הקדמה </w:t>
      </w:r>
      <w:proofErr w:type="spellStart"/>
      <w:r w:rsidRPr="00AF65BD">
        <w:rPr>
          <w:rFonts w:hint="cs"/>
          <w:sz w:val="14"/>
          <w:szCs w:val="14"/>
          <w:rtl/>
        </w:rPr>
        <w:t>לויקרא</w:t>
      </w:r>
      <w:proofErr w:type="spellEnd"/>
      <w:r w:rsidRPr="00AF65BD">
        <w:rPr>
          <w:rFonts w:hint="cs"/>
          <w:sz w:val="14"/>
          <w:szCs w:val="14"/>
          <w:rtl/>
        </w:rPr>
        <w:t>)</w:t>
      </w:r>
      <w:r w:rsidRPr="00E70C5A">
        <w:rPr>
          <w:rFonts w:hint="cs"/>
          <w:rtl/>
        </w:rPr>
        <w:t>.</w:t>
      </w:r>
    </w:p>
  </w:footnote>
  <w:footnote w:id="12">
    <w:p w14:paraId="26D8A52B" w14:textId="7FA07B17" w:rsidR="00B3187E" w:rsidRPr="00E70C5A" w:rsidRDefault="00B3187E" w:rsidP="00B3187E">
      <w:pPr>
        <w:pStyle w:val="a3"/>
        <w:rPr>
          <w:rtl/>
        </w:rPr>
      </w:pPr>
      <w:r w:rsidRPr="00E70C5A">
        <w:rPr>
          <w:rStyle w:val="a5"/>
          <w:rFonts w:eastAsia="Narkisim"/>
        </w:rPr>
        <w:footnoteRef/>
      </w:r>
      <w:r w:rsidRPr="00E70C5A">
        <w:rPr>
          <w:rtl/>
        </w:rPr>
        <w:t xml:space="preserve"> </w:t>
      </w:r>
      <w:r>
        <w:rPr>
          <w:rtl/>
        </w:rPr>
        <w:tab/>
      </w:r>
      <w:r w:rsidRPr="00E70C5A">
        <w:rPr>
          <w:rFonts w:hint="cs"/>
          <w:rtl/>
        </w:rPr>
        <w:t xml:space="preserve">יומא דף ל"ה ע"ב </w:t>
      </w:r>
      <w:r w:rsidRPr="00E70C5A">
        <w:rPr>
          <w:rtl/>
        </w:rPr>
        <w:t>–</w:t>
      </w:r>
      <w:r w:rsidRPr="00E70C5A">
        <w:rPr>
          <w:rFonts w:hint="cs"/>
          <w:rtl/>
        </w:rPr>
        <w:t xml:space="preserve"> ל"ו ע"א.</w:t>
      </w:r>
    </w:p>
  </w:footnote>
  <w:footnote w:id="13">
    <w:p w14:paraId="60452412" w14:textId="23AD4A78" w:rsidR="00B3187E" w:rsidRPr="00E70C5A" w:rsidRDefault="00B3187E" w:rsidP="00EA7A53">
      <w:pPr>
        <w:pStyle w:val="a3"/>
      </w:pPr>
      <w:r w:rsidRPr="00EA7A53">
        <w:rPr>
          <w:rStyle w:val="a5"/>
          <w:rFonts w:eastAsia="Narkisim" w:cs="David"/>
        </w:rPr>
        <w:footnoteRef/>
      </w:r>
      <w:r w:rsidRPr="00EA7A53">
        <w:rPr>
          <w:sz w:val="16"/>
          <w:szCs w:val="16"/>
          <w:rtl/>
        </w:rPr>
        <w:t xml:space="preserve"> </w:t>
      </w:r>
      <w:r>
        <w:rPr>
          <w:rtl/>
        </w:rPr>
        <w:tab/>
      </w:r>
      <w:r w:rsidR="00EA7A53">
        <w:rPr>
          <w:rFonts w:hint="cs"/>
          <w:rtl/>
        </w:rPr>
        <w:t>בולה,</w:t>
      </w:r>
      <w:r w:rsidRPr="00E70C5A">
        <w:rPr>
          <w:rFonts w:hint="cs"/>
          <w:rtl/>
        </w:rPr>
        <w:t xml:space="preserve"> </w:t>
      </w:r>
      <w:r w:rsidR="00EA7A53" w:rsidRPr="00EA7A53">
        <w:rPr>
          <w:rFonts w:hint="cs"/>
          <w:b/>
          <w:bCs/>
          <w:rtl/>
        </w:rPr>
        <w:t xml:space="preserve">דעת מקרא </w:t>
      </w:r>
      <w:r w:rsidR="00EA7A53" w:rsidRPr="00EA7A53">
        <w:rPr>
          <w:b/>
          <w:bCs/>
          <w:rtl/>
        </w:rPr>
        <w:t>–</w:t>
      </w:r>
      <w:r w:rsidR="00EA7A53">
        <w:rPr>
          <w:rFonts w:hint="cs"/>
          <w:b/>
          <w:bCs/>
          <w:rtl/>
        </w:rPr>
        <w:t xml:space="preserve"> </w:t>
      </w:r>
      <w:r w:rsidRPr="005946FD">
        <w:rPr>
          <w:rFonts w:hint="cs"/>
          <w:b/>
          <w:bCs/>
          <w:rtl/>
        </w:rPr>
        <w:t>ויקרא</w:t>
      </w:r>
      <w:r w:rsidRPr="00E70C5A">
        <w:rPr>
          <w:rFonts w:hint="cs"/>
          <w:rtl/>
        </w:rPr>
        <w:t xml:space="preserve">, עמ' </w:t>
      </w:r>
      <w:proofErr w:type="spellStart"/>
      <w:r w:rsidRPr="00E70C5A">
        <w:rPr>
          <w:rFonts w:hint="cs"/>
          <w:rtl/>
        </w:rPr>
        <w:t>יב</w:t>
      </w:r>
      <w:proofErr w:type="spellEnd"/>
      <w:r w:rsidRPr="00E70C5A">
        <w:rPr>
          <w:rFonts w:hint="cs"/>
          <w:rtl/>
        </w:rPr>
        <w:t>.</w:t>
      </w:r>
      <w:r w:rsidRPr="00E70C5A">
        <w:rPr>
          <w:rtl/>
        </w:rPr>
        <w:t xml:space="preserve"> </w:t>
      </w:r>
    </w:p>
  </w:footnote>
  <w:footnote w:id="14">
    <w:p w14:paraId="5785A6A2" w14:textId="7D84BEAA" w:rsidR="00B3187E" w:rsidRPr="009D5CC4" w:rsidRDefault="00B3187E" w:rsidP="00B3187E">
      <w:pPr>
        <w:pStyle w:val="a3"/>
        <w:rPr>
          <w:rtl/>
        </w:rPr>
      </w:pPr>
      <w:r w:rsidRPr="009D5CC4">
        <w:rPr>
          <w:rStyle w:val="a5"/>
          <w:rFonts w:eastAsia="Narkisim"/>
        </w:rPr>
        <w:footnoteRef/>
      </w:r>
      <w:r w:rsidRPr="009D5CC4">
        <w:rPr>
          <w:rtl/>
        </w:rPr>
        <w:t xml:space="preserve"> </w:t>
      </w:r>
      <w:r>
        <w:rPr>
          <w:rtl/>
        </w:rPr>
        <w:tab/>
      </w:r>
      <w:r w:rsidRPr="009D5CC4">
        <w:rPr>
          <w:rFonts w:hint="cs"/>
          <w:rtl/>
        </w:rPr>
        <w:t>מ' פארן</w:t>
      </w:r>
      <w:r w:rsidRPr="009D5CC4">
        <w:rPr>
          <w:rtl/>
        </w:rPr>
        <w:t xml:space="preserve">, </w:t>
      </w:r>
      <w:r w:rsidRPr="009D5CC4">
        <w:rPr>
          <w:rFonts w:hint="cs"/>
          <w:rtl/>
        </w:rPr>
        <w:t>"שני</w:t>
      </w:r>
      <w:r w:rsidRPr="009D5CC4">
        <w:rPr>
          <w:rtl/>
        </w:rPr>
        <w:t xml:space="preserve"> </w:t>
      </w:r>
      <w:r w:rsidRPr="009D5CC4">
        <w:rPr>
          <w:rFonts w:hint="cs"/>
          <w:rtl/>
        </w:rPr>
        <w:t>סוגים</w:t>
      </w:r>
      <w:r w:rsidRPr="009D5CC4">
        <w:rPr>
          <w:rtl/>
        </w:rPr>
        <w:t xml:space="preserve"> </w:t>
      </w:r>
      <w:r w:rsidRPr="009D5CC4">
        <w:rPr>
          <w:rFonts w:hint="cs"/>
          <w:rtl/>
        </w:rPr>
        <w:t>של</w:t>
      </w:r>
      <w:r>
        <w:rPr>
          <w:rtl/>
        </w:rPr>
        <w:t xml:space="preserve"> </w:t>
      </w:r>
      <w:r w:rsidRPr="009D5CC4">
        <w:rPr>
          <w:rFonts w:hint="cs"/>
          <w:rtl/>
        </w:rPr>
        <w:t>סמיכת</w:t>
      </w:r>
      <w:r w:rsidRPr="009D5CC4">
        <w:rPr>
          <w:rtl/>
        </w:rPr>
        <w:t xml:space="preserve"> </w:t>
      </w:r>
      <w:r w:rsidRPr="009D5CC4">
        <w:rPr>
          <w:rFonts w:hint="cs"/>
          <w:rtl/>
        </w:rPr>
        <w:t>ידיים</w:t>
      </w:r>
      <w:r w:rsidRPr="009D5CC4">
        <w:rPr>
          <w:rtl/>
        </w:rPr>
        <w:t>"</w:t>
      </w:r>
      <w:r>
        <w:rPr>
          <w:rFonts w:hint="cs"/>
          <w:rtl/>
        </w:rPr>
        <w:t xml:space="preserve">, </w:t>
      </w:r>
      <w:r w:rsidRPr="009D5CC4">
        <w:rPr>
          <w:rFonts w:hint="cs"/>
          <w:b/>
          <w:bCs/>
          <w:rtl/>
        </w:rPr>
        <w:t>באר</w:t>
      </w:r>
      <w:r w:rsidRPr="009D5CC4">
        <w:rPr>
          <w:b/>
          <w:bCs/>
          <w:rtl/>
        </w:rPr>
        <w:t>-</w:t>
      </w:r>
      <w:r w:rsidRPr="009D5CC4">
        <w:rPr>
          <w:rFonts w:hint="cs"/>
          <w:b/>
          <w:bCs/>
          <w:rtl/>
        </w:rPr>
        <w:t>שבע</w:t>
      </w:r>
      <w:r w:rsidRPr="009D5CC4">
        <w:rPr>
          <w:rtl/>
        </w:rPr>
        <w:t xml:space="preserve"> </w:t>
      </w:r>
      <w:r w:rsidRPr="009D5CC4">
        <w:rPr>
          <w:rFonts w:hint="cs"/>
          <w:rtl/>
        </w:rPr>
        <w:t>ב</w:t>
      </w:r>
      <w:r w:rsidRPr="009D5CC4">
        <w:rPr>
          <w:rtl/>
        </w:rPr>
        <w:t xml:space="preserve"> (</w:t>
      </w:r>
      <w:r w:rsidRPr="009D5CC4">
        <w:rPr>
          <w:rFonts w:hint="cs"/>
          <w:rtl/>
        </w:rPr>
        <w:t>תשמ"ה</w:t>
      </w:r>
      <w:r w:rsidRPr="009D5CC4">
        <w:rPr>
          <w:rtl/>
        </w:rPr>
        <w:t>)</w:t>
      </w:r>
      <w:r w:rsidRPr="009D5CC4">
        <w:rPr>
          <w:rFonts w:hint="cs"/>
          <w:rtl/>
        </w:rPr>
        <w:t>, עמ' 115</w:t>
      </w:r>
      <w:r w:rsidRPr="009D5CC4">
        <w:rPr>
          <w:rtl/>
        </w:rPr>
        <w:softHyphen/>
      </w:r>
      <w:r w:rsidRPr="009D5CC4">
        <w:rPr>
          <w:rFonts w:hint="cs"/>
          <w:rtl/>
        </w:rPr>
        <w:t>-119.</w:t>
      </w:r>
      <w:r w:rsidRPr="009D5CC4">
        <w:rPr>
          <w:rtl/>
        </w:rPr>
        <w:t xml:space="preserve"> </w:t>
      </w:r>
      <w:r w:rsidRPr="009D5CC4">
        <w:rPr>
          <w:rFonts w:ascii="Arial" w:hAnsi="Arial" w:cs="Arial" w:hint="cs"/>
          <w:rtl/>
        </w:rPr>
        <w:t>‬</w:t>
      </w:r>
    </w:p>
  </w:footnote>
  <w:footnote w:id="15">
    <w:p w14:paraId="3D568026" w14:textId="37B0BE30" w:rsidR="00B3187E" w:rsidRPr="00E70C5A" w:rsidRDefault="00B3187E" w:rsidP="00C9772B">
      <w:pPr>
        <w:pStyle w:val="a3"/>
        <w:rPr>
          <w:rtl/>
        </w:rPr>
      </w:pPr>
      <w:r w:rsidRPr="00E70C5A">
        <w:rPr>
          <w:rStyle w:val="a5"/>
          <w:rFonts w:eastAsia="Narkisim"/>
        </w:rPr>
        <w:footnoteRef/>
      </w:r>
      <w:r w:rsidRPr="00E70C5A">
        <w:rPr>
          <w:rtl/>
        </w:rPr>
        <w:t xml:space="preserve"> </w:t>
      </w:r>
      <w:r>
        <w:rPr>
          <w:rtl/>
        </w:rPr>
        <w:tab/>
      </w:r>
      <w:r w:rsidRPr="00E70C5A">
        <w:rPr>
          <w:rFonts w:hint="cs"/>
          <w:rtl/>
        </w:rPr>
        <w:t xml:space="preserve">מפליא הדבר שנוסח המסורה הוא "יָדָו" ולא "יָדָיו" </w:t>
      </w:r>
      <w:r w:rsidRPr="00E70C5A">
        <w:rPr>
          <w:rtl/>
        </w:rPr>
        <w:t>–</w:t>
      </w:r>
      <w:r w:rsidRPr="00E70C5A">
        <w:rPr>
          <w:rFonts w:hint="cs"/>
          <w:rtl/>
        </w:rPr>
        <w:t xml:space="preserve"> כמקובל בידיים בלשון רבים. לו</w:t>
      </w:r>
      <w:r w:rsidR="00C9772B">
        <w:rPr>
          <w:rFonts w:hint="cs"/>
          <w:rtl/>
        </w:rPr>
        <w:t>ּ</w:t>
      </w:r>
      <w:r w:rsidRPr="00E70C5A">
        <w:rPr>
          <w:rFonts w:hint="cs"/>
          <w:rtl/>
        </w:rPr>
        <w:t xml:space="preserve"> היה בכוחנו לדרוש חסרות ויתרות ניתן היה לטעון שפסוק זה מבקש לרמוז לאופי הסמיכה הרגילה שבדרך כלל נעשית ביד אחת, גם אם כאן היא נעשית ב"שתי ידו". </w:t>
      </w:r>
      <w:r w:rsidR="00C9772B">
        <w:rPr>
          <w:rFonts w:hint="cs"/>
          <w:rtl/>
        </w:rPr>
        <w:t xml:space="preserve">בהמשך דברינו </w:t>
      </w:r>
      <w:r w:rsidRPr="00E70C5A">
        <w:rPr>
          <w:rFonts w:hint="cs"/>
          <w:rtl/>
        </w:rPr>
        <w:t xml:space="preserve">אבקש להציע שאדרבה: צירוף שתי הידיים למעשה הסמיכה חושף שאופי הסמיכה כאן שונה. </w:t>
      </w:r>
    </w:p>
  </w:footnote>
  <w:footnote w:id="16">
    <w:p w14:paraId="3A7F0FD7" w14:textId="0563D209" w:rsidR="00B3187E" w:rsidRPr="00B3187E" w:rsidRDefault="00B3187E" w:rsidP="00BA0A20">
      <w:pPr>
        <w:pStyle w:val="a3"/>
      </w:pPr>
      <w:r w:rsidRPr="00E70C5A">
        <w:rPr>
          <w:rStyle w:val="a5"/>
          <w:rFonts w:eastAsia="Narkisim"/>
        </w:rPr>
        <w:footnoteRef/>
      </w:r>
      <w:r w:rsidRPr="00E70C5A">
        <w:rPr>
          <w:rtl/>
        </w:rPr>
        <w:t xml:space="preserve"> </w:t>
      </w:r>
      <w:r>
        <w:rPr>
          <w:rtl/>
        </w:rPr>
        <w:tab/>
      </w:r>
      <w:proofErr w:type="spellStart"/>
      <w:r w:rsidR="00BA0A20">
        <w:rPr>
          <w:rFonts w:hint="cs"/>
          <w:rtl/>
        </w:rPr>
        <w:t>הגרי"ז</w:t>
      </w:r>
      <w:proofErr w:type="spellEnd"/>
      <w:r w:rsidR="00BA0A20">
        <w:rPr>
          <w:rFonts w:hint="cs"/>
          <w:rtl/>
        </w:rPr>
        <w:t xml:space="preserve"> </w:t>
      </w:r>
      <w:r w:rsidR="00BA0A20" w:rsidRPr="00BA0A20">
        <w:rPr>
          <w:rFonts w:hint="cs"/>
          <w:sz w:val="16"/>
          <w:szCs w:val="16"/>
          <w:rtl/>
        </w:rPr>
        <w:t>(</w:t>
      </w:r>
      <w:r w:rsidRPr="00BA0A20">
        <w:rPr>
          <w:rFonts w:hint="cs"/>
          <w:sz w:val="16"/>
          <w:szCs w:val="16"/>
          <w:rtl/>
        </w:rPr>
        <w:t xml:space="preserve">חידושי </w:t>
      </w:r>
      <w:proofErr w:type="spellStart"/>
      <w:r w:rsidRPr="00BA0A20">
        <w:rPr>
          <w:rFonts w:hint="cs"/>
          <w:sz w:val="16"/>
          <w:szCs w:val="16"/>
          <w:rtl/>
        </w:rPr>
        <w:t>הגרי"ז</w:t>
      </w:r>
      <w:proofErr w:type="spellEnd"/>
      <w:r w:rsidRPr="00BA0A20">
        <w:rPr>
          <w:rFonts w:hint="cs"/>
          <w:sz w:val="16"/>
          <w:szCs w:val="16"/>
          <w:rtl/>
        </w:rPr>
        <w:t xml:space="preserve"> הלוי לזבחים </w:t>
      </w:r>
      <w:r w:rsidR="00C9772B" w:rsidRPr="00BA0A20">
        <w:rPr>
          <w:rFonts w:hint="cs"/>
          <w:sz w:val="16"/>
          <w:szCs w:val="16"/>
          <w:rtl/>
        </w:rPr>
        <w:t xml:space="preserve">דף </w:t>
      </w:r>
      <w:r w:rsidRPr="00BA0A20">
        <w:rPr>
          <w:rFonts w:hint="cs"/>
          <w:sz w:val="16"/>
          <w:szCs w:val="16"/>
          <w:rtl/>
        </w:rPr>
        <w:t>מ ו</w:t>
      </w:r>
      <w:r w:rsidR="00B602E5" w:rsidRPr="00BA0A20">
        <w:rPr>
          <w:rFonts w:hint="cs"/>
          <w:sz w:val="16"/>
          <w:szCs w:val="16"/>
          <w:rtl/>
        </w:rPr>
        <w:t>-</w:t>
      </w:r>
      <w:proofErr w:type="spellStart"/>
      <w:r w:rsidRPr="00BA0A20">
        <w:rPr>
          <w:rFonts w:hint="cs"/>
          <w:sz w:val="16"/>
          <w:szCs w:val="16"/>
          <w:rtl/>
        </w:rPr>
        <w:t>מא</w:t>
      </w:r>
      <w:proofErr w:type="spellEnd"/>
      <w:r w:rsidR="00BA0A20" w:rsidRPr="00BA0A20">
        <w:rPr>
          <w:rFonts w:hint="cs"/>
          <w:sz w:val="16"/>
          <w:szCs w:val="16"/>
          <w:rtl/>
        </w:rPr>
        <w:t>)</w:t>
      </w:r>
      <w:r w:rsidRPr="00E70C5A">
        <w:rPr>
          <w:rFonts w:hint="cs"/>
          <w:rtl/>
        </w:rPr>
        <w:t xml:space="preserve"> עומד על ההבדל בין שתי הסמיכות ביחס לדין 'תיכף לסמיכה שחיטה'. מקדש דוד הציע נפקא </w:t>
      </w:r>
      <w:proofErr w:type="spellStart"/>
      <w:r w:rsidRPr="00E70C5A">
        <w:rPr>
          <w:rFonts w:hint="cs"/>
          <w:rtl/>
        </w:rPr>
        <w:t>מינא</w:t>
      </w:r>
      <w:proofErr w:type="spellEnd"/>
      <w:r w:rsidRPr="00E70C5A">
        <w:rPr>
          <w:rFonts w:hint="cs"/>
          <w:rtl/>
        </w:rPr>
        <w:t xml:space="preserve"> נוספת </w:t>
      </w:r>
      <w:r w:rsidRPr="00E70C5A">
        <w:rPr>
          <w:rtl/>
        </w:rPr>
        <w:t>–</w:t>
      </w:r>
      <w:r w:rsidRPr="00E70C5A">
        <w:rPr>
          <w:rFonts w:hint="cs"/>
          <w:rtl/>
        </w:rPr>
        <w:t xml:space="preserve"> </w:t>
      </w:r>
      <w:r w:rsidR="00BA0A20">
        <w:rPr>
          <w:rFonts w:hint="cs"/>
          <w:rtl/>
        </w:rPr>
        <w:t>ה</w:t>
      </w:r>
      <w:r w:rsidRPr="00E70C5A">
        <w:rPr>
          <w:rFonts w:hint="cs"/>
          <w:rtl/>
        </w:rPr>
        <w:t xml:space="preserve">אם הסמיכה צריכה להיעשות בכל כוחו: "ואפשר </w:t>
      </w:r>
      <w:proofErr w:type="spellStart"/>
      <w:r w:rsidRPr="00E70C5A">
        <w:rPr>
          <w:rFonts w:hint="cs"/>
          <w:rtl/>
        </w:rPr>
        <w:t>דהסמיכה</w:t>
      </w:r>
      <w:proofErr w:type="spellEnd"/>
      <w:r w:rsidRPr="00E70C5A">
        <w:rPr>
          <w:rFonts w:hint="cs"/>
          <w:rtl/>
        </w:rPr>
        <w:t xml:space="preserve"> הראשונה </w:t>
      </w:r>
      <w:r w:rsidR="00E4366C">
        <w:rPr>
          <w:rFonts w:hint="cs"/>
          <w:rtl/>
        </w:rPr>
        <w:t>[</w:t>
      </w:r>
      <w:r w:rsidRPr="00E70C5A">
        <w:rPr>
          <w:rFonts w:hint="cs"/>
          <w:rtl/>
        </w:rPr>
        <w:t>סמיכה לצורך וידוי</w:t>
      </w:r>
      <w:r w:rsidR="00E4366C">
        <w:rPr>
          <w:rFonts w:hint="cs"/>
          <w:rtl/>
        </w:rPr>
        <w:t>]</w:t>
      </w:r>
      <w:r w:rsidRPr="00E70C5A">
        <w:rPr>
          <w:rFonts w:hint="cs"/>
          <w:rtl/>
        </w:rPr>
        <w:t xml:space="preserve"> אין צריך להיות בכל כוחו דאינה סמיכה גמורה, רק שיהא </w:t>
      </w:r>
      <w:proofErr w:type="spellStart"/>
      <w:r w:rsidRPr="00E70C5A">
        <w:rPr>
          <w:rFonts w:hint="cs"/>
          <w:rtl/>
        </w:rPr>
        <w:t>הוידוי</w:t>
      </w:r>
      <w:proofErr w:type="spellEnd"/>
      <w:r w:rsidRPr="00E70C5A">
        <w:rPr>
          <w:rFonts w:hint="cs"/>
          <w:rtl/>
        </w:rPr>
        <w:t xml:space="preserve"> על הפר" </w:t>
      </w:r>
      <w:r w:rsidRPr="00B602E5">
        <w:rPr>
          <w:rFonts w:hint="cs"/>
          <w:sz w:val="16"/>
          <w:szCs w:val="16"/>
          <w:rtl/>
        </w:rPr>
        <w:t xml:space="preserve">(מקדש דוד, עמ' </w:t>
      </w:r>
      <w:proofErr w:type="spellStart"/>
      <w:r w:rsidRPr="00B602E5">
        <w:rPr>
          <w:rFonts w:hint="cs"/>
          <w:sz w:val="16"/>
          <w:szCs w:val="16"/>
          <w:rtl/>
        </w:rPr>
        <w:t>שמב</w:t>
      </w:r>
      <w:proofErr w:type="spellEnd"/>
      <w:r w:rsidRPr="00B602E5">
        <w:rPr>
          <w:rFonts w:hint="cs"/>
          <w:sz w:val="16"/>
          <w:szCs w:val="16"/>
          <w:rtl/>
        </w:rPr>
        <w:t>)</w:t>
      </w:r>
      <w:r w:rsidRPr="00E70C5A">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0010F" w14:textId="77777777" w:rsidR="00FA1793" w:rsidRDefault="00FA1793"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486E9E">
      <w:rPr>
        <w:noProof/>
        <w:rtl/>
      </w:rPr>
      <w:t>5</w:t>
    </w:r>
    <w:r>
      <w:rPr>
        <w:rtl/>
      </w:rPr>
      <w:fldChar w:fldCharType="end"/>
    </w:r>
    <w:r>
      <w:rPr>
        <w:rtl/>
      </w:rPr>
      <w:t xml:space="preserve"> -</w:t>
    </w:r>
  </w:p>
  <w:p w14:paraId="453574CA" w14:textId="77777777" w:rsidR="00FA1793" w:rsidRDefault="00FA1793" w:rsidP="004056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FA1793" w:rsidRPr="006216C9" w14:paraId="3B079562" w14:textId="77777777" w:rsidTr="00FA1793">
      <w:tc>
        <w:tcPr>
          <w:tcW w:w="6506" w:type="dxa"/>
          <w:tcBorders>
            <w:bottom w:val="double" w:sz="4" w:space="0" w:color="auto"/>
          </w:tcBorders>
        </w:tcPr>
        <w:p w14:paraId="3AD8C92A" w14:textId="0314041C" w:rsidR="00FA1793" w:rsidRPr="006216C9" w:rsidRDefault="00FA1793"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622C17C8" w:rsidR="00CD6003" w:rsidRPr="006216C9" w:rsidRDefault="00CD6003" w:rsidP="00CD6003">
          <w:pPr>
            <w:spacing w:after="0"/>
            <w:rPr>
              <w:sz w:val="22"/>
              <w:szCs w:val="22"/>
            </w:rPr>
          </w:pPr>
          <w:r>
            <w:rPr>
              <w:rFonts w:hint="cs"/>
              <w:sz w:val="22"/>
              <w:szCs w:val="22"/>
              <w:rtl/>
            </w:rPr>
            <w:t>תורת הקרבנות</w:t>
          </w:r>
          <w:r w:rsidR="00E71307">
            <w:rPr>
              <w:rFonts w:hint="cs"/>
              <w:sz w:val="22"/>
              <w:szCs w:val="22"/>
              <w:rtl/>
            </w:rPr>
            <w:t xml:space="preserve"> (ויקרא א-ז)</w:t>
          </w:r>
        </w:p>
      </w:tc>
      <w:tc>
        <w:tcPr>
          <w:tcW w:w="3348" w:type="dxa"/>
          <w:tcBorders>
            <w:bottom w:val="double" w:sz="4" w:space="0" w:color="auto"/>
          </w:tcBorders>
          <w:vAlign w:val="center"/>
        </w:tcPr>
        <w:p w14:paraId="7D40D3BB" w14:textId="77777777" w:rsidR="00FA1793" w:rsidRPr="006216C9" w:rsidRDefault="00FA1793" w:rsidP="006216C9">
          <w:pPr>
            <w:bidi w:val="0"/>
            <w:spacing w:after="0"/>
            <w:rPr>
              <w:sz w:val="22"/>
              <w:szCs w:val="22"/>
            </w:rPr>
          </w:pPr>
          <w:r w:rsidRPr="006216C9">
            <w:rPr>
              <w:sz w:val="22"/>
              <w:szCs w:val="22"/>
            </w:rPr>
            <w:t>www.vbm.etzion.org.il</w:t>
          </w:r>
        </w:p>
      </w:tc>
    </w:tr>
  </w:tbl>
  <w:p w14:paraId="2CFAB289" w14:textId="77777777" w:rsidR="00FA1793" w:rsidRPr="00AC2922" w:rsidRDefault="00FA1793" w:rsidP="006216C9">
    <w:pPr>
      <w:pStyle w:val="a6"/>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A1203"/>
    <w:multiLevelType w:val="hybridMultilevel"/>
    <w:tmpl w:val="6218A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9208E"/>
    <w:multiLevelType w:val="hybridMultilevel"/>
    <w:tmpl w:val="0AF250FA"/>
    <w:lvl w:ilvl="0" w:tplc="EC04F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0D1942"/>
    <w:multiLevelType w:val="hybridMultilevel"/>
    <w:tmpl w:val="585E7048"/>
    <w:lvl w:ilvl="0" w:tplc="C9F8D9BA">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2100E"/>
    <w:multiLevelType w:val="hybridMultilevel"/>
    <w:tmpl w:val="FC086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6B061C"/>
    <w:multiLevelType w:val="hybridMultilevel"/>
    <w:tmpl w:val="161A3732"/>
    <w:lvl w:ilvl="0" w:tplc="C2C490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467F9A"/>
    <w:multiLevelType w:val="hybridMultilevel"/>
    <w:tmpl w:val="6A023F8A"/>
    <w:lvl w:ilvl="0" w:tplc="730E6BD6">
      <w:start w:val="1"/>
      <w:numFmt w:val="bullet"/>
      <w:lvlText w:val=""/>
      <w:lvlJc w:val="left"/>
      <w:pPr>
        <w:ind w:left="720" w:hanging="360"/>
      </w:pPr>
      <w:rPr>
        <w:rFonts w:ascii="Symbol" w:eastAsia="Calibri"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1233EE6"/>
    <w:multiLevelType w:val="hybridMultilevel"/>
    <w:tmpl w:val="707CA0C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170C8B"/>
    <w:multiLevelType w:val="hybridMultilevel"/>
    <w:tmpl w:val="338E4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8F1463"/>
    <w:multiLevelType w:val="hybridMultilevel"/>
    <w:tmpl w:val="922E8390"/>
    <w:lvl w:ilvl="0" w:tplc="574C79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D2760C"/>
    <w:multiLevelType w:val="hybridMultilevel"/>
    <w:tmpl w:val="D22680A0"/>
    <w:lvl w:ilvl="0" w:tplc="DE54CAC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580B33"/>
    <w:multiLevelType w:val="hybridMultilevel"/>
    <w:tmpl w:val="62ACC3C2"/>
    <w:lvl w:ilvl="0" w:tplc="946693D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C51A9E"/>
    <w:multiLevelType w:val="hybridMultilevel"/>
    <w:tmpl w:val="292CDF40"/>
    <w:lvl w:ilvl="0" w:tplc="3EF8088E">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51D5C0A"/>
    <w:multiLevelType w:val="hybridMultilevel"/>
    <w:tmpl w:val="6016C54E"/>
    <w:lvl w:ilvl="0" w:tplc="A1582262">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63D7108"/>
    <w:multiLevelType w:val="hybridMultilevel"/>
    <w:tmpl w:val="02302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574643"/>
    <w:multiLevelType w:val="hybridMultilevel"/>
    <w:tmpl w:val="B87E2ED8"/>
    <w:lvl w:ilvl="0" w:tplc="06FE7B1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87F27E0"/>
    <w:multiLevelType w:val="hybridMultilevel"/>
    <w:tmpl w:val="12048A14"/>
    <w:lvl w:ilvl="0" w:tplc="88CEE404">
      <w:start w:val="1"/>
      <w:numFmt w:val="decimal"/>
      <w:lvlText w:val="%1."/>
      <w:lvlJc w:val="left"/>
      <w:pPr>
        <w:ind w:left="720" w:hanging="360"/>
      </w:pPr>
      <w:rPr>
        <w:rFonts w:cs="Narkisim" w:hint="default"/>
        <w:bCs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B24C05"/>
    <w:multiLevelType w:val="hybridMultilevel"/>
    <w:tmpl w:val="DF24E928"/>
    <w:lvl w:ilvl="0" w:tplc="32CAC93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B15B37"/>
    <w:multiLevelType w:val="hybridMultilevel"/>
    <w:tmpl w:val="EBD608F2"/>
    <w:lvl w:ilvl="0" w:tplc="FC2CF0F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C233B7"/>
    <w:multiLevelType w:val="hybridMultilevel"/>
    <w:tmpl w:val="93A21A40"/>
    <w:lvl w:ilvl="0" w:tplc="BD2CC3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5D6935"/>
    <w:multiLevelType w:val="hybridMultilevel"/>
    <w:tmpl w:val="4B6E486E"/>
    <w:lvl w:ilvl="0" w:tplc="5580A4B6">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16"/>
  </w:num>
  <w:num w:numId="3">
    <w:abstractNumId w:val="7"/>
  </w:num>
  <w:num w:numId="4">
    <w:abstractNumId w:val="3"/>
  </w:num>
  <w:num w:numId="5">
    <w:abstractNumId w:val="2"/>
  </w:num>
  <w:num w:numId="6">
    <w:abstractNumId w:val="17"/>
  </w:num>
  <w:num w:numId="7">
    <w:abstractNumId w:val="4"/>
  </w:num>
  <w:num w:numId="8">
    <w:abstractNumId w:val="18"/>
  </w:num>
  <w:num w:numId="9">
    <w:abstractNumId w:val="14"/>
  </w:num>
  <w:num w:numId="10">
    <w:abstractNumId w:val="9"/>
  </w:num>
  <w:num w:numId="11">
    <w:abstractNumId w:val="0"/>
  </w:num>
  <w:num w:numId="12">
    <w:abstractNumId w:val="13"/>
  </w:num>
  <w:num w:numId="13">
    <w:abstractNumId w:val="11"/>
  </w:num>
  <w:num w:numId="14">
    <w:abstractNumId w:val="1"/>
  </w:num>
  <w:num w:numId="15">
    <w:abstractNumId w:val="8"/>
  </w:num>
  <w:num w:numId="16">
    <w:abstractNumId w:val="6"/>
  </w:num>
  <w:num w:numId="17">
    <w:abstractNumId w:val="1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oNotDisplayPageBoundaries/>
  <w:embedSystemFonts/>
  <w:activeWritingStyle w:appName="MSWord" w:lang="ar-SA" w:vendorID="64" w:dllVersion="131078" w:nlCheck="1" w:checkStyle="0"/>
  <w:activeWritingStyle w:appName="MSWord" w:lang="en-US" w:vendorID="64" w:dllVersion="131078" w:nlCheck="1" w:checkStyle="1"/>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263F"/>
    <w:rsid w:val="00005156"/>
    <w:rsid w:val="00015437"/>
    <w:rsid w:val="00015C4E"/>
    <w:rsid w:val="00017774"/>
    <w:rsid w:val="00026734"/>
    <w:rsid w:val="00032E49"/>
    <w:rsid w:val="00040A12"/>
    <w:rsid w:val="00043F83"/>
    <w:rsid w:val="00056413"/>
    <w:rsid w:val="00057741"/>
    <w:rsid w:val="00062C83"/>
    <w:rsid w:val="0006305C"/>
    <w:rsid w:val="00066C50"/>
    <w:rsid w:val="00072052"/>
    <w:rsid w:val="00074142"/>
    <w:rsid w:val="0007734B"/>
    <w:rsid w:val="000773F4"/>
    <w:rsid w:val="000845ED"/>
    <w:rsid w:val="00086970"/>
    <w:rsid w:val="000A1BE6"/>
    <w:rsid w:val="000A56FC"/>
    <w:rsid w:val="000A5D16"/>
    <w:rsid w:val="000A7A3E"/>
    <w:rsid w:val="000C5EDE"/>
    <w:rsid w:val="000D25BF"/>
    <w:rsid w:val="000D4260"/>
    <w:rsid w:val="000E3B5A"/>
    <w:rsid w:val="000E6C3C"/>
    <w:rsid w:val="000F6308"/>
    <w:rsid w:val="000F641A"/>
    <w:rsid w:val="001051EE"/>
    <w:rsid w:val="00106143"/>
    <w:rsid w:val="00112FFD"/>
    <w:rsid w:val="001162A4"/>
    <w:rsid w:val="00120E03"/>
    <w:rsid w:val="00122E5A"/>
    <w:rsid w:val="00125BFF"/>
    <w:rsid w:val="00126DB2"/>
    <w:rsid w:val="00130F07"/>
    <w:rsid w:val="00144C37"/>
    <w:rsid w:val="00146C1D"/>
    <w:rsid w:val="001571DB"/>
    <w:rsid w:val="00160BB3"/>
    <w:rsid w:val="001615CD"/>
    <w:rsid w:val="00163EE5"/>
    <w:rsid w:val="00171247"/>
    <w:rsid w:val="00175D42"/>
    <w:rsid w:val="001771DB"/>
    <w:rsid w:val="001820F1"/>
    <w:rsid w:val="001852B1"/>
    <w:rsid w:val="0018776A"/>
    <w:rsid w:val="00190FEA"/>
    <w:rsid w:val="001A5C79"/>
    <w:rsid w:val="001A6573"/>
    <w:rsid w:val="001B0107"/>
    <w:rsid w:val="001B7F24"/>
    <w:rsid w:val="001C1CAA"/>
    <w:rsid w:val="001C4E63"/>
    <w:rsid w:val="001E1D48"/>
    <w:rsid w:val="001E3883"/>
    <w:rsid w:val="002115E2"/>
    <w:rsid w:val="00211DA7"/>
    <w:rsid w:val="00214428"/>
    <w:rsid w:val="00223CEC"/>
    <w:rsid w:val="002314D2"/>
    <w:rsid w:val="00235575"/>
    <w:rsid w:val="0025188F"/>
    <w:rsid w:val="00252934"/>
    <w:rsid w:val="00254CCB"/>
    <w:rsid w:val="00260AA2"/>
    <w:rsid w:val="002635D1"/>
    <w:rsid w:val="00267C22"/>
    <w:rsid w:val="002744D7"/>
    <w:rsid w:val="00281070"/>
    <w:rsid w:val="00282163"/>
    <w:rsid w:val="002826F7"/>
    <w:rsid w:val="00293BED"/>
    <w:rsid w:val="0029412F"/>
    <w:rsid w:val="002A26CA"/>
    <w:rsid w:val="002A7264"/>
    <w:rsid w:val="002B33FB"/>
    <w:rsid w:val="002B3B0F"/>
    <w:rsid w:val="002B4D51"/>
    <w:rsid w:val="002B6CA6"/>
    <w:rsid w:val="002C33E6"/>
    <w:rsid w:val="002C3C5F"/>
    <w:rsid w:val="002D22C4"/>
    <w:rsid w:val="002E0589"/>
    <w:rsid w:val="002E098C"/>
    <w:rsid w:val="002E0D3F"/>
    <w:rsid w:val="002E417E"/>
    <w:rsid w:val="002E65D7"/>
    <w:rsid w:val="00304682"/>
    <w:rsid w:val="00307245"/>
    <w:rsid w:val="003116C3"/>
    <w:rsid w:val="003128B3"/>
    <w:rsid w:val="00323FBD"/>
    <w:rsid w:val="00324177"/>
    <w:rsid w:val="00324B44"/>
    <w:rsid w:val="00324BEF"/>
    <w:rsid w:val="003403F3"/>
    <w:rsid w:val="00346874"/>
    <w:rsid w:val="00351974"/>
    <w:rsid w:val="003531FA"/>
    <w:rsid w:val="00356341"/>
    <w:rsid w:val="00367299"/>
    <w:rsid w:val="0037776B"/>
    <w:rsid w:val="003833E1"/>
    <w:rsid w:val="00383BEA"/>
    <w:rsid w:val="003A57E9"/>
    <w:rsid w:val="003A67F4"/>
    <w:rsid w:val="003B10E1"/>
    <w:rsid w:val="003B38FF"/>
    <w:rsid w:val="003B480F"/>
    <w:rsid w:val="003B482F"/>
    <w:rsid w:val="003B5490"/>
    <w:rsid w:val="003C07F9"/>
    <w:rsid w:val="003C1DF2"/>
    <w:rsid w:val="003C1F10"/>
    <w:rsid w:val="003C65D7"/>
    <w:rsid w:val="003D7E06"/>
    <w:rsid w:val="003E3654"/>
    <w:rsid w:val="003E6B7E"/>
    <w:rsid w:val="003E7DF7"/>
    <w:rsid w:val="003F0F92"/>
    <w:rsid w:val="00405665"/>
    <w:rsid w:val="00413028"/>
    <w:rsid w:val="004148C3"/>
    <w:rsid w:val="00421EAB"/>
    <w:rsid w:val="00431FA5"/>
    <w:rsid w:val="00432922"/>
    <w:rsid w:val="00440618"/>
    <w:rsid w:val="00440B94"/>
    <w:rsid w:val="00464F58"/>
    <w:rsid w:val="00475741"/>
    <w:rsid w:val="00476985"/>
    <w:rsid w:val="00476D9D"/>
    <w:rsid w:val="00477C74"/>
    <w:rsid w:val="00484DA1"/>
    <w:rsid w:val="00486E88"/>
    <w:rsid w:val="00486E9E"/>
    <w:rsid w:val="0049613D"/>
    <w:rsid w:val="004A2571"/>
    <w:rsid w:val="004A4A66"/>
    <w:rsid w:val="004D0C20"/>
    <w:rsid w:val="004F2997"/>
    <w:rsid w:val="004F7707"/>
    <w:rsid w:val="005221B7"/>
    <w:rsid w:val="00526F83"/>
    <w:rsid w:val="00527203"/>
    <w:rsid w:val="005342F8"/>
    <w:rsid w:val="00537C4E"/>
    <w:rsid w:val="005515D3"/>
    <w:rsid w:val="00557B56"/>
    <w:rsid w:val="00560304"/>
    <w:rsid w:val="005615C3"/>
    <w:rsid w:val="0057194E"/>
    <w:rsid w:val="00573B7B"/>
    <w:rsid w:val="00575C0F"/>
    <w:rsid w:val="00576198"/>
    <w:rsid w:val="00587EE2"/>
    <w:rsid w:val="005932A1"/>
    <w:rsid w:val="005946FD"/>
    <w:rsid w:val="005A4E5A"/>
    <w:rsid w:val="005A5215"/>
    <w:rsid w:val="005B08DB"/>
    <w:rsid w:val="005B11E9"/>
    <w:rsid w:val="005C06E5"/>
    <w:rsid w:val="005C53F3"/>
    <w:rsid w:val="005C5B0A"/>
    <w:rsid w:val="005D120F"/>
    <w:rsid w:val="005D4972"/>
    <w:rsid w:val="005D5DBD"/>
    <w:rsid w:val="005E50E0"/>
    <w:rsid w:val="005E65BE"/>
    <w:rsid w:val="005F7954"/>
    <w:rsid w:val="00603920"/>
    <w:rsid w:val="00607423"/>
    <w:rsid w:val="006126F5"/>
    <w:rsid w:val="00612A40"/>
    <w:rsid w:val="006216C9"/>
    <w:rsid w:val="0062196F"/>
    <w:rsid w:val="00621C68"/>
    <w:rsid w:val="00622528"/>
    <w:rsid w:val="0062477E"/>
    <w:rsid w:val="00625DC3"/>
    <w:rsid w:val="0063660F"/>
    <w:rsid w:val="00640ED2"/>
    <w:rsid w:val="0064335B"/>
    <w:rsid w:val="00643B0D"/>
    <w:rsid w:val="0065284D"/>
    <w:rsid w:val="00660BD6"/>
    <w:rsid w:val="00664FE2"/>
    <w:rsid w:val="00666CEB"/>
    <w:rsid w:val="00670F7F"/>
    <w:rsid w:val="00680CBB"/>
    <w:rsid w:val="006860DF"/>
    <w:rsid w:val="00692B3F"/>
    <w:rsid w:val="006A086B"/>
    <w:rsid w:val="006A4F72"/>
    <w:rsid w:val="006B09D1"/>
    <w:rsid w:val="006B4964"/>
    <w:rsid w:val="006B648A"/>
    <w:rsid w:val="006C1C74"/>
    <w:rsid w:val="006D74BE"/>
    <w:rsid w:val="006E3F9D"/>
    <w:rsid w:val="006F016B"/>
    <w:rsid w:val="00701021"/>
    <w:rsid w:val="00711334"/>
    <w:rsid w:val="007115F7"/>
    <w:rsid w:val="0072125D"/>
    <w:rsid w:val="00731FFA"/>
    <w:rsid w:val="00732736"/>
    <w:rsid w:val="00737519"/>
    <w:rsid w:val="00743AC7"/>
    <w:rsid w:val="0074567B"/>
    <w:rsid w:val="00760C49"/>
    <w:rsid w:val="007738DC"/>
    <w:rsid w:val="00773907"/>
    <w:rsid w:val="007763BC"/>
    <w:rsid w:val="007769B1"/>
    <w:rsid w:val="0077787E"/>
    <w:rsid w:val="00781669"/>
    <w:rsid w:val="00785703"/>
    <w:rsid w:val="0079116D"/>
    <w:rsid w:val="007915D4"/>
    <w:rsid w:val="007A3B6C"/>
    <w:rsid w:val="007A3EDF"/>
    <w:rsid w:val="007A5439"/>
    <w:rsid w:val="007B118B"/>
    <w:rsid w:val="007B2890"/>
    <w:rsid w:val="007B2CFF"/>
    <w:rsid w:val="007B5D21"/>
    <w:rsid w:val="007C0DC9"/>
    <w:rsid w:val="007C2346"/>
    <w:rsid w:val="007C4F8F"/>
    <w:rsid w:val="007C776B"/>
    <w:rsid w:val="007C7C70"/>
    <w:rsid w:val="007D5680"/>
    <w:rsid w:val="007E7BBB"/>
    <w:rsid w:val="007F0B79"/>
    <w:rsid w:val="007F2116"/>
    <w:rsid w:val="007F719A"/>
    <w:rsid w:val="00810D7F"/>
    <w:rsid w:val="00820E72"/>
    <w:rsid w:val="00827253"/>
    <w:rsid w:val="00827967"/>
    <w:rsid w:val="008309A4"/>
    <w:rsid w:val="008329EF"/>
    <w:rsid w:val="00875BFC"/>
    <w:rsid w:val="00880F6C"/>
    <w:rsid w:val="00890769"/>
    <w:rsid w:val="00896063"/>
    <w:rsid w:val="00897D94"/>
    <w:rsid w:val="008A0C18"/>
    <w:rsid w:val="008A1CA1"/>
    <w:rsid w:val="008A253C"/>
    <w:rsid w:val="008A5995"/>
    <w:rsid w:val="008A5B88"/>
    <w:rsid w:val="008A7B5C"/>
    <w:rsid w:val="008C0A08"/>
    <w:rsid w:val="008C169E"/>
    <w:rsid w:val="008C1C3B"/>
    <w:rsid w:val="008D059F"/>
    <w:rsid w:val="008D1AC0"/>
    <w:rsid w:val="008E2357"/>
    <w:rsid w:val="008E644F"/>
    <w:rsid w:val="008F1D1E"/>
    <w:rsid w:val="008F20B2"/>
    <w:rsid w:val="008F503B"/>
    <w:rsid w:val="008F62ED"/>
    <w:rsid w:val="00901EEB"/>
    <w:rsid w:val="009038BC"/>
    <w:rsid w:val="00904182"/>
    <w:rsid w:val="009179AD"/>
    <w:rsid w:val="0092030C"/>
    <w:rsid w:val="00922523"/>
    <w:rsid w:val="00933CB5"/>
    <w:rsid w:val="0094617E"/>
    <w:rsid w:val="00950244"/>
    <w:rsid w:val="0095654A"/>
    <w:rsid w:val="009565EF"/>
    <w:rsid w:val="009611B3"/>
    <w:rsid w:val="009737F2"/>
    <w:rsid w:val="009757AF"/>
    <w:rsid w:val="009769CF"/>
    <w:rsid w:val="009929C4"/>
    <w:rsid w:val="009978F6"/>
    <w:rsid w:val="009A0FB2"/>
    <w:rsid w:val="009A3A51"/>
    <w:rsid w:val="009B1EE6"/>
    <w:rsid w:val="009B2B8D"/>
    <w:rsid w:val="009B723D"/>
    <w:rsid w:val="009C15BC"/>
    <w:rsid w:val="009C7DF2"/>
    <w:rsid w:val="009D18C3"/>
    <w:rsid w:val="009D49AE"/>
    <w:rsid w:val="009D5EF8"/>
    <w:rsid w:val="009F61BF"/>
    <w:rsid w:val="00A04FE1"/>
    <w:rsid w:val="00A058B1"/>
    <w:rsid w:val="00A11992"/>
    <w:rsid w:val="00A16E40"/>
    <w:rsid w:val="00A17DAF"/>
    <w:rsid w:val="00A34ADA"/>
    <w:rsid w:val="00A3624F"/>
    <w:rsid w:val="00A4058B"/>
    <w:rsid w:val="00A4449A"/>
    <w:rsid w:val="00A47B1D"/>
    <w:rsid w:val="00A51A07"/>
    <w:rsid w:val="00A70ABB"/>
    <w:rsid w:val="00A74AB1"/>
    <w:rsid w:val="00A96885"/>
    <w:rsid w:val="00AA4FCC"/>
    <w:rsid w:val="00AA6B58"/>
    <w:rsid w:val="00AB39B7"/>
    <w:rsid w:val="00AB415E"/>
    <w:rsid w:val="00AB6820"/>
    <w:rsid w:val="00AC2A83"/>
    <w:rsid w:val="00AC2DE1"/>
    <w:rsid w:val="00AD10A8"/>
    <w:rsid w:val="00AE1049"/>
    <w:rsid w:val="00AF38C2"/>
    <w:rsid w:val="00AF65BD"/>
    <w:rsid w:val="00B01054"/>
    <w:rsid w:val="00B048C7"/>
    <w:rsid w:val="00B06009"/>
    <w:rsid w:val="00B163C7"/>
    <w:rsid w:val="00B16C72"/>
    <w:rsid w:val="00B16F98"/>
    <w:rsid w:val="00B24B4D"/>
    <w:rsid w:val="00B265C9"/>
    <w:rsid w:val="00B307A7"/>
    <w:rsid w:val="00B3187E"/>
    <w:rsid w:val="00B35366"/>
    <w:rsid w:val="00B36EAE"/>
    <w:rsid w:val="00B404B0"/>
    <w:rsid w:val="00B46B08"/>
    <w:rsid w:val="00B54C6C"/>
    <w:rsid w:val="00B602E5"/>
    <w:rsid w:val="00B74501"/>
    <w:rsid w:val="00BA0A20"/>
    <w:rsid w:val="00BA5C53"/>
    <w:rsid w:val="00BB1BB6"/>
    <w:rsid w:val="00BB34C2"/>
    <w:rsid w:val="00BB3B92"/>
    <w:rsid w:val="00BB52ED"/>
    <w:rsid w:val="00BC5418"/>
    <w:rsid w:val="00BD0D01"/>
    <w:rsid w:val="00BD5546"/>
    <w:rsid w:val="00BE0E97"/>
    <w:rsid w:val="00BF08BD"/>
    <w:rsid w:val="00BF58B6"/>
    <w:rsid w:val="00C02D94"/>
    <w:rsid w:val="00C03545"/>
    <w:rsid w:val="00C1023C"/>
    <w:rsid w:val="00C20987"/>
    <w:rsid w:val="00C26085"/>
    <w:rsid w:val="00C320DF"/>
    <w:rsid w:val="00C354A3"/>
    <w:rsid w:val="00C52156"/>
    <w:rsid w:val="00C5501D"/>
    <w:rsid w:val="00C55677"/>
    <w:rsid w:val="00C5614D"/>
    <w:rsid w:val="00C568B6"/>
    <w:rsid w:val="00C6058B"/>
    <w:rsid w:val="00C72129"/>
    <w:rsid w:val="00C83636"/>
    <w:rsid w:val="00C96E9D"/>
    <w:rsid w:val="00C9772B"/>
    <w:rsid w:val="00CA437A"/>
    <w:rsid w:val="00CB2FAC"/>
    <w:rsid w:val="00CB57A1"/>
    <w:rsid w:val="00CC46FB"/>
    <w:rsid w:val="00CC5DA5"/>
    <w:rsid w:val="00CD5CB8"/>
    <w:rsid w:val="00CD6003"/>
    <w:rsid w:val="00CD7181"/>
    <w:rsid w:val="00CE2C48"/>
    <w:rsid w:val="00CE33CD"/>
    <w:rsid w:val="00CE7E7C"/>
    <w:rsid w:val="00CF054B"/>
    <w:rsid w:val="00CF0678"/>
    <w:rsid w:val="00CF3213"/>
    <w:rsid w:val="00CF67A5"/>
    <w:rsid w:val="00D02643"/>
    <w:rsid w:val="00D037D3"/>
    <w:rsid w:val="00D0716C"/>
    <w:rsid w:val="00D139EF"/>
    <w:rsid w:val="00D347EF"/>
    <w:rsid w:val="00D356BC"/>
    <w:rsid w:val="00D47C2F"/>
    <w:rsid w:val="00D5679B"/>
    <w:rsid w:val="00D57205"/>
    <w:rsid w:val="00D61AEB"/>
    <w:rsid w:val="00D61D45"/>
    <w:rsid w:val="00D64984"/>
    <w:rsid w:val="00D67641"/>
    <w:rsid w:val="00D73A0A"/>
    <w:rsid w:val="00D774DD"/>
    <w:rsid w:val="00D84B04"/>
    <w:rsid w:val="00D8770D"/>
    <w:rsid w:val="00DA0136"/>
    <w:rsid w:val="00DB0322"/>
    <w:rsid w:val="00DB6C23"/>
    <w:rsid w:val="00DB7921"/>
    <w:rsid w:val="00DC775F"/>
    <w:rsid w:val="00DD08BF"/>
    <w:rsid w:val="00DD1649"/>
    <w:rsid w:val="00DD4BCD"/>
    <w:rsid w:val="00DE1653"/>
    <w:rsid w:val="00DE73FF"/>
    <w:rsid w:val="00DF5A0E"/>
    <w:rsid w:val="00E00BC5"/>
    <w:rsid w:val="00E06D13"/>
    <w:rsid w:val="00E10C99"/>
    <w:rsid w:val="00E10E63"/>
    <w:rsid w:val="00E413D7"/>
    <w:rsid w:val="00E4366C"/>
    <w:rsid w:val="00E439D4"/>
    <w:rsid w:val="00E4747F"/>
    <w:rsid w:val="00E5289B"/>
    <w:rsid w:val="00E63C2D"/>
    <w:rsid w:val="00E71307"/>
    <w:rsid w:val="00E722C5"/>
    <w:rsid w:val="00E72351"/>
    <w:rsid w:val="00E821CF"/>
    <w:rsid w:val="00E84C14"/>
    <w:rsid w:val="00E86FBD"/>
    <w:rsid w:val="00E90A57"/>
    <w:rsid w:val="00E938A1"/>
    <w:rsid w:val="00E9649B"/>
    <w:rsid w:val="00EA4D37"/>
    <w:rsid w:val="00EA7A53"/>
    <w:rsid w:val="00EB058B"/>
    <w:rsid w:val="00EB5DCB"/>
    <w:rsid w:val="00EC4F4D"/>
    <w:rsid w:val="00EC5515"/>
    <w:rsid w:val="00ED6810"/>
    <w:rsid w:val="00ED7E69"/>
    <w:rsid w:val="00ED7E8E"/>
    <w:rsid w:val="00EE3D1F"/>
    <w:rsid w:val="00EE5353"/>
    <w:rsid w:val="00EE65AA"/>
    <w:rsid w:val="00EE6BA8"/>
    <w:rsid w:val="00EF1289"/>
    <w:rsid w:val="00EF3ADE"/>
    <w:rsid w:val="00EF5DED"/>
    <w:rsid w:val="00F06356"/>
    <w:rsid w:val="00F12266"/>
    <w:rsid w:val="00F20EA0"/>
    <w:rsid w:val="00F3187A"/>
    <w:rsid w:val="00F34CEF"/>
    <w:rsid w:val="00F3664E"/>
    <w:rsid w:val="00F4695F"/>
    <w:rsid w:val="00F57159"/>
    <w:rsid w:val="00F64205"/>
    <w:rsid w:val="00F70F35"/>
    <w:rsid w:val="00F749E4"/>
    <w:rsid w:val="00F77CC4"/>
    <w:rsid w:val="00F831F1"/>
    <w:rsid w:val="00F8507B"/>
    <w:rsid w:val="00F920C3"/>
    <w:rsid w:val="00FA1793"/>
    <w:rsid w:val="00FB354B"/>
    <w:rsid w:val="00FC05EF"/>
    <w:rsid w:val="00FC75F5"/>
    <w:rsid w:val="00FD5983"/>
    <w:rsid w:val="00FD765F"/>
    <w:rsid w:val="00FD7FCE"/>
    <w:rsid w:val="00FE203F"/>
    <w:rsid w:val="00FE65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B036CD"/>
  <w15:docId w15:val="{0E7F581D-E88E-4202-B744-30927F3A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semiHidden/>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semiHidden/>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A5086-9ECB-41ED-A082-A72E099F3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2675</Words>
  <Characters>13377</Characters>
  <Application>Microsoft Office Word</Application>
  <DocSecurity>0</DocSecurity>
  <Lines>111</Lines>
  <Paragraphs>32</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16020</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בנימין פרנקל</cp:lastModifiedBy>
  <cp:revision>5</cp:revision>
  <cp:lastPrinted>2001-10-24T10:13:00Z</cp:lastPrinted>
  <dcterms:created xsi:type="dcterms:W3CDTF">2017-11-11T22:16:00Z</dcterms:created>
  <dcterms:modified xsi:type="dcterms:W3CDTF">2017-11-15T12:36:00Z</dcterms:modified>
</cp:coreProperties>
</file>